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1ACBA0" w14:textId="77777777" w:rsidR="006B01EA" w:rsidRDefault="006B01EA" w:rsidP="006B01EA">
      <w:pPr>
        <w:spacing w:after="0" w:line="360" w:lineRule="auto"/>
        <w:jc w:val="center"/>
        <w:rPr>
          <w:rFonts w:ascii="Times New Roman" w:hAnsi="Times New Roman"/>
          <w:sz w:val="28"/>
          <w:szCs w:val="28"/>
        </w:rPr>
      </w:pPr>
      <w:r w:rsidRPr="00176BB0">
        <w:rPr>
          <w:rFonts w:ascii="Times New Roman" w:hAnsi="Times New Roman"/>
          <w:sz w:val="28"/>
          <w:szCs w:val="28"/>
        </w:rPr>
        <w:t>Міністерство освіти і науки України</w:t>
      </w:r>
    </w:p>
    <w:p w14:paraId="0E02912B" w14:textId="77777777" w:rsidR="006B01EA" w:rsidRPr="00537898" w:rsidRDefault="006B01EA" w:rsidP="006B01EA">
      <w:pPr>
        <w:spacing w:after="0" w:line="360" w:lineRule="auto"/>
        <w:jc w:val="center"/>
        <w:rPr>
          <w:rFonts w:ascii="Times New Roman" w:hAnsi="Times New Roman" w:cs="Times New Roman"/>
          <w:sz w:val="28"/>
          <w:szCs w:val="28"/>
        </w:rPr>
      </w:pPr>
      <w:r w:rsidRPr="00C23107">
        <w:rPr>
          <w:rFonts w:ascii="Times New Roman" w:hAnsi="Times New Roman" w:cs="Times New Roman"/>
          <w:sz w:val="28"/>
          <w:szCs w:val="28"/>
        </w:rPr>
        <w:t>Прикарпатський національний університет імені Василя Стефаника</w:t>
      </w:r>
    </w:p>
    <w:p w14:paraId="1387E282" w14:textId="77777777" w:rsidR="006B01EA" w:rsidRPr="00537898" w:rsidRDefault="006B01EA" w:rsidP="006B01EA">
      <w:pPr>
        <w:spacing w:after="0" w:line="360" w:lineRule="auto"/>
        <w:jc w:val="center"/>
        <w:rPr>
          <w:rFonts w:ascii="Times New Roman" w:hAnsi="Times New Roman" w:cs="Times New Roman"/>
          <w:sz w:val="28"/>
          <w:szCs w:val="28"/>
        </w:rPr>
      </w:pPr>
      <w:r w:rsidRPr="00537898">
        <w:rPr>
          <w:rFonts w:ascii="Times New Roman" w:hAnsi="Times New Roman" w:cs="Times New Roman"/>
          <w:sz w:val="28"/>
          <w:szCs w:val="28"/>
        </w:rPr>
        <w:t>Факультет історії, політології і міжнародних відносин</w:t>
      </w:r>
    </w:p>
    <w:p w14:paraId="5F095E6E" w14:textId="77777777" w:rsidR="006B01EA" w:rsidRPr="00537898" w:rsidRDefault="006B01EA" w:rsidP="006B01EA">
      <w:pPr>
        <w:spacing w:after="0" w:line="360" w:lineRule="auto"/>
        <w:jc w:val="center"/>
        <w:rPr>
          <w:rFonts w:ascii="Times New Roman" w:hAnsi="Times New Roman" w:cs="Times New Roman"/>
          <w:sz w:val="28"/>
          <w:szCs w:val="28"/>
        </w:rPr>
      </w:pPr>
      <w:r w:rsidRPr="00537898">
        <w:rPr>
          <w:rFonts w:ascii="Times New Roman" w:hAnsi="Times New Roman" w:cs="Times New Roman"/>
          <w:sz w:val="28"/>
          <w:szCs w:val="28"/>
        </w:rPr>
        <w:t>Кафедра політичних наук</w:t>
      </w:r>
    </w:p>
    <w:p w14:paraId="05788D90" w14:textId="77777777" w:rsidR="006B01EA" w:rsidRPr="00537898" w:rsidRDefault="006B01EA" w:rsidP="006B01EA">
      <w:pPr>
        <w:jc w:val="center"/>
        <w:rPr>
          <w:rFonts w:ascii="Times New Roman" w:hAnsi="Times New Roman" w:cs="Times New Roman"/>
          <w:sz w:val="28"/>
          <w:szCs w:val="28"/>
        </w:rPr>
      </w:pPr>
    </w:p>
    <w:p w14:paraId="7CDB7A7E" w14:textId="77777777" w:rsidR="006B01EA" w:rsidRPr="00537898" w:rsidRDefault="006B01EA" w:rsidP="006B01EA">
      <w:pPr>
        <w:jc w:val="center"/>
        <w:rPr>
          <w:rFonts w:ascii="Times New Roman" w:hAnsi="Times New Roman" w:cs="Times New Roman"/>
          <w:sz w:val="28"/>
          <w:szCs w:val="28"/>
        </w:rPr>
      </w:pPr>
    </w:p>
    <w:p w14:paraId="0AF721EC" w14:textId="77777777" w:rsidR="006B01EA" w:rsidRPr="00537898" w:rsidRDefault="006B01EA" w:rsidP="006B01EA">
      <w:pPr>
        <w:jc w:val="center"/>
        <w:rPr>
          <w:rFonts w:ascii="Times New Roman" w:hAnsi="Times New Roman" w:cs="Times New Roman"/>
          <w:sz w:val="28"/>
          <w:szCs w:val="28"/>
        </w:rPr>
      </w:pPr>
    </w:p>
    <w:p w14:paraId="45DD0ECF" w14:textId="77777777" w:rsidR="006B01EA" w:rsidRDefault="006B01EA" w:rsidP="006B01EA">
      <w:pPr>
        <w:jc w:val="center"/>
        <w:rPr>
          <w:rFonts w:ascii="Times New Roman" w:hAnsi="Times New Roman" w:cs="Times New Roman"/>
          <w:b/>
          <w:sz w:val="28"/>
          <w:szCs w:val="28"/>
        </w:rPr>
      </w:pPr>
    </w:p>
    <w:p w14:paraId="4C8DFE41" w14:textId="77777777" w:rsidR="006B01EA" w:rsidRDefault="006B01EA" w:rsidP="006B01EA">
      <w:pPr>
        <w:jc w:val="center"/>
        <w:rPr>
          <w:rFonts w:ascii="Times New Roman" w:hAnsi="Times New Roman" w:cs="Times New Roman"/>
          <w:b/>
          <w:sz w:val="28"/>
          <w:szCs w:val="28"/>
        </w:rPr>
      </w:pPr>
    </w:p>
    <w:p w14:paraId="7E5FE265" w14:textId="77777777" w:rsidR="006B01EA" w:rsidRPr="00C23107" w:rsidRDefault="006B01EA" w:rsidP="006B01EA">
      <w:pPr>
        <w:spacing w:after="0" w:line="240" w:lineRule="auto"/>
        <w:jc w:val="center"/>
        <w:rPr>
          <w:rFonts w:ascii="Times New Roman" w:hAnsi="Times New Roman"/>
          <w:b/>
          <w:bCs/>
          <w:sz w:val="28"/>
          <w:szCs w:val="28"/>
        </w:rPr>
      </w:pPr>
      <w:r w:rsidRPr="00C23107">
        <w:rPr>
          <w:rFonts w:ascii="Times New Roman" w:hAnsi="Times New Roman"/>
          <w:b/>
          <w:bCs/>
          <w:sz w:val="28"/>
          <w:szCs w:val="28"/>
        </w:rPr>
        <w:t>ДИПЛОМНАРОБОТА</w:t>
      </w:r>
    </w:p>
    <w:p w14:paraId="3F7D3447" w14:textId="77777777" w:rsidR="006B01EA" w:rsidRPr="00C23107" w:rsidRDefault="006B01EA" w:rsidP="006B01EA">
      <w:pPr>
        <w:spacing w:line="360" w:lineRule="auto"/>
        <w:jc w:val="center"/>
        <w:rPr>
          <w:rFonts w:ascii="Times New Roman" w:hAnsi="Times New Roman"/>
          <w:sz w:val="28"/>
          <w:szCs w:val="28"/>
        </w:rPr>
      </w:pPr>
      <w:r w:rsidRPr="00C23107">
        <w:rPr>
          <w:rFonts w:ascii="Times New Roman" w:hAnsi="Times New Roman"/>
          <w:sz w:val="28"/>
          <w:szCs w:val="28"/>
        </w:rPr>
        <w:t xml:space="preserve">на здобуття першого (бакалаврського) рівня вищої освіти на тему: </w:t>
      </w:r>
    </w:p>
    <w:p w14:paraId="02AD3C76" w14:textId="69C828C9" w:rsidR="002C56D1" w:rsidRPr="006B01EA" w:rsidRDefault="006B01EA" w:rsidP="002C56D1">
      <w:pPr>
        <w:jc w:val="center"/>
        <w:rPr>
          <w:rFonts w:ascii="Times New Roman" w:hAnsi="Times New Roman" w:cs="Times New Roman"/>
          <w:sz w:val="28"/>
          <w:szCs w:val="28"/>
        </w:rPr>
      </w:pPr>
      <w:r>
        <w:rPr>
          <w:rFonts w:ascii="Times New Roman" w:hAnsi="Times New Roman" w:cs="Times New Roman"/>
          <w:b/>
          <w:sz w:val="28"/>
          <w:szCs w:val="28"/>
        </w:rPr>
        <w:t>«</w:t>
      </w:r>
      <w:r w:rsidR="002C56D1" w:rsidRPr="006B01EA">
        <w:rPr>
          <w:rFonts w:ascii="Times New Roman" w:hAnsi="Times New Roman" w:cs="Times New Roman"/>
          <w:b/>
          <w:sz w:val="28"/>
          <w:szCs w:val="28"/>
        </w:rPr>
        <w:t>ДОСВІД ДЕРЖАВИ ІЗРАЇЛЬ ЩОДО УПРАВЛІННЯ НАЦІОНАЛЬНОЮ БЕЗПЕКОЮ: УРОКИ ДЛЯ УКРАЇНИ</w:t>
      </w:r>
      <w:r>
        <w:rPr>
          <w:rFonts w:ascii="Times New Roman" w:hAnsi="Times New Roman" w:cs="Times New Roman"/>
          <w:b/>
          <w:sz w:val="28"/>
          <w:szCs w:val="28"/>
        </w:rPr>
        <w:t>»</w:t>
      </w:r>
    </w:p>
    <w:p w14:paraId="4AF52DE5" w14:textId="77777777" w:rsidR="002C56D1" w:rsidRPr="002C56D1" w:rsidRDefault="002C56D1" w:rsidP="002C56D1">
      <w:pPr>
        <w:rPr>
          <w:rFonts w:ascii="Times New Roman" w:hAnsi="Times New Roman" w:cs="Times New Roman"/>
          <w:sz w:val="28"/>
          <w:szCs w:val="28"/>
        </w:rPr>
      </w:pPr>
    </w:p>
    <w:p w14:paraId="3AEE786B" w14:textId="77777777" w:rsidR="002C56D1" w:rsidRPr="002C56D1" w:rsidRDefault="002C56D1" w:rsidP="002C56D1">
      <w:pPr>
        <w:rPr>
          <w:rFonts w:ascii="Times New Roman" w:hAnsi="Times New Roman" w:cs="Times New Roman"/>
          <w:sz w:val="28"/>
          <w:szCs w:val="28"/>
        </w:rPr>
      </w:pPr>
    </w:p>
    <w:p w14:paraId="1362A78A" w14:textId="77777777" w:rsidR="006B01EA" w:rsidRDefault="006B01EA" w:rsidP="006B01EA">
      <w:pPr>
        <w:ind w:left="4253"/>
        <w:jc w:val="both"/>
        <w:rPr>
          <w:rFonts w:ascii="Times New Roman" w:hAnsi="Times New Roman" w:cs="Times New Roman"/>
          <w:sz w:val="28"/>
          <w:szCs w:val="28"/>
        </w:rPr>
      </w:pPr>
      <w:r w:rsidRPr="00537898">
        <w:rPr>
          <w:rFonts w:ascii="Times New Roman" w:hAnsi="Times New Roman" w:cs="Times New Roman"/>
          <w:sz w:val="28"/>
          <w:szCs w:val="28"/>
        </w:rPr>
        <w:t>Виконав: студент</w:t>
      </w:r>
      <w:r>
        <w:rPr>
          <w:rFonts w:ascii="Times New Roman" w:hAnsi="Times New Roman" w:cs="Times New Roman"/>
          <w:sz w:val="28"/>
          <w:szCs w:val="28"/>
        </w:rPr>
        <w:t xml:space="preserve"> </w:t>
      </w:r>
      <w:r>
        <w:rPr>
          <w:rFonts w:ascii="Times New Roman" w:hAnsi="Times New Roman" w:cs="Times New Roman"/>
          <w:sz w:val="28"/>
          <w:szCs w:val="28"/>
          <w:lang w:val="en-US"/>
        </w:rPr>
        <w:t xml:space="preserve">IV </w:t>
      </w:r>
      <w:r w:rsidRPr="00537898">
        <w:rPr>
          <w:rFonts w:ascii="Times New Roman" w:hAnsi="Times New Roman" w:cs="Times New Roman"/>
          <w:sz w:val="28"/>
          <w:szCs w:val="28"/>
        </w:rPr>
        <w:t xml:space="preserve">курсу, групи </w:t>
      </w:r>
      <w:r>
        <w:rPr>
          <w:rFonts w:ascii="Times New Roman" w:hAnsi="Times New Roman" w:cs="Times New Roman"/>
          <w:sz w:val="28"/>
          <w:szCs w:val="28"/>
        </w:rPr>
        <w:t>Пнб-43</w:t>
      </w:r>
    </w:p>
    <w:p w14:paraId="4AC2117B" w14:textId="77777777" w:rsidR="006B01EA" w:rsidRDefault="006B01EA" w:rsidP="006B01EA">
      <w:pPr>
        <w:spacing w:after="0" w:line="360" w:lineRule="auto"/>
        <w:ind w:left="4253"/>
        <w:rPr>
          <w:rFonts w:ascii="Times New Roman" w:hAnsi="Times New Roman"/>
          <w:sz w:val="28"/>
          <w:szCs w:val="28"/>
        </w:rPr>
      </w:pPr>
      <w:r>
        <w:rPr>
          <w:rFonts w:ascii="Times New Roman" w:hAnsi="Times New Roman"/>
          <w:sz w:val="28"/>
          <w:szCs w:val="28"/>
        </w:rPr>
        <w:t xml:space="preserve">спеціальності </w:t>
      </w:r>
      <w:r w:rsidRPr="00434065">
        <w:rPr>
          <w:rFonts w:ascii="Times New Roman" w:hAnsi="Times New Roman"/>
          <w:sz w:val="28"/>
          <w:szCs w:val="28"/>
        </w:rPr>
        <w:t>052 Політологія</w:t>
      </w:r>
      <w:r>
        <w:rPr>
          <w:rFonts w:ascii="Times New Roman" w:hAnsi="Times New Roman"/>
          <w:sz w:val="28"/>
          <w:szCs w:val="28"/>
        </w:rPr>
        <w:t xml:space="preserve">, </w:t>
      </w:r>
    </w:p>
    <w:p w14:paraId="122565F1" w14:textId="77777777" w:rsidR="006B01EA" w:rsidRPr="00434065" w:rsidRDefault="006B01EA" w:rsidP="006B01EA">
      <w:pPr>
        <w:spacing w:after="0" w:line="360" w:lineRule="auto"/>
        <w:ind w:left="4253"/>
        <w:rPr>
          <w:rFonts w:ascii="Times New Roman" w:hAnsi="Times New Roman"/>
          <w:sz w:val="28"/>
          <w:szCs w:val="28"/>
        </w:rPr>
      </w:pPr>
      <w:r>
        <w:rPr>
          <w:rFonts w:ascii="Times New Roman" w:hAnsi="Times New Roman"/>
          <w:sz w:val="28"/>
          <w:szCs w:val="28"/>
        </w:rPr>
        <w:t>Освітньої програми «Політологія. Національна безпека»</w:t>
      </w:r>
    </w:p>
    <w:p w14:paraId="6C021810" w14:textId="77777777" w:rsidR="006B01EA" w:rsidRPr="006B01EA" w:rsidRDefault="006B01EA" w:rsidP="002C56D1">
      <w:pPr>
        <w:ind w:left="4253"/>
        <w:jc w:val="both"/>
        <w:rPr>
          <w:rFonts w:ascii="Times New Roman" w:hAnsi="Times New Roman" w:cs="Times New Roman"/>
          <w:bCs/>
          <w:sz w:val="28"/>
          <w:szCs w:val="28"/>
        </w:rPr>
      </w:pPr>
      <w:r w:rsidRPr="006B01EA">
        <w:rPr>
          <w:rFonts w:ascii="Times New Roman" w:hAnsi="Times New Roman" w:cs="Times New Roman"/>
          <w:bCs/>
          <w:sz w:val="28"/>
          <w:szCs w:val="28"/>
        </w:rPr>
        <w:t>Бігун Василь Васильович</w:t>
      </w:r>
    </w:p>
    <w:p w14:paraId="2F9600B0" w14:textId="77777777" w:rsidR="006B01EA" w:rsidRDefault="006B01EA" w:rsidP="006B01EA">
      <w:pPr>
        <w:spacing w:after="0" w:line="360" w:lineRule="auto"/>
        <w:ind w:left="4253"/>
        <w:rPr>
          <w:rFonts w:ascii="Times New Roman" w:hAnsi="Times New Roman"/>
          <w:sz w:val="28"/>
          <w:szCs w:val="28"/>
        </w:rPr>
      </w:pPr>
      <w:r w:rsidRPr="00434065">
        <w:rPr>
          <w:rFonts w:ascii="Times New Roman" w:hAnsi="Times New Roman"/>
          <w:sz w:val="28"/>
          <w:szCs w:val="28"/>
        </w:rPr>
        <w:t xml:space="preserve">Керівник: </w:t>
      </w:r>
      <w:r>
        <w:rPr>
          <w:rFonts w:ascii="Times New Roman" w:hAnsi="Times New Roman"/>
          <w:sz w:val="28"/>
          <w:szCs w:val="28"/>
        </w:rPr>
        <w:t>Кобець Юлія Василівна</w:t>
      </w:r>
    </w:p>
    <w:p w14:paraId="28A538CE" w14:textId="77777777" w:rsidR="006B01EA" w:rsidRPr="00434065" w:rsidRDefault="006B01EA" w:rsidP="006B01EA">
      <w:pPr>
        <w:spacing w:after="0" w:line="360" w:lineRule="auto"/>
        <w:ind w:left="4253"/>
        <w:rPr>
          <w:rFonts w:ascii="Times New Roman" w:hAnsi="Times New Roman"/>
          <w:sz w:val="28"/>
          <w:szCs w:val="28"/>
        </w:rPr>
      </w:pPr>
      <w:r w:rsidRPr="00434065">
        <w:rPr>
          <w:rFonts w:ascii="Times New Roman" w:hAnsi="Times New Roman"/>
          <w:sz w:val="28"/>
          <w:szCs w:val="28"/>
        </w:rPr>
        <w:t>кандидатка політичних наук</w:t>
      </w:r>
    </w:p>
    <w:p w14:paraId="6580FAA5" w14:textId="77777777" w:rsidR="006B01EA" w:rsidRDefault="006B01EA" w:rsidP="006B01EA">
      <w:pPr>
        <w:spacing w:after="0" w:line="360" w:lineRule="auto"/>
        <w:ind w:left="4253"/>
        <w:jc w:val="both"/>
        <w:rPr>
          <w:rFonts w:ascii="Times New Roman" w:hAnsi="Times New Roman"/>
          <w:sz w:val="28"/>
          <w:szCs w:val="28"/>
        </w:rPr>
      </w:pPr>
      <w:r w:rsidRPr="00434065">
        <w:rPr>
          <w:rFonts w:ascii="Times New Roman" w:hAnsi="Times New Roman"/>
          <w:sz w:val="28"/>
          <w:szCs w:val="28"/>
        </w:rPr>
        <w:t xml:space="preserve">Рецензент: </w:t>
      </w:r>
    </w:p>
    <w:p w14:paraId="5FCAAA21" w14:textId="77777777" w:rsidR="002C56D1" w:rsidRDefault="002C56D1" w:rsidP="002C56D1">
      <w:pPr>
        <w:jc w:val="center"/>
        <w:rPr>
          <w:rFonts w:ascii="Times New Roman" w:hAnsi="Times New Roman" w:cs="Times New Roman"/>
          <w:sz w:val="28"/>
          <w:szCs w:val="28"/>
        </w:rPr>
      </w:pPr>
    </w:p>
    <w:p w14:paraId="7CED9C96" w14:textId="77777777" w:rsidR="002C56D1" w:rsidRDefault="002C56D1" w:rsidP="002C56D1">
      <w:pPr>
        <w:jc w:val="center"/>
        <w:rPr>
          <w:rFonts w:ascii="Times New Roman" w:hAnsi="Times New Roman" w:cs="Times New Roman"/>
          <w:sz w:val="28"/>
          <w:szCs w:val="28"/>
        </w:rPr>
      </w:pPr>
    </w:p>
    <w:p w14:paraId="429D1636" w14:textId="37AC9B5E" w:rsidR="002C56D1" w:rsidRDefault="002C56D1" w:rsidP="002C56D1">
      <w:pPr>
        <w:jc w:val="center"/>
        <w:rPr>
          <w:rFonts w:ascii="Times New Roman" w:hAnsi="Times New Roman" w:cs="Times New Roman"/>
          <w:sz w:val="28"/>
          <w:szCs w:val="28"/>
        </w:rPr>
      </w:pPr>
    </w:p>
    <w:p w14:paraId="73D13099" w14:textId="77777777" w:rsidR="006B01EA" w:rsidRDefault="006B01EA" w:rsidP="002C56D1">
      <w:pPr>
        <w:jc w:val="center"/>
        <w:rPr>
          <w:rFonts w:ascii="Times New Roman" w:hAnsi="Times New Roman" w:cs="Times New Roman"/>
          <w:sz w:val="28"/>
          <w:szCs w:val="28"/>
        </w:rPr>
      </w:pPr>
    </w:p>
    <w:p w14:paraId="1F69E8DD" w14:textId="77777777" w:rsidR="002C56D1" w:rsidRPr="00537898" w:rsidRDefault="002C56D1" w:rsidP="002C56D1">
      <w:pPr>
        <w:jc w:val="center"/>
        <w:rPr>
          <w:rFonts w:ascii="Times New Roman" w:hAnsi="Times New Roman" w:cs="Times New Roman"/>
          <w:sz w:val="28"/>
          <w:szCs w:val="28"/>
        </w:rPr>
      </w:pPr>
      <w:r w:rsidRPr="00537898">
        <w:rPr>
          <w:rFonts w:ascii="Times New Roman" w:hAnsi="Times New Roman" w:cs="Times New Roman"/>
          <w:sz w:val="28"/>
          <w:szCs w:val="28"/>
        </w:rPr>
        <w:t>Івано-Франківськ - 20</w:t>
      </w:r>
      <w:r>
        <w:rPr>
          <w:rFonts w:ascii="Times New Roman" w:hAnsi="Times New Roman" w:cs="Times New Roman"/>
          <w:sz w:val="28"/>
          <w:szCs w:val="28"/>
        </w:rPr>
        <w:t>25</w:t>
      </w:r>
      <w:r w:rsidRPr="00537898">
        <w:rPr>
          <w:rFonts w:ascii="Times New Roman" w:hAnsi="Times New Roman" w:cs="Times New Roman"/>
          <w:sz w:val="28"/>
          <w:szCs w:val="28"/>
        </w:rPr>
        <w:t xml:space="preserve"> р.</w:t>
      </w:r>
    </w:p>
    <w:p w14:paraId="7B935FA8" w14:textId="77777777" w:rsidR="006B01EA" w:rsidRDefault="006B01EA" w:rsidP="005073E3">
      <w:pPr>
        <w:spacing w:line="360" w:lineRule="auto"/>
        <w:jc w:val="center"/>
        <w:rPr>
          <w:rFonts w:ascii="Times New Roman" w:hAnsi="Times New Roman" w:cs="Times New Roman"/>
          <w:b/>
          <w:sz w:val="28"/>
          <w:szCs w:val="28"/>
        </w:rPr>
      </w:pPr>
    </w:p>
    <w:p w14:paraId="1157725C" w14:textId="77777777" w:rsidR="002C56D1" w:rsidRPr="005073E3" w:rsidRDefault="002C56D1" w:rsidP="005073E3">
      <w:pPr>
        <w:spacing w:before="100" w:beforeAutospacing="1" w:after="100" w:afterAutospacing="1" w:line="360" w:lineRule="auto"/>
        <w:jc w:val="center"/>
        <w:outlineLvl w:val="2"/>
        <w:rPr>
          <w:rFonts w:ascii="Times New Roman" w:eastAsia="Times New Roman" w:hAnsi="Times New Roman" w:cs="Times New Roman"/>
          <w:b/>
          <w:bCs/>
          <w:sz w:val="28"/>
          <w:szCs w:val="28"/>
          <w:lang w:eastAsia="uk-UA"/>
        </w:rPr>
      </w:pPr>
      <w:r w:rsidRPr="005073E3">
        <w:rPr>
          <w:rFonts w:ascii="Times New Roman" w:eastAsia="Times New Roman" w:hAnsi="Times New Roman" w:cs="Times New Roman"/>
          <w:b/>
          <w:bCs/>
          <w:sz w:val="28"/>
          <w:szCs w:val="28"/>
          <w:lang w:eastAsia="uk-UA"/>
        </w:rPr>
        <w:lastRenderedPageBreak/>
        <w:t>ЗМІСТ</w:t>
      </w:r>
    </w:p>
    <w:p w14:paraId="1E81664A" w14:textId="7AFDCF35" w:rsidR="002C56D1" w:rsidRPr="005073E3" w:rsidRDefault="002C56D1" w:rsidP="005073E3">
      <w:pPr>
        <w:spacing w:after="0" w:line="360" w:lineRule="auto"/>
        <w:jc w:val="both"/>
        <w:outlineLvl w:val="2"/>
        <w:rPr>
          <w:rFonts w:ascii="Times New Roman" w:eastAsia="Times New Roman" w:hAnsi="Times New Roman" w:cs="Times New Roman"/>
          <w:bCs/>
          <w:sz w:val="28"/>
          <w:szCs w:val="28"/>
          <w:lang w:eastAsia="uk-UA"/>
        </w:rPr>
      </w:pPr>
      <w:r w:rsidRPr="005073E3">
        <w:rPr>
          <w:rFonts w:ascii="Times New Roman" w:eastAsia="Times New Roman" w:hAnsi="Times New Roman" w:cs="Times New Roman"/>
          <w:bCs/>
          <w:sz w:val="28"/>
          <w:szCs w:val="28"/>
          <w:lang w:eastAsia="uk-UA"/>
        </w:rPr>
        <w:t xml:space="preserve">ВСТУП ……………………………………………………………………………… </w:t>
      </w:r>
      <w:r w:rsidR="006C6038">
        <w:rPr>
          <w:rFonts w:ascii="Times New Roman" w:eastAsia="Times New Roman" w:hAnsi="Times New Roman" w:cs="Times New Roman"/>
          <w:bCs/>
          <w:sz w:val="28"/>
          <w:szCs w:val="28"/>
          <w:lang w:eastAsia="uk-UA"/>
        </w:rPr>
        <w:t>3</w:t>
      </w:r>
    </w:p>
    <w:p w14:paraId="653DD522" w14:textId="7FE9690D" w:rsidR="002C56D1" w:rsidRPr="005073E3" w:rsidRDefault="002C56D1" w:rsidP="005073E3">
      <w:pPr>
        <w:spacing w:after="0" w:line="360" w:lineRule="auto"/>
        <w:jc w:val="both"/>
        <w:outlineLvl w:val="2"/>
        <w:rPr>
          <w:rFonts w:ascii="Times New Roman" w:eastAsia="Times New Roman" w:hAnsi="Times New Roman" w:cs="Times New Roman"/>
          <w:bCs/>
          <w:sz w:val="28"/>
          <w:szCs w:val="28"/>
          <w:lang w:eastAsia="uk-UA"/>
        </w:rPr>
      </w:pPr>
      <w:r w:rsidRPr="005073E3">
        <w:rPr>
          <w:rFonts w:ascii="Times New Roman" w:eastAsia="Times New Roman" w:hAnsi="Times New Roman" w:cs="Times New Roman"/>
          <w:bCs/>
          <w:sz w:val="28"/>
          <w:szCs w:val="28"/>
          <w:lang w:eastAsia="uk-UA"/>
        </w:rPr>
        <w:t>РОЗДІЛ 1. ІНСТИТУЦІЙНА СИСТЕМА УПРАВЛІННЯ НАЦІОНАЛЬНОЮ БЕЗПЕКОЮ ІЗРАЇЛЮ</w:t>
      </w:r>
      <w:r w:rsidR="00C431F8">
        <w:rPr>
          <w:rFonts w:ascii="Times New Roman" w:eastAsia="Times New Roman" w:hAnsi="Times New Roman" w:cs="Times New Roman"/>
          <w:bCs/>
          <w:sz w:val="28"/>
          <w:szCs w:val="28"/>
          <w:lang w:eastAsia="uk-UA"/>
        </w:rPr>
        <w:t xml:space="preserve"> ……………………………………………………………. </w:t>
      </w:r>
      <w:r w:rsidR="006C6038">
        <w:rPr>
          <w:rFonts w:ascii="Times New Roman" w:eastAsia="Times New Roman" w:hAnsi="Times New Roman" w:cs="Times New Roman"/>
          <w:bCs/>
          <w:sz w:val="28"/>
          <w:szCs w:val="28"/>
          <w:lang w:eastAsia="uk-UA"/>
        </w:rPr>
        <w:t>8</w:t>
      </w:r>
    </w:p>
    <w:p w14:paraId="102678A8" w14:textId="783BE462" w:rsidR="002C56D1" w:rsidRPr="005073E3" w:rsidRDefault="002C56D1" w:rsidP="005073E3">
      <w:pPr>
        <w:spacing w:after="0" w:line="360" w:lineRule="auto"/>
        <w:ind w:left="709"/>
        <w:jc w:val="both"/>
        <w:outlineLvl w:val="2"/>
        <w:rPr>
          <w:rFonts w:ascii="Times New Roman" w:eastAsia="Times New Roman" w:hAnsi="Times New Roman" w:cs="Times New Roman"/>
          <w:bCs/>
          <w:sz w:val="28"/>
          <w:szCs w:val="28"/>
          <w:lang w:eastAsia="uk-UA"/>
        </w:rPr>
      </w:pPr>
      <w:r w:rsidRPr="005073E3">
        <w:rPr>
          <w:rFonts w:ascii="Times New Roman" w:eastAsia="Times New Roman" w:hAnsi="Times New Roman" w:cs="Times New Roman"/>
          <w:bCs/>
          <w:sz w:val="28"/>
          <w:szCs w:val="28"/>
          <w:lang w:eastAsia="uk-UA"/>
        </w:rPr>
        <w:t>1.1. Органи державного управління у сфері національної безпеки Ізраїлю: структура та повноваження</w:t>
      </w:r>
      <w:r w:rsidR="00C431F8">
        <w:rPr>
          <w:rFonts w:ascii="Times New Roman" w:eastAsia="Times New Roman" w:hAnsi="Times New Roman" w:cs="Times New Roman"/>
          <w:bCs/>
          <w:sz w:val="28"/>
          <w:szCs w:val="28"/>
          <w:lang w:eastAsia="uk-UA"/>
        </w:rPr>
        <w:t xml:space="preserve"> ………………………………………………... </w:t>
      </w:r>
      <w:r w:rsidR="006C6038">
        <w:rPr>
          <w:rFonts w:ascii="Times New Roman" w:eastAsia="Times New Roman" w:hAnsi="Times New Roman" w:cs="Times New Roman"/>
          <w:bCs/>
          <w:sz w:val="28"/>
          <w:szCs w:val="28"/>
          <w:lang w:eastAsia="uk-UA"/>
        </w:rPr>
        <w:t>8</w:t>
      </w:r>
    </w:p>
    <w:p w14:paraId="2EEF8FD0" w14:textId="24F68809" w:rsidR="002C56D1" w:rsidRPr="004E16B3" w:rsidRDefault="002C56D1" w:rsidP="005073E3">
      <w:pPr>
        <w:spacing w:after="0" w:line="360" w:lineRule="auto"/>
        <w:ind w:left="709"/>
        <w:jc w:val="both"/>
        <w:outlineLvl w:val="2"/>
        <w:rPr>
          <w:rFonts w:ascii="Times New Roman" w:eastAsia="Times New Roman" w:hAnsi="Times New Roman" w:cs="Times New Roman"/>
          <w:bCs/>
          <w:sz w:val="28"/>
          <w:szCs w:val="28"/>
          <w:lang w:eastAsia="uk-UA"/>
        </w:rPr>
      </w:pPr>
      <w:r w:rsidRPr="005073E3">
        <w:rPr>
          <w:rFonts w:ascii="Times New Roman" w:eastAsia="Times New Roman" w:hAnsi="Times New Roman" w:cs="Times New Roman"/>
          <w:bCs/>
          <w:sz w:val="28"/>
          <w:szCs w:val="28"/>
          <w:lang w:eastAsia="uk-UA"/>
        </w:rPr>
        <w:t>1.2. Роль та функції силових відомств і спецслужб у системі національної безпеки Ізраїлю</w:t>
      </w:r>
      <w:r w:rsidR="004E16B3">
        <w:rPr>
          <w:rFonts w:ascii="Times New Roman" w:eastAsia="Times New Roman" w:hAnsi="Times New Roman" w:cs="Times New Roman"/>
          <w:bCs/>
          <w:sz w:val="28"/>
          <w:szCs w:val="28"/>
          <w:lang w:eastAsia="uk-UA"/>
        </w:rPr>
        <w:t xml:space="preserve"> ……………………………………………………………... </w:t>
      </w:r>
      <w:r w:rsidR="006C6038">
        <w:rPr>
          <w:rFonts w:ascii="Times New Roman" w:eastAsia="Times New Roman" w:hAnsi="Times New Roman" w:cs="Times New Roman"/>
          <w:bCs/>
          <w:sz w:val="28"/>
          <w:szCs w:val="28"/>
          <w:lang w:eastAsia="uk-UA"/>
        </w:rPr>
        <w:t>16</w:t>
      </w:r>
    </w:p>
    <w:p w14:paraId="376CDCAE" w14:textId="2B1C81EA" w:rsidR="002C56D1" w:rsidRPr="005073E3" w:rsidRDefault="002C56D1" w:rsidP="005073E3">
      <w:pPr>
        <w:spacing w:after="0" w:line="360" w:lineRule="auto"/>
        <w:jc w:val="both"/>
        <w:outlineLvl w:val="2"/>
        <w:rPr>
          <w:rFonts w:ascii="Times New Roman" w:eastAsia="Times New Roman" w:hAnsi="Times New Roman" w:cs="Times New Roman"/>
          <w:bCs/>
          <w:sz w:val="28"/>
          <w:szCs w:val="28"/>
          <w:lang w:eastAsia="uk-UA"/>
        </w:rPr>
      </w:pPr>
      <w:r w:rsidRPr="005073E3">
        <w:rPr>
          <w:rFonts w:ascii="Times New Roman" w:eastAsia="Times New Roman" w:hAnsi="Times New Roman" w:cs="Times New Roman"/>
          <w:bCs/>
          <w:sz w:val="28"/>
          <w:szCs w:val="28"/>
          <w:lang w:eastAsia="uk-UA"/>
        </w:rPr>
        <w:t>РОЗДІЛ 2. СТРАТЕГІЯ ТА ДОКТРИНА НАЦІОНАЛЬНОЇ БЕЗПЕКИ ІЗРАЇЛЮ</w:t>
      </w:r>
      <w:r w:rsidR="004E16B3">
        <w:rPr>
          <w:rFonts w:ascii="Times New Roman" w:eastAsia="Times New Roman" w:hAnsi="Times New Roman" w:cs="Times New Roman"/>
          <w:bCs/>
          <w:sz w:val="28"/>
          <w:szCs w:val="28"/>
          <w:lang w:eastAsia="uk-UA"/>
        </w:rPr>
        <w:t xml:space="preserve"> ………………………………………………………………………………………  </w:t>
      </w:r>
      <w:r w:rsidR="006C6038">
        <w:rPr>
          <w:rFonts w:ascii="Times New Roman" w:eastAsia="Times New Roman" w:hAnsi="Times New Roman" w:cs="Times New Roman"/>
          <w:bCs/>
          <w:sz w:val="28"/>
          <w:szCs w:val="28"/>
          <w:lang w:eastAsia="uk-UA"/>
        </w:rPr>
        <w:t>24</w:t>
      </w:r>
    </w:p>
    <w:p w14:paraId="665AC8F0" w14:textId="1B7A001D" w:rsidR="002C56D1" w:rsidRPr="005073E3" w:rsidRDefault="002C56D1" w:rsidP="005073E3">
      <w:pPr>
        <w:spacing w:after="0" w:line="360" w:lineRule="auto"/>
        <w:ind w:left="709"/>
        <w:jc w:val="both"/>
        <w:outlineLvl w:val="2"/>
        <w:rPr>
          <w:rFonts w:ascii="Times New Roman" w:eastAsia="Times New Roman" w:hAnsi="Times New Roman" w:cs="Times New Roman"/>
          <w:bCs/>
          <w:sz w:val="28"/>
          <w:szCs w:val="28"/>
          <w:lang w:eastAsia="uk-UA"/>
        </w:rPr>
      </w:pPr>
      <w:r w:rsidRPr="005073E3">
        <w:rPr>
          <w:rFonts w:ascii="Times New Roman" w:eastAsia="Times New Roman" w:hAnsi="Times New Roman" w:cs="Times New Roman"/>
          <w:bCs/>
          <w:sz w:val="28"/>
          <w:szCs w:val="28"/>
          <w:lang w:eastAsia="uk-UA"/>
        </w:rPr>
        <w:t>2.1. Еволюція стратегічних концепцій безпеки Ізраїлю: від становлення до сучасності</w:t>
      </w:r>
      <w:r w:rsidR="004E16B3">
        <w:rPr>
          <w:rFonts w:ascii="Times New Roman" w:eastAsia="Times New Roman" w:hAnsi="Times New Roman" w:cs="Times New Roman"/>
          <w:bCs/>
          <w:sz w:val="28"/>
          <w:szCs w:val="28"/>
          <w:lang w:eastAsia="uk-UA"/>
        </w:rPr>
        <w:t xml:space="preserve"> ………………………………………………………………..…. </w:t>
      </w:r>
      <w:r w:rsidR="006C6038">
        <w:rPr>
          <w:rFonts w:ascii="Times New Roman" w:eastAsia="Times New Roman" w:hAnsi="Times New Roman" w:cs="Times New Roman"/>
          <w:bCs/>
          <w:sz w:val="28"/>
          <w:szCs w:val="28"/>
          <w:lang w:eastAsia="uk-UA"/>
        </w:rPr>
        <w:t>24</w:t>
      </w:r>
    </w:p>
    <w:p w14:paraId="43DB9533" w14:textId="1A509557" w:rsidR="002C56D1" w:rsidRPr="005073E3" w:rsidRDefault="002C56D1" w:rsidP="005073E3">
      <w:pPr>
        <w:spacing w:after="0" w:line="360" w:lineRule="auto"/>
        <w:ind w:left="709"/>
        <w:jc w:val="both"/>
        <w:outlineLvl w:val="2"/>
        <w:rPr>
          <w:rFonts w:ascii="Times New Roman" w:eastAsia="Times New Roman" w:hAnsi="Times New Roman" w:cs="Times New Roman"/>
          <w:bCs/>
          <w:sz w:val="28"/>
          <w:szCs w:val="28"/>
          <w:lang w:eastAsia="uk-UA"/>
        </w:rPr>
      </w:pPr>
      <w:r w:rsidRPr="005073E3">
        <w:rPr>
          <w:rFonts w:ascii="Times New Roman" w:eastAsia="Times New Roman" w:hAnsi="Times New Roman" w:cs="Times New Roman"/>
          <w:bCs/>
          <w:sz w:val="28"/>
          <w:szCs w:val="28"/>
          <w:lang w:eastAsia="uk-UA"/>
        </w:rPr>
        <w:t>2.2. Основні принципи та механізми реалізації доктрини національної безпеки Ізраїлю</w:t>
      </w:r>
      <w:r w:rsidR="004E16B3">
        <w:rPr>
          <w:rFonts w:ascii="Times New Roman" w:eastAsia="Times New Roman" w:hAnsi="Times New Roman" w:cs="Times New Roman"/>
          <w:bCs/>
          <w:sz w:val="28"/>
          <w:szCs w:val="28"/>
          <w:lang w:eastAsia="uk-UA"/>
        </w:rPr>
        <w:t xml:space="preserve"> ……………………………………………………………... </w:t>
      </w:r>
      <w:r w:rsidR="006C6038">
        <w:rPr>
          <w:rFonts w:ascii="Times New Roman" w:eastAsia="Times New Roman" w:hAnsi="Times New Roman" w:cs="Times New Roman"/>
          <w:bCs/>
          <w:sz w:val="28"/>
          <w:szCs w:val="28"/>
          <w:lang w:eastAsia="uk-UA"/>
        </w:rPr>
        <w:t>29</w:t>
      </w:r>
    </w:p>
    <w:p w14:paraId="59F7A296" w14:textId="1819992A" w:rsidR="002C56D1" w:rsidRPr="005073E3" w:rsidRDefault="002C56D1" w:rsidP="005073E3">
      <w:pPr>
        <w:spacing w:after="0" w:line="360" w:lineRule="auto"/>
        <w:jc w:val="both"/>
        <w:outlineLvl w:val="2"/>
        <w:rPr>
          <w:rFonts w:ascii="Times New Roman" w:eastAsia="Times New Roman" w:hAnsi="Times New Roman" w:cs="Times New Roman"/>
          <w:bCs/>
          <w:sz w:val="28"/>
          <w:szCs w:val="28"/>
          <w:lang w:eastAsia="uk-UA"/>
        </w:rPr>
      </w:pPr>
      <w:r w:rsidRPr="005073E3">
        <w:rPr>
          <w:rFonts w:ascii="Times New Roman" w:eastAsia="Times New Roman" w:hAnsi="Times New Roman" w:cs="Times New Roman"/>
          <w:bCs/>
          <w:sz w:val="28"/>
          <w:szCs w:val="28"/>
          <w:lang w:eastAsia="uk-UA"/>
        </w:rPr>
        <w:t>РОЗДІЛ 3. УРОКИ ДЛЯ УКРАЇНИ: МОЖЛИВОСТІ АДАПТАЦІЇ ІЗРАЇЛЬСЬКОГО ДОСВІДУ</w:t>
      </w:r>
      <w:r w:rsidR="004E16B3">
        <w:rPr>
          <w:rFonts w:ascii="Times New Roman" w:eastAsia="Times New Roman" w:hAnsi="Times New Roman" w:cs="Times New Roman"/>
          <w:bCs/>
          <w:sz w:val="28"/>
          <w:szCs w:val="28"/>
          <w:lang w:eastAsia="uk-UA"/>
        </w:rPr>
        <w:t xml:space="preserve"> ……………………………………………………... 4</w:t>
      </w:r>
      <w:r w:rsidR="006C6038">
        <w:rPr>
          <w:rFonts w:ascii="Times New Roman" w:eastAsia="Times New Roman" w:hAnsi="Times New Roman" w:cs="Times New Roman"/>
          <w:bCs/>
          <w:sz w:val="28"/>
          <w:szCs w:val="28"/>
          <w:lang w:eastAsia="uk-UA"/>
        </w:rPr>
        <w:t>1</w:t>
      </w:r>
    </w:p>
    <w:p w14:paraId="0C254543" w14:textId="3EFC0080" w:rsidR="002C56D1" w:rsidRPr="005073E3" w:rsidRDefault="002C56D1" w:rsidP="005073E3">
      <w:pPr>
        <w:spacing w:after="0" w:line="360" w:lineRule="auto"/>
        <w:ind w:left="709"/>
        <w:jc w:val="both"/>
        <w:outlineLvl w:val="2"/>
        <w:rPr>
          <w:rFonts w:ascii="Times New Roman" w:eastAsia="Times New Roman" w:hAnsi="Times New Roman" w:cs="Times New Roman"/>
          <w:bCs/>
          <w:sz w:val="28"/>
          <w:szCs w:val="28"/>
          <w:lang w:eastAsia="uk-UA"/>
        </w:rPr>
      </w:pPr>
      <w:r w:rsidRPr="005073E3">
        <w:rPr>
          <w:rFonts w:ascii="Times New Roman" w:eastAsia="Times New Roman" w:hAnsi="Times New Roman" w:cs="Times New Roman"/>
          <w:bCs/>
          <w:sz w:val="28"/>
          <w:szCs w:val="28"/>
          <w:lang w:eastAsia="uk-UA"/>
        </w:rPr>
        <w:t>3.1. Перспективи впровадження ізраїльських моделей безпекового управління в Україні</w:t>
      </w:r>
      <w:r w:rsidR="004E16B3">
        <w:rPr>
          <w:rFonts w:ascii="Times New Roman" w:eastAsia="Times New Roman" w:hAnsi="Times New Roman" w:cs="Times New Roman"/>
          <w:bCs/>
          <w:sz w:val="28"/>
          <w:szCs w:val="28"/>
          <w:lang w:eastAsia="uk-UA"/>
        </w:rPr>
        <w:t xml:space="preserve"> ……………………………………………………….. 4</w:t>
      </w:r>
      <w:r w:rsidR="006C6038">
        <w:rPr>
          <w:rFonts w:ascii="Times New Roman" w:eastAsia="Times New Roman" w:hAnsi="Times New Roman" w:cs="Times New Roman"/>
          <w:bCs/>
          <w:sz w:val="28"/>
          <w:szCs w:val="28"/>
          <w:lang w:eastAsia="uk-UA"/>
        </w:rPr>
        <w:t>1</w:t>
      </w:r>
    </w:p>
    <w:p w14:paraId="0CDEDCFB" w14:textId="1D1E74FF" w:rsidR="002C56D1" w:rsidRPr="005073E3" w:rsidRDefault="002C56D1" w:rsidP="005073E3">
      <w:pPr>
        <w:spacing w:after="0" w:line="360" w:lineRule="auto"/>
        <w:ind w:left="709"/>
        <w:jc w:val="both"/>
        <w:outlineLvl w:val="2"/>
        <w:rPr>
          <w:rFonts w:ascii="Times New Roman" w:eastAsia="Times New Roman" w:hAnsi="Times New Roman" w:cs="Times New Roman"/>
          <w:bCs/>
          <w:sz w:val="28"/>
          <w:szCs w:val="28"/>
          <w:lang w:eastAsia="uk-UA"/>
        </w:rPr>
      </w:pPr>
      <w:r w:rsidRPr="005073E3">
        <w:rPr>
          <w:rFonts w:ascii="Times New Roman" w:eastAsia="Times New Roman" w:hAnsi="Times New Roman" w:cs="Times New Roman"/>
          <w:bCs/>
          <w:sz w:val="28"/>
          <w:szCs w:val="28"/>
          <w:lang w:eastAsia="uk-UA"/>
        </w:rPr>
        <w:t>3.2. Виклики та обмеження адаптації ізраїльського досвіду до українських реалій</w:t>
      </w:r>
      <w:r w:rsidR="004E16B3">
        <w:rPr>
          <w:rFonts w:ascii="Times New Roman" w:eastAsia="Times New Roman" w:hAnsi="Times New Roman" w:cs="Times New Roman"/>
          <w:bCs/>
          <w:sz w:val="28"/>
          <w:szCs w:val="28"/>
          <w:lang w:eastAsia="uk-UA"/>
        </w:rPr>
        <w:t xml:space="preserve"> ……………………………………………………………………...</w:t>
      </w:r>
      <w:r w:rsidR="006C6038">
        <w:rPr>
          <w:rFonts w:ascii="Times New Roman" w:eastAsia="Times New Roman" w:hAnsi="Times New Roman" w:cs="Times New Roman"/>
          <w:bCs/>
          <w:sz w:val="28"/>
          <w:szCs w:val="28"/>
          <w:lang w:eastAsia="uk-UA"/>
        </w:rPr>
        <w:t xml:space="preserve">  ..46</w:t>
      </w:r>
    </w:p>
    <w:p w14:paraId="5CD04127" w14:textId="17E4ABDE" w:rsidR="002C56D1" w:rsidRPr="004E16B3" w:rsidRDefault="002C56D1" w:rsidP="005073E3">
      <w:pPr>
        <w:spacing w:after="0" w:line="360" w:lineRule="auto"/>
        <w:jc w:val="both"/>
        <w:rPr>
          <w:rFonts w:ascii="Times New Roman" w:hAnsi="Times New Roman" w:cs="Times New Roman"/>
          <w:sz w:val="28"/>
          <w:szCs w:val="28"/>
          <w:lang w:val="en-US"/>
        </w:rPr>
      </w:pPr>
      <w:r w:rsidRPr="005073E3">
        <w:rPr>
          <w:rFonts w:ascii="Times New Roman" w:hAnsi="Times New Roman" w:cs="Times New Roman"/>
          <w:sz w:val="28"/>
          <w:szCs w:val="28"/>
        </w:rPr>
        <w:t xml:space="preserve">ВИСНОВКИ………………………………………………………………...……..   </w:t>
      </w:r>
      <w:r w:rsidR="006C6038">
        <w:rPr>
          <w:rFonts w:ascii="Times New Roman" w:hAnsi="Times New Roman" w:cs="Times New Roman"/>
          <w:sz w:val="28"/>
          <w:szCs w:val="28"/>
        </w:rPr>
        <w:t>55</w:t>
      </w:r>
    </w:p>
    <w:p w14:paraId="3C60694F" w14:textId="374DD7D1" w:rsidR="002C56D1" w:rsidRPr="004E16B3" w:rsidRDefault="002C56D1" w:rsidP="005073E3">
      <w:pPr>
        <w:spacing w:after="0" w:line="360" w:lineRule="auto"/>
        <w:jc w:val="both"/>
        <w:rPr>
          <w:rFonts w:ascii="Times New Roman" w:hAnsi="Times New Roman" w:cs="Times New Roman"/>
          <w:sz w:val="28"/>
          <w:szCs w:val="28"/>
          <w:lang w:val="en-US"/>
        </w:rPr>
      </w:pPr>
      <w:r w:rsidRPr="005073E3">
        <w:rPr>
          <w:rFonts w:ascii="Times New Roman" w:hAnsi="Times New Roman" w:cs="Times New Roman"/>
          <w:sz w:val="28"/>
          <w:szCs w:val="28"/>
        </w:rPr>
        <w:t xml:space="preserve">СПИСОК ЛІТЕРАТУРИ ТА ВИКОРИСТАНИХ ДЖЕРЕЛ……………...….....  </w:t>
      </w:r>
      <w:r w:rsidR="006C6038">
        <w:rPr>
          <w:rFonts w:ascii="Times New Roman" w:hAnsi="Times New Roman" w:cs="Times New Roman"/>
          <w:sz w:val="28"/>
          <w:szCs w:val="28"/>
        </w:rPr>
        <w:t>58</w:t>
      </w:r>
    </w:p>
    <w:p w14:paraId="59B4C401" w14:textId="77777777" w:rsidR="002C56D1" w:rsidRPr="005073E3" w:rsidRDefault="002C56D1" w:rsidP="005073E3">
      <w:pPr>
        <w:spacing w:after="0" w:line="360" w:lineRule="auto"/>
        <w:ind w:firstLine="709"/>
        <w:jc w:val="both"/>
        <w:rPr>
          <w:rFonts w:ascii="Times New Roman" w:hAnsi="Times New Roman" w:cs="Times New Roman"/>
          <w:sz w:val="28"/>
          <w:szCs w:val="28"/>
          <w:lang w:val="en-US"/>
        </w:rPr>
      </w:pPr>
    </w:p>
    <w:p w14:paraId="06D03F12" w14:textId="77777777" w:rsidR="002C56D1" w:rsidRPr="005073E3" w:rsidRDefault="002C56D1" w:rsidP="005073E3">
      <w:pPr>
        <w:spacing w:after="0" w:line="360" w:lineRule="auto"/>
        <w:ind w:firstLine="709"/>
        <w:jc w:val="both"/>
        <w:rPr>
          <w:rFonts w:ascii="Times New Roman" w:hAnsi="Times New Roman" w:cs="Times New Roman"/>
          <w:sz w:val="28"/>
          <w:szCs w:val="28"/>
          <w:lang w:val="en-US"/>
        </w:rPr>
      </w:pPr>
    </w:p>
    <w:p w14:paraId="7E104DCF" w14:textId="77777777" w:rsidR="002C56D1" w:rsidRPr="005073E3" w:rsidRDefault="002C56D1" w:rsidP="005073E3">
      <w:pPr>
        <w:spacing w:after="0" w:line="360" w:lineRule="auto"/>
        <w:jc w:val="center"/>
        <w:rPr>
          <w:rFonts w:ascii="Times New Roman" w:hAnsi="Times New Roman" w:cs="Times New Roman"/>
          <w:b/>
          <w:sz w:val="28"/>
          <w:szCs w:val="28"/>
        </w:rPr>
      </w:pPr>
    </w:p>
    <w:p w14:paraId="5285E7D9" w14:textId="77777777" w:rsidR="002C56D1" w:rsidRPr="005073E3" w:rsidRDefault="002C56D1" w:rsidP="005073E3">
      <w:pPr>
        <w:spacing w:after="0" w:line="360" w:lineRule="auto"/>
        <w:jc w:val="center"/>
        <w:rPr>
          <w:rFonts w:ascii="Times New Roman" w:hAnsi="Times New Roman" w:cs="Times New Roman"/>
          <w:b/>
          <w:sz w:val="28"/>
          <w:szCs w:val="28"/>
        </w:rPr>
      </w:pPr>
    </w:p>
    <w:p w14:paraId="761C4E2A" w14:textId="77777777" w:rsidR="002C56D1" w:rsidRPr="005073E3" w:rsidRDefault="002C56D1" w:rsidP="005073E3">
      <w:pPr>
        <w:spacing w:after="0" w:line="360" w:lineRule="auto"/>
        <w:jc w:val="center"/>
        <w:rPr>
          <w:rFonts w:ascii="Times New Roman" w:hAnsi="Times New Roman" w:cs="Times New Roman"/>
          <w:b/>
          <w:sz w:val="28"/>
          <w:szCs w:val="28"/>
        </w:rPr>
      </w:pPr>
    </w:p>
    <w:p w14:paraId="36EF9566" w14:textId="77777777" w:rsidR="002C56D1" w:rsidRPr="005073E3" w:rsidRDefault="002C56D1" w:rsidP="005073E3">
      <w:pPr>
        <w:spacing w:after="0" w:line="360" w:lineRule="auto"/>
        <w:jc w:val="center"/>
        <w:rPr>
          <w:rFonts w:ascii="Times New Roman" w:hAnsi="Times New Roman" w:cs="Times New Roman"/>
          <w:b/>
          <w:sz w:val="28"/>
          <w:szCs w:val="28"/>
        </w:rPr>
      </w:pPr>
    </w:p>
    <w:p w14:paraId="22915307" w14:textId="77777777" w:rsidR="002C56D1" w:rsidRPr="005073E3" w:rsidRDefault="002C56D1" w:rsidP="00E22DBA">
      <w:pPr>
        <w:spacing w:after="0" w:line="360" w:lineRule="auto"/>
        <w:jc w:val="center"/>
        <w:rPr>
          <w:rFonts w:ascii="Times New Roman" w:hAnsi="Times New Roman" w:cs="Times New Roman"/>
          <w:b/>
          <w:sz w:val="28"/>
          <w:szCs w:val="28"/>
        </w:rPr>
      </w:pPr>
    </w:p>
    <w:p w14:paraId="5F079A32" w14:textId="77777777" w:rsidR="002C56D1" w:rsidRPr="005073E3" w:rsidRDefault="002C56D1" w:rsidP="00E22DBA">
      <w:pPr>
        <w:spacing w:after="0" w:line="360" w:lineRule="auto"/>
        <w:jc w:val="center"/>
        <w:rPr>
          <w:rFonts w:ascii="Times New Roman" w:hAnsi="Times New Roman" w:cs="Times New Roman"/>
          <w:b/>
          <w:sz w:val="28"/>
          <w:szCs w:val="28"/>
        </w:rPr>
      </w:pPr>
      <w:r w:rsidRPr="005073E3">
        <w:rPr>
          <w:rFonts w:ascii="Times New Roman" w:hAnsi="Times New Roman" w:cs="Times New Roman"/>
          <w:b/>
          <w:sz w:val="28"/>
          <w:szCs w:val="28"/>
        </w:rPr>
        <w:lastRenderedPageBreak/>
        <w:t>ВСТУП</w:t>
      </w:r>
    </w:p>
    <w:p w14:paraId="162DB9E9" w14:textId="77777777" w:rsidR="002C56D1" w:rsidRPr="005073E3" w:rsidRDefault="002C56D1" w:rsidP="00E22DBA">
      <w:pPr>
        <w:spacing w:after="0" w:line="360" w:lineRule="auto"/>
        <w:ind w:firstLine="709"/>
        <w:jc w:val="both"/>
        <w:rPr>
          <w:rFonts w:ascii="Times New Roman" w:hAnsi="Times New Roman" w:cs="Times New Roman"/>
          <w:sz w:val="28"/>
          <w:szCs w:val="28"/>
        </w:rPr>
      </w:pPr>
      <w:r w:rsidRPr="005073E3">
        <w:rPr>
          <w:rFonts w:ascii="Times New Roman" w:hAnsi="Times New Roman" w:cs="Times New Roman"/>
          <w:b/>
          <w:sz w:val="28"/>
          <w:szCs w:val="28"/>
        </w:rPr>
        <w:t xml:space="preserve">Актуальність дослідження теми </w:t>
      </w:r>
      <w:r w:rsidRPr="005073E3">
        <w:rPr>
          <w:rFonts w:ascii="Times New Roman" w:hAnsi="Times New Roman" w:cs="Times New Roman"/>
          <w:sz w:val="28"/>
          <w:szCs w:val="28"/>
        </w:rPr>
        <w:t>зумовлюється тим, що в сучасних умовах війни російської федерації проти України питання національної безпеки набуло критично важливого значення. Україна стикається з безпрецедентними викликами, які вимагають докорінної трансформації системи безпеки та оборони. В цьому контексті пошук ефективних моделей і запозичення успішного досвіду інших держав стають ключовими завданнями для науковців, політиків і практиків. Ізраїль як держава, що протягом десятиліть живе в умовах постійної зовнішньої загрози, виробив унікальні механізми забезпечення своєї безпеки, які дозволяють йому зберігати стійкість, мобілізувати суспільство й ефективно протидіяти ворожим діям. Тому вивчення та адаптація ізраїльської моделі безпеки стає надзвичайно актуальним для України, що перебуває в аналогічній ситуації збройної агресії.</w:t>
      </w:r>
    </w:p>
    <w:p w14:paraId="7341CE8C" w14:textId="77777777" w:rsidR="002C56D1" w:rsidRPr="005073E3" w:rsidRDefault="002C56D1" w:rsidP="00E22DBA">
      <w:pPr>
        <w:spacing w:after="0" w:line="360" w:lineRule="auto"/>
        <w:ind w:firstLine="709"/>
        <w:jc w:val="both"/>
        <w:rPr>
          <w:rFonts w:ascii="Times New Roman" w:hAnsi="Times New Roman" w:cs="Times New Roman"/>
          <w:sz w:val="28"/>
          <w:szCs w:val="28"/>
        </w:rPr>
      </w:pPr>
      <w:r w:rsidRPr="005073E3">
        <w:rPr>
          <w:rFonts w:ascii="Times New Roman" w:hAnsi="Times New Roman" w:cs="Times New Roman"/>
          <w:sz w:val="28"/>
          <w:szCs w:val="28"/>
        </w:rPr>
        <w:t>Ізраїльська система національної безпеки відзначається високим рівнем інтеграції між державними інституціями, військовими структурами та громадянським суспільством. Особливості такої моделі полягають у тому, що оборона держави розглядається не лише як справа армії, а як загальнонаціональний обов’язок, який охоплює всі верстви населення. Це включає як розвинену систему територіальної оборони, так і механізми мобілізації резервістів, широке застосування інновацій у сфері безпеки та кіберзахисту. Для України, яка формує повноцінну систему національної безпеки в умовах війни, ізраїльський досвід може стати основою для створення нових підходів до організації оборони та посилення національної стійкості.</w:t>
      </w:r>
    </w:p>
    <w:p w14:paraId="3E9DC5D3" w14:textId="77777777" w:rsidR="002C56D1" w:rsidRPr="005073E3" w:rsidRDefault="002C56D1" w:rsidP="00E22DBA">
      <w:pPr>
        <w:spacing w:after="0" w:line="360" w:lineRule="auto"/>
        <w:ind w:firstLine="709"/>
        <w:jc w:val="both"/>
        <w:rPr>
          <w:rFonts w:ascii="Times New Roman" w:hAnsi="Times New Roman" w:cs="Times New Roman"/>
          <w:sz w:val="28"/>
          <w:szCs w:val="28"/>
        </w:rPr>
      </w:pPr>
      <w:r w:rsidRPr="005073E3">
        <w:rPr>
          <w:rFonts w:ascii="Times New Roman" w:hAnsi="Times New Roman" w:cs="Times New Roman"/>
          <w:sz w:val="28"/>
          <w:szCs w:val="28"/>
        </w:rPr>
        <w:t xml:space="preserve">Важливим аспектом є і те, що Ізраїль спромігся досягти високої ефективності своєї безпекової системи завдяки гнучкій стратегії, що поєднує військову міць із дипломатичними зусиллями, міжнародною співпрацею та активною участю в регіональних процесах. Успішне використання цих інструментів дозволяє Ізраїлю не лише оборонятися, а й зміцнювати свої позиції на міжнародній арені. Для України, яка прагне стати невід’ємною частиною європейської та євроатлантичної системи безпеки, запозичення таких підходів </w:t>
      </w:r>
      <w:r w:rsidRPr="005073E3">
        <w:rPr>
          <w:rFonts w:ascii="Times New Roman" w:hAnsi="Times New Roman" w:cs="Times New Roman"/>
          <w:sz w:val="28"/>
          <w:szCs w:val="28"/>
        </w:rPr>
        <w:lastRenderedPageBreak/>
        <w:t>має стратегічне значення. Це дозволить не лише посилити обороноздатність країни, а й сприятиме її інтеграції до систем колективної безпеки.</w:t>
      </w:r>
    </w:p>
    <w:p w14:paraId="45BAF7F5" w14:textId="77777777" w:rsidR="002C56D1" w:rsidRPr="005073E3" w:rsidRDefault="002C56D1" w:rsidP="00E22DBA">
      <w:pPr>
        <w:spacing w:after="0" w:line="360" w:lineRule="auto"/>
        <w:ind w:firstLine="709"/>
        <w:jc w:val="both"/>
        <w:rPr>
          <w:rFonts w:ascii="Times New Roman" w:hAnsi="Times New Roman" w:cs="Times New Roman"/>
          <w:sz w:val="28"/>
          <w:szCs w:val="28"/>
        </w:rPr>
      </w:pPr>
      <w:r w:rsidRPr="005073E3">
        <w:rPr>
          <w:rFonts w:ascii="Times New Roman" w:hAnsi="Times New Roman" w:cs="Times New Roman"/>
          <w:sz w:val="28"/>
          <w:szCs w:val="28"/>
        </w:rPr>
        <w:t>Таким чином, дослідження ізраїльського досвіду та визначення можливостей його адаптації до українських реалій є вкрай актуальним як з теоретичної, так і з практичної точки зору. Воно сприяє глибшому розумінню того, як у довгостроковій перспективі можна збудувати ефективну та стійку систему національної безпеки. Результати такого аналізу можуть стати основою для розробки нових доктринальних документів, удосконалення законодавчої бази, реформування системи територіальної оборони та розбудови сектора безпеки з урахуванням кращих світових практик. Саме тому дана тема є важливою не лише в науковому полі, а й у контексті формування державної політики України в умовах триваючої війни та подальшої відбудови.</w:t>
      </w:r>
    </w:p>
    <w:p w14:paraId="30C756B5" w14:textId="77777777" w:rsidR="002C56D1" w:rsidRPr="005073E3" w:rsidRDefault="002C56D1" w:rsidP="00E22DBA">
      <w:pPr>
        <w:spacing w:after="0" w:line="360" w:lineRule="auto"/>
        <w:ind w:firstLine="709"/>
        <w:jc w:val="both"/>
        <w:rPr>
          <w:rFonts w:ascii="Times New Roman" w:hAnsi="Times New Roman" w:cs="Times New Roman"/>
          <w:sz w:val="28"/>
          <w:szCs w:val="28"/>
        </w:rPr>
      </w:pPr>
      <w:r w:rsidRPr="005073E3">
        <w:rPr>
          <w:rFonts w:ascii="Times New Roman" w:hAnsi="Times New Roman" w:cs="Times New Roman"/>
          <w:b/>
          <w:sz w:val="28"/>
          <w:szCs w:val="28"/>
        </w:rPr>
        <w:t xml:space="preserve">Об'єктом дослідження </w:t>
      </w:r>
      <w:r w:rsidRPr="005073E3">
        <w:rPr>
          <w:rFonts w:ascii="Times New Roman" w:hAnsi="Times New Roman" w:cs="Times New Roman"/>
          <w:sz w:val="28"/>
          <w:szCs w:val="28"/>
        </w:rPr>
        <w:t>є система національної безпеки та оборони Ізраїлю в умовах тривалих зовнішніх загроз.</w:t>
      </w:r>
    </w:p>
    <w:p w14:paraId="6A563C63" w14:textId="77777777" w:rsidR="002C56D1" w:rsidRPr="005073E3" w:rsidRDefault="002C56D1" w:rsidP="00E22DBA">
      <w:pPr>
        <w:spacing w:after="0" w:line="360" w:lineRule="auto"/>
        <w:ind w:firstLine="709"/>
        <w:jc w:val="both"/>
        <w:rPr>
          <w:rFonts w:ascii="Times New Roman" w:hAnsi="Times New Roman" w:cs="Times New Roman"/>
          <w:sz w:val="28"/>
          <w:szCs w:val="28"/>
        </w:rPr>
      </w:pPr>
      <w:r w:rsidRPr="005073E3">
        <w:rPr>
          <w:rFonts w:ascii="Times New Roman" w:hAnsi="Times New Roman" w:cs="Times New Roman"/>
          <w:b/>
          <w:sz w:val="28"/>
          <w:szCs w:val="28"/>
        </w:rPr>
        <w:t>Предметом дослідження</w:t>
      </w:r>
      <w:r w:rsidRPr="005073E3">
        <w:rPr>
          <w:rFonts w:ascii="Times New Roman" w:hAnsi="Times New Roman" w:cs="Times New Roman"/>
          <w:sz w:val="28"/>
          <w:szCs w:val="28"/>
        </w:rPr>
        <w:t xml:space="preserve"> є механізми, інституційні моделі та практичні підходи Ізраїлю у сфері національної безпеки, які можуть бути адаптовані для зміцнення безпеки України в умовах збройної агресії.</w:t>
      </w:r>
    </w:p>
    <w:p w14:paraId="09578B9E" w14:textId="77777777" w:rsidR="002C56D1" w:rsidRPr="005073E3" w:rsidRDefault="002C56D1" w:rsidP="00E22DBA">
      <w:pPr>
        <w:spacing w:after="0" w:line="360" w:lineRule="auto"/>
        <w:ind w:firstLine="709"/>
        <w:jc w:val="both"/>
        <w:rPr>
          <w:rFonts w:ascii="Times New Roman" w:hAnsi="Times New Roman" w:cs="Times New Roman"/>
          <w:sz w:val="28"/>
          <w:szCs w:val="28"/>
        </w:rPr>
      </w:pPr>
      <w:r w:rsidRPr="005073E3">
        <w:rPr>
          <w:rFonts w:ascii="Times New Roman" w:hAnsi="Times New Roman" w:cs="Times New Roman"/>
          <w:b/>
          <w:bCs/>
          <w:sz w:val="28"/>
          <w:szCs w:val="28"/>
        </w:rPr>
        <w:t>Мета дослідження</w:t>
      </w:r>
      <w:r w:rsidRPr="005073E3">
        <w:rPr>
          <w:rFonts w:ascii="Times New Roman" w:hAnsi="Times New Roman" w:cs="Times New Roman"/>
          <w:b/>
          <w:sz w:val="28"/>
          <w:szCs w:val="28"/>
        </w:rPr>
        <w:t xml:space="preserve"> - </w:t>
      </w:r>
      <w:r w:rsidRPr="005073E3">
        <w:rPr>
          <w:rFonts w:ascii="Times New Roman" w:hAnsi="Times New Roman" w:cs="Times New Roman"/>
          <w:sz w:val="28"/>
          <w:szCs w:val="28"/>
        </w:rPr>
        <w:t>визначити можливості та напрями адаптації ізраїльського досвіду національної безпеки до сучасних українських реалій з метою підвищення ефективності системи безпеки та оборони України.</w:t>
      </w:r>
    </w:p>
    <w:p w14:paraId="7E93E437" w14:textId="77777777" w:rsidR="002C56D1" w:rsidRPr="005073E3" w:rsidRDefault="002C56D1" w:rsidP="00E22DBA">
      <w:pPr>
        <w:spacing w:after="0" w:line="360" w:lineRule="auto"/>
        <w:ind w:firstLine="709"/>
        <w:jc w:val="both"/>
        <w:rPr>
          <w:rFonts w:ascii="Times New Roman" w:eastAsia="Calibri" w:hAnsi="Times New Roman" w:cs="Times New Roman"/>
          <w:sz w:val="28"/>
          <w:szCs w:val="28"/>
        </w:rPr>
      </w:pPr>
      <w:r w:rsidRPr="005073E3">
        <w:rPr>
          <w:rFonts w:ascii="Times New Roman" w:eastAsia="Calibri" w:hAnsi="Times New Roman" w:cs="Times New Roman"/>
          <w:sz w:val="28"/>
          <w:szCs w:val="28"/>
        </w:rPr>
        <w:t xml:space="preserve">З огляду на поставлену мету визначено такі дослідницькі </w:t>
      </w:r>
      <w:r w:rsidRPr="005073E3">
        <w:rPr>
          <w:rFonts w:ascii="Times New Roman" w:eastAsia="Calibri" w:hAnsi="Times New Roman" w:cs="Times New Roman"/>
          <w:b/>
          <w:sz w:val="28"/>
          <w:szCs w:val="28"/>
        </w:rPr>
        <w:t>завдання:</w:t>
      </w:r>
    </w:p>
    <w:p w14:paraId="0AA71E8D" w14:textId="77777777" w:rsidR="002C56D1" w:rsidRPr="005073E3" w:rsidRDefault="002C56D1" w:rsidP="00E22DBA">
      <w:pPr>
        <w:pStyle w:val="a4"/>
        <w:numPr>
          <w:ilvl w:val="0"/>
          <w:numId w:val="1"/>
        </w:numPr>
        <w:spacing w:after="0" w:line="360" w:lineRule="auto"/>
        <w:ind w:left="0" w:firstLine="709"/>
        <w:jc w:val="both"/>
        <w:rPr>
          <w:rFonts w:ascii="Times New Roman" w:hAnsi="Times New Roman" w:cs="Times New Roman"/>
          <w:sz w:val="28"/>
          <w:szCs w:val="28"/>
        </w:rPr>
      </w:pPr>
      <w:r w:rsidRPr="005073E3">
        <w:rPr>
          <w:rFonts w:ascii="Times New Roman" w:hAnsi="Times New Roman" w:cs="Times New Roman"/>
          <w:sz w:val="28"/>
          <w:szCs w:val="28"/>
        </w:rPr>
        <w:t>проаналізувати інституційну систему управління національною безпекою Ізраїлю та виявити її ключові особливості;</w:t>
      </w:r>
    </w:p>
    <w:p w14:paraId="484BB168" w14:textId="77777777" w:rsidR="002C56D1" w:rsidRPr="005073E3" w:rsidRDefault="002C56D1" w:rsidP="00E22DBA">
      <w:pPr>
        <w:pStyle w:val="a4"/>
        <w:numPr>
          <w:ilvl w:val="0"/>
          <w:numId w:val="1"/>
        </w:numPr>
        <w:spacing w:after="0" w:line="360" w:lineRule="auto"/>
        <w:ind w:left="0" w:firstLine="709"/>
        <w:jc w:val="both"/>
        <w:rPr>
          <w:rFonts w:ascii="Times New Roman" w:hAnsi="Times New Roman" w:cs="Times New Roman"/>
          <w:sz w:val="28"/>
          <w:szCs w:val="28"/>
        </w:rPr>
      </w:pPr>
      <w:r w:rsidRPr="005073E3">
        <w:rPr>
          <w:rFonts w:ascii="Times New Roman" w:hAnsi="Times New Roman" w:cs="Times New Roman"/>
          <w:sz w:val="28"/>
          <w:szCs w:val="28"/>
        </w:rPr>
        <w:t>дослідити стратегічні та доктринальні засади безпеки Ізраїлю в контексті протидії зовнішнім загрозам;</w:t>
      </w:r>
    </w:p>
    <w:p w14:paraId="1AE1C6BD" w14:textId="77777777" w:rsidR="002C56D1" w:rsidRPr="005073E3" w:rsidRDefault="002C56D1" w:rsidP="00E22DBA">
      <w:pPr>
        <w:pStyle w:val="a4"/>
        <w:numPr>
          <w:ilvl w:val="0"/>
          <w:numId w:val="1"/>
        </w:numPr>
        <w:spacing w:after="0" w:line="360" w:lineRule="auto"/>
        <w:ind w:left="0" w:firstLine="709"/>
        <w:jc w:val="both"/>
        <w:rPr>
          <w:rFonts w:ascii="Times New Roman" w:hAnsi="Times New Roman" w:cs="Times New Roman"/>
          <w:sz w:val="28"/>
          <w:szCs w:val="28"/>
        </w:rPr>
      </w:pPr>
      <w:r w:rsidRPr="005073E3">
        <w:rPr>
          <w:rFonts w:ascii="Times New Roman" w:hAnsi="Times New Roman" w:cs="Times New Roman"/>
          <w:sz w:val="28"/>
          <w:szCs w:val="28"/>
        </w:rPr>
        <w:t>виявити сильні сторони та інноваційні практики ізраїльської безпекової моделі, що забезпечують її ефективність;</w:t>
      </w:r>
    </w:p>
    <w:p w14:paraId="6291FFF9" w14:textId="77777777" w:rsidR="002C56D1" w:rsidRPr="005073E3" w:rsidRDefault="002C56D1" w:rsidP="00E22DBA">
      <w:pPr>
        <w:pStyle w:val="a4"/>
        <w:numPr>
          <w:ilvl w:val="0"/>
          <w:numId w:val="1"/>
        </w:numPr>
        <w:spacing w:after="0" w:line="360" w:lineRule="auto"/>
        <w:ind w:left="0" w:firstLine="709"/>
        <w:jc w:val="both"/>
        <w:rPr>
          <w:rFonts w:ascii="Times New Roman" w:hAnsi="Times New Roman" w:cs="Times New Roman"/>
          <w:sz w:val="28"/>
          <w:szCs w:val="28"/>
        </w:rPr>
      </w:pPr>
      <w:r w:rsidRPr="005073E3">
        <w:rPr>
          <w:rFonts w:ascii="Times New Roman" w:hAnsi="Times New Roman" w:cs="Times New Roman"/>
          <w:sz w:val="28"/>
          <w:szCs w:val="28"/>
        </w:rPr>
        <w:t>оцінити актуальні виклики і потреби української системи національної безпеки в умовах війни;</w:t>
      </w:r>
    </w:p>
    <w:p w14:paraId="1615DFF5" w14:textId="77777777" w:rsidR="002C56D1" w:rsidRPr="005073E3" w:rsidRDefault="002C56D1" w:rsidP="00E22DBA">
      <w:pPr>
        <w:pStyle w:val="a4"/>
        <w:numPr>
          <w:ilvl w:val="0"/>
          <w:numId w:val="1"/>
        </w:numPr>
        <w:spacing w:after="0" w:line="360" w:lineRule="auto"/>
        <w:ind w:left="0" w:firstLine="709"/>
        <w:jc w:val="both"/>
        <w:rPr>
          <w:rFonts w:ascii="Times New Roman" w:hAnsi="Times New Roman" w:cs="Times New Roman"/>
          <w:sz w:val="28"/>
          <w:szCs w:val="28"/>
        </w:rPr>
      </w:pPr>
      <w:r w:rsidRPr="005073E3">
        <w:rPr>
          <w:rFonts w:ascii="Times New Roman" w:hAnsi="Times New Roman" w:cs="Times New Roman"/>
          <w:sz w:val="28"/>
          <w:szCs w:val="28"/>
        </w:rPr>
        <w:lastRenderedPageBreak/>
        <w:t>обґрунтувати можливі шляхи адаптації та імплементації елементів ізраїльського досвіду до української системи безпеки;</w:t>
      </w:r>
    </w:p>
    <w:p w14:paraId="603D6E14" w14:textId="77777777" w:rsidR="002C56D1" w:rsidRPr="005073E3" w:rsidRDefault="002C56D1" w:rsidP="00E22DBA">
      <w:pPr>
        <w:pStyle w:val="a4"/>
        <w:numPr>
          <w:ilvl w:val="0"/>
          <w:numId w:val="1"/>
        </w:numPr>
        <w:spacing w:after="0" w:line="360" w:lineRule="auto"/>
        <w:ind w:left="0" w:firstLine="709"/>
        <w:jc w:val="both"/>
        <w:rPr>
          <w:rFonts w:ascii="Times New Roman" w:hAnsi="Times New Roman" w:cs="Times New Roman"/>
          <w:sz w:val="28"/>
          <w:szCs w:val="28"/>
        </w:rPr>
      </w:pPr>
      <w:r w:rsidRPr="005073E3">
        <w:rPr>
          <w:rFonts w:ascii="Times New Roman" w:hAnsi="Times New Roman" w:cs="Times New Roman"/>
          <w:sz w:val="28"/>
          <w:szCs w:val="28"/>
        </w:rPr>
        <w:t>розробити практичні рекомендації для органів державної влади України щодо вдосконалення національної безпекової політики з урахуванням ізраїльського досвіду</w:t>
      </w:r>
      <w:r w:rsidR="00092CDE" w:rsidRPr="005073E3">
        <w:rPr>
          <w:rFonts w:ascii="Times New Roman" w:hAnsi="Times New Roman" w:cs="Times New Roman"/>
          <w:sz w:val="28"/>
          <w:szCs w:val="28"/>
        </w:rPr>
        <w:t>.</w:t>
      </w:r>
    </w:p>
    <w:p w14:paraId="47DBA093" w14:textId="77777777" w:rsidR="00092CDE" w:rsidRPr="005073E3" w:rsidRDefault="00092CDE" w:rsidP="00E22DBA">
      <w:pPr>
        <w:pStyle w:val="a4"/>
        <w:spacing w:after="0" w:line="360" w:lineRule="auto"/>
        <w:ind w:left="0" w:firstLine="709"/>
        <w:jc w:val="both"/>
        <w:rPr>
          <w:rFonts w:ascii="Times New Roman" w:hAnsi="Times New Roman" w:cs="Times New Roman"/>
          <w:sz w:val="28"/>
          <w:szCs w:val="28"/>
        </w:rPr>
      </w:pPr>
      <w:r w:rsidRPr="005073E3">
        <w:rPr>
          <w:rFonts w:ascii="Times New Roman" w:hAnsi="Times New Roman" w:cs="Times New Roman"/>
          <w:b/>
          <w:bCs/>
          <w:sz w:val="28"/>
          <w:szCs w:val="28"/>
        </w:rPr>
        <w:t xml:space="preserve">Стан наукової розробки проблеми. </w:t>
      </w:r>
      <w:r w:rsidRPr="005073E3">
        <w:rPr>
          <w:rFonts w:ascii="Times New Roman" w:hAnsi="Times New Roman" w:cs="Times New Roman"/>
          <w:sz w:val="28"/>
          <w:szCs w:val="28"/>
        </w:rPr>
        <w:t>Дослідження питань національної безпеки держав, що перебувають у стані постійної військової загрози, давно привертає увагу провідних учених у галузі безпекознавства, міжнародних відносин та стратегічних студій. Особливо помітним є науковий інтерес до досвіду Ізраїлю, який в умовах багаторічного конфлікту із сусідніми країнами та терористичними угрупованнями вибудував унікальну систему забезпечення національної безпеки. Дослідженнями ізраїльської моделі займалися такі знані експерти, як Ч. Фреліх, який детально аналізував стратегію національної безпеки Ізраїлю та підкреслював гнучкість її оборонної доктрини. Роботи Е. Інгбара також становлять суттєвий внесок у розуміння особливостей ізраїльської безпекової політики, зокрема в контексті застосування превентивних дій та управління загрозами.</w:t>
      </w:r>
    </w:p>
    <w:p w14:paraId="4FABF8A0" w14:textId="77777777" w:rsidR="00092CDE" w:rsidRPr="005073E3" w:rsidRDefault="00092CDE" w:rsidP="00E22DBA">
      <w:pPr>
        <w:pStyle w:val="a4"/>
        <w:spacing w:after="0" w:line="360" w:lineRule="auto"/>
        <w:ind w:left="0" w:firstLine="709"/>
        <w:jc w:val="both"/>
        <w:rPr>
          <w:rFonts w:ascii="Times New Roman" w:hAnsi="Times New Roman" w:cs="Times New Roman"/>
          <w:sz w:val="28"/>
          <w:szCs w:val="28"/>
        </w:rPr>
      </w:pPr>
      <w:r w:rsidRPr="005073E3">
        <w:rPr>
          <w:rFonts w:ascii="Times New Roman" w:hAnsi="Times New Roman" w:cs="Times New Roman"/>
          <w:sz w:val="28"/>
          <w:szCs w:val="28"/>
        </w:rPr>
        <w:t>У вітчизняних дослідженнях окремі аспекти ізраїльського досвіду також розглядалися у працях дослідників, однак переважно фрагментарно — наприклад, у контексті аналізу мобілізаційних стратегій або роботи розвідувальних структур. Зокрема, український науковець С. Кузан у своїх дослідженнях порівнював підходи Ізраїлю та України до розбудови територіальної оборони, акцентуючи на важливості залучення цивільного населення до системи національної безпеки. У наукових публікаціях О. Литвиненка порушувалися питання реформування сектору безпеки України із урахуванням досвіду держав-членів НАТО та близькосхідних союзників, зокрема Ізраїлю.</w:t>
      </w:r>
    </w:p>
    <w:p w14:paraId="136DE812" w14:textId="77777777" w:rsidR="00092CDE" w:rsidRPr="005073E3" w:rsidRDefault="00092CDE" w:rsidP="00E22DBA">
      <w:pPr>
        <w:pStyle w:val="a4"/>
        <w:spacing w:after="0" w:line="360" w:lineRule="auto"/>
        <w:ind w:left="0" w:firstLine="709"/>
        <w:jc w:val="both"/>
        <w:rPr>
          <w:rFonts w:ascii="Times New Roman" w:hAnsi="Times New Roman" w:cs="Times New Roman"/>
          <w:sz w:val="28"/>
          <w:szCs w:val="28"/>
        </w:rPr>
      </w:pPr>
      <w:r w:rsidRPr="005073E3">
        <w:rPr>
          <w:rFonts w:ascii="Times New Roman" w:hAnsi="Times New Roman" w:cs="Times New Roman"/>
          <w:sz w:val="28"/>
          <w:szCs w:val="28"/>
        </w:rPr>
        <w:t xml:space="preserve">У той же час слід зазначити, що комплексного дослідження з порівняння системи національної безпеки Ізраїлю та України в умовах збройного конфлікту досі не здійснювалося. Існуючі роботи здебільшого охоплюють окремі аспекти </w:t>
      </w:r>
      <w:r w:rsidRPr="005073E3">
        <w:rPr>
          <w:rFonts w:ascii="Times New Roman" w:hAnsi="Times New Roman" w:cs="Times New Roman"/>
          <w:sz w:val="28"/>
          <w:szCs w:val="28"/>
        </w:rPr>
        <w:lastRenderedPageBreak/>
        <w:t>— військову доктрину, розвідку, антитерористичні підходи або оборонно-промисловий комплекс. Такі видання, як "Israel’s National Security: Issues and Challenges since the Yom Kippur War" (2007) під редакцією Е. Інгбара, широко цитуються, однак акцент робиться на внутрішніх ізраїльських реаліях і мало враховується специфіка східноєвропейського простору. Натомість для України, яка з 2014 року зазнала масштабної збройної агресії з боку російської федерації, актуальним є саме вивчення того, як адаптувати ізраїльські підходи до національних умов.</w:t>
      </w:r>
    </w:p>
    <w:p w14:paraId="7CC084F4" w14:textId="77777777" w:rsidR="00092CDE" w:rsidRPr="005073E3" w:rsidRDefault="00092CDE" w:rsidP="00E22DBA">
      <w:pPr>
        <w:pStyle w:val="a4"/>
        <w:spacing w:after="0" w:line="360" w:lineRule="auto"/>
        <w:ind w:left="0" w:firstLine="709"/>
        <w:jc w:val="both"/>
        <w:rPr>
          <w:rFonts w:ascii="Times New Roman" w:hAnsi="Times New Roman" w:cs="Times New Roman"/>
          <w:sz w:val="28"/>
          <w:szCs w:val="28"/>
        </w:rPr>
      </w:pPr>
      <w:r w:rsidRPr="005073E3">
        <w:rPr>
          <w:rFonts w:ascii="Times New Roman" w:hAnsi="Times New Roman" w:cs="Times New Roman"/>
          <w:b/>
          <w:sz w:val="28"/>
          <w:szCs w:val="28"/>
        </w:rPr>
        <w:t>Методологічною основою</w:t>
      </w:r>
      <w:r w:rsidRPr="005073E3">
        <w:rPr>
          <w:rFonts w:ascii="Times New Roman" w:hAnsi="Times New Roman" w:cs="Times New Roman"/>
          <w:sz w:val="28"/>
          <w:szCs w:val="28"/>
        </w:rPr>
        <w:t xml:space="preserve"> даного дослідження є системний підхід, який передбачає розгляд національної безпеки як багатокомпонентної категорії, що охоплює політичні, воєнні, соціальні, економічні та інформаційні складові. Такий підхід дозволяє здійснити комплексний аналіз ізраїльської моделі національної безпеки та її потенційної адаптації до українського контексту, враховуючи різні рівні безпекового управління — від стратегічного до тактичного.</w:t>
      </w:r>
    </w:p>
    <w:p w14:paraId="2E62F466" w14:textId="0209DACE" w:rsidR="00092CDE" w:rsidRPr="005073E3" w:rsidRDefault="00092CDE" w:rsidP="00E22DBA">
      <w:pPr>
        <w:pStyle w:val="a4"/>
        <w:spacing w:after="0" w:line="360" w:lineRule="auto"/>
        <w:ind w:left="0" w:firstLine="709"/>
        <w:jc w:val="both"/>
        <w:rPr>
          <w:rFonts w:ascii="Times New Roman" w:hAnsi="Times New Roman" w:cs="Times New Roman"/>
          <w:sz w:val="28"/>
          <w:szCs w:val="28"/>
        </w:rPr>
      </w:pPr>
      <w:r w:rsidRPr="005073E3">
        <w:rPr>
          <w:rFonts w:ascii="Times New Roman" w:hAnsi="Times New Roman" w:cs="Times New Roman"/>
          <w:sz w:val="28"/>
          <w:szCs w:val="28"/>
        </w:rPr>
        <w:t xml:space="preserve">В роботі застосовано порівняльно-історичний метод, який дав змогу проаналізувати етапи становлення та еволюції систем національної безпеки Ізраїлю та України в динаміці. У процесі дослідження широко застосовано порівняльно-правовий метод для аналізу нормативно-правової бази, яка регулює сферу національної безпеки обох країн. Для розкриття особливостей інституційної системи управління національною безпекою використано інституційно-функціональний метод. У дослідженні також застосовано сценарний підхід, який дав змогу змоделювати потенційні варіанти розвитку національної безпеки України за умови впровадження ізраїльських механізмів управління загрозами. Особливу увагу приділено використанню аналізу документальних джерел, зокрема офіційних стратегічних документів, міжнародних угод, аналітичних доповідей. </w:t>
      </w:r>
    </w:p>
    <w:p w14:paraId="2546B4FD" w14:textId="77777777" w:rsidR="00092CDE" w:rsidRPr="005073E3" w:rsidRDefault="00092CDE" w:rsidP="00E22DBA">
      <w:pPr>
        <w:pStyle w:val="a4"/>
        <w:spacing w:after="0" w:line="360" w:lineRule="auto"/>
        <w:ind w:left="0" w:firstLine="709"/>
        <w:jc w:val="both"/>
        <w:rPr>
          <w:rFonts w:ascii="Times New Roman" w:hAnsi="Times New Roman" w:cs="Times New Roman"/>
          <w:sz w:val="28"/>
          <w:szCs w:val="28"/>
        </w:rPr>
      </w:pPr>
      <w:r w:rsidRPr="005073E3">
        <w:rPr>
          <w:rFonts w:ascii="Times New Roman" w:hAnsi="Times New Roman" w:cs="Times New Roman"/>
          <w:sz w:val="28"/>
          <w:szCs w:val="28"/>
        </w:rPr>
        <w:t xml:space="preserve">Таким чином, методологічний інструментарій дослідження забезпечив комплексний аналіз теми, дозволивши поєднати історичний, правовий, інституційний, стратегічний та соціологічний підходи. Це дало змогу не лише </w:t>
      </w:r>
      <w:r w:rsidRPr="005073E3">
        <w:rPr>
          <w:rFonts w:ascii="Times New Roman" w:hAnsi="Times New Roman" w:cs="Times New Roman"/>
          <w:sz w:val="28"/>
          <w:szCs w:val="28"/>
        </w:rPr>
        <w:lastRenderedPageBreak/>
        <w:t>описати ізраїльський досвід, а й сформулювати практичні рекомендації для його застосування в українських реаліях.</w:t>
      </w:r>
    </w:p>
    <w:p w14:paraId="455BEBCE" w14:textId="77777777" w:rsidR="005073E3" w:rsidRPr="005073E3" w:rsidRDefault="005073E3" w:rsidP="00E22DBA">
      <w:pPr>
        <w:pStyle w:val="a4"/>
        <w:spacing w:after="0" w:line="360" w:lineRule="auto"/>
        <w:ind w:left="0" w:firstLine="709"/>
        <w:jc w:val="both"/>
        <w:rPr>
          <w:rFonts w:ascii="Times New Roman" w:hAnsi="Times New Roman" w:cs="Times New Roman"/>
          <w:sz w:val="28"/>
          <w:szCs w:val="28"/>
        </w:rPr>
      </w:pPr>
      <w:r w:rsidRPr="005073E3">
        <w:rPr>
          <w:rFonts w:ascii="Times New Roman" w:hAnsi="Times New Roman" w:cs="Times New Roman"/>
          <w:b/>
          <w:bCs/>
          <w:sz w:val="28"/>
          <w:szCs w:val="28"/>
        </w:rPr>
        <w:t xml:space="preserve">Практичне значення отриманих результатів. </w:t>
      </w:r>
      <w:r w:rsidRPr="005073E3">
        <w:rPr>
          <w:rFonts w:ascii="Times New Roman" w:hAnsi="Times New Roman" w:cs="Times New Roman"/>
          <w:sz w:val="28"/>
          <w:szCs w:val="28"/>
        </w:rPr>
        <w:t>Результати проведеного дослідження мають важливе практичне значення для процесу вдосконалення системи національної безпеки України в умовах триваючої збройної агресії та нових гібридних викликів. Запропоновані підходи до адаптації ізраїльського досвіду дозволяють конкретизувати напрями реформування національної системи безпеки, що відповідають українським реаліям та сучасним загрозам. Зокрема, напрацьовані рекомендації можуть стати основою для підготовки пропозицій щодо оптимізації функціональних повноважень органів безпекового сектору та покращення міжвідомчої координації.</w:t>
      </w:r>
    </w:p>
    <w:p w14:paraId="171FCC5F" w14:textId="0C38D135" w:rsidR="005073E3" w:rsidRPr="005073E3" w:rsidRDefault="005073E3" w:rsidP="00E22DBA">
      <w:pPr>
        <w:spacing w:after="0" w:line="360" w:lineRule="auto"/>
        <w:ind w:firstLine="709"/>
        <w:jc w:val="both"/>
        <w:rPr>
          <w:rFonts w:ascii="Times New Roman" w:hAnsi="Times New Roman" w:cs="Times New Roman"/>
          <w:b/>
          <w:sz w:val="28"/>
          <w:szCs w:val="28"/>
        </w:rPr>
      </w:pPr>
      <w:r w:rsidRPr="005073E3">
        <w:rPr>
          <w:rFonts w:ascii="Times New Roman" w:hAnsi="Times New Roman" w:cs="Times New Roman"/>
          <w:b/>
          <w:sz w:val="28"/>
          <w:szCs w:val="28"/>
        </w:rPr>
        <w:t xml:space="preserve">Структура й обсяг роботи. </w:t>
      </w:r>
      <w:r w:rsidRPr="005073E3">
        <w:rPr>
          <w:rFonts w:ascii="Times New Roman" w:hAnsi="Times New Roman" w:cs="Times New Roman"/>
          <w:sz w:val="28"/>
          <w:szCs w:val="28"/>
        </w:rPr>
        <w:t>Дипломна робота складається зі вступу, трьох розділів, кожен з яких містить по два підрозділи, висновків, списку літератури та використаних джерел (</w:t>
      </w:r>
      <w:r w:rsidRPr="002F51B7">
        <w:rPr>
          <w:rFonts w:ascii="Times New Roman" w:hAnsi="Times New Roman" w:cs="Times New Roman"/>
          <w:sz w:val="28"/>
          <w:szCs w:val="28"/>
        </w:rPr>
        <w:t>6</w:t>
      </w:r>
      <w:r w:rsidR="002F51B7" w:rsidRPr="002F51B7">
        <w:rPr>
          <w:rFonts w:ascii="Times New Roman" w:hAnsi="Times New Roman" w:cs="Times New Roman"/>
          <w:sz w:val="28"/>
          <w:szCs w:val="28"/>
        </w:rPr>
        <w:t>5</w:t>
      </w:r>
      <w:r w:rsidRPr="002F51B7">
        <w:rPr>
          <w:rFonts w:ascii="Times New Roman" w:hAnsi="Times New Roman" w:cs="Times New Roman"/>
          <w:sz w:val="28"/>
          <w:szCs w:val="28"/>
        </w:rPr>
        <w:t xml:space="preserve"> позицій). Загальний обсяг роботи становить </w:t>
      </w:r>
      <w:r w:rsidR="006C6038">
        <w:rPr>
          <w:rFonts w:ascii="Times New Roman" w:hAnsi="Times New Roman" w:cs="Times New Roman"/>
          <w:sz w:val="28"/>
          <w:szCs w:val="28"/>
        </w:rPr>
        <w:t>65</w:t>
      </w:r>
      <w:r w:rsidRPr="002F51B7">
        <w:rPr>
          <w:rFonts w:ascii="Times New Roman" w:hAnsi="Times New Roman" w:cs="Times New Roman"/>
          <w:sz w:val="28"/>
          <w:szCs w:val="28"/>
        </w:rPr>
        <w:t xml:space="preserve"> сторін</w:t>
      </w:r>
      <w:r w:rsidR="006C6038">
        <w:rPr>
          <w:rFonts w:ascii="Times New Roman" w:hAnsi="Times New Roman" w:cs="Times New Roman"/>
          <w:sz w:val="28"/>
          <w:szCs w:val="28"/>
        </w:rPr>
        <w:t>ок</w:t>
      </w:r>
      <w:r w:rsidRPr="002F51B7">
        <w:rPr>
          <w:rFonts w:ascii="Times New Roman" w:hAnsi="Times New Roman" w:cs="Times New Roman"/>
          <w:sz w:val="28"/>
          <w:szCs w:val="28"/>
        </w:rPr>
        <w:t xml:space="preserve">, із них основного тексту – </w:t>
      </w:r>
      <w:r w:rsidR="006C6038">
        <w:rPr>
          <w:rFonts w:ascii="Times New Roman" w:hAnsi="Times New Roman" w:cs="Times New Roman"/>
          <w:sz w:val="28"/>
          <w:szCs w:val="28"/>
        </w:rPr>
        <w:t>57</w:t>
      </w:r>
      <w:r w:rsidRPr="002F51B7">
        <w:rPr>
          <w:rFonts w:ascii="Times New Roman" w:hAnsi="Times New Roman" w:cs="Times New Roman"/>
          <w:sz w:val="28"/>
          <w:szCs w:val="28"/>
          <w:lang w:val="en-US"/>
        </w:rPr>
        <w:t xml:space="preserve"> </w:t>
      </w:r>
      <w:r w:rsidRPr="002F51B7">
        <w:rPr>
          <w:rFonts w:ascii="Times New Roman" w:hAnsi="Times New Roman" w:cs="Times New Roman"/>
          <w:sz w:val="28"/>
          <w:szCs w:val="28"/>
        </w:rPr>
        <w:t>сторін</w:t>
      </w:r>
      <w:r w:rsidR="006C6038">
        <w:rPr>
          <w:rFonts w:ascii="Times New Roman" w:hAnsi="Times New Roman" w:cs="Times New Roman"/>
          <w:sz w:val="28"/>
          <w:szCs w:val="28"/>
        </w:rPr>
        <w:t>ок</w:t>
      </w:r>
      <w:r w:rsidRPr="002F51B7">
        <w:rPr>
          <w:rFonts w:ascii="Times New Roman" w:hAnsi="Times New Roman" w:cs="Times New Roman"/>
          <w:sz w:val="28"/>
          <w:szCs w:val="28"/>
        </w:rPr>
        <w:t>.</w:t>
      </w:r>
    </w:p>
    <w:p w14:paraId="39F01FB2" w14:textId="77777777" w:rsidR="005073E3" w:rsidRPr="005073E3" w:rsidRDefault="005073E3" w:rsidP="00E22DBA">
      <w:pPr>
        <w:pStyle w:val="a4"/>
        <w:spacing w:after="0" w:line="360" w:lineRule="auto"/>
        <w:ind w:firstLine="709"/>
        <w:jc w:val="both"/>
        <w:rPr>
          <w:rFonts w:ascii="Times New Roman" w:hAnsi="Times New Roman" w:cs="Times New Roman"/>
          <w:sz w:val="28"/>
          <w:szCs w:val="28"/>
        </w:rPr>
      </w:pPr>
    </w:p>
    <w:p w14:paraId="4BFCB892" w14:textId="77777777" w:rsidR="005073E3" w:rsidRPr="005073E3" w:rsidRDefault="005073E3" w:rsidP="00E22DBA">
      <w:pPr>
        <w:pStyle w:val="a4"/>
        <w:spacing w:after="0" w:line="360" w:lineRule="auto"/>
        <w:ind w:firstLine="709"/>
        <w:jc w:val="both"/>
        <w:rPr>
          <w:rFonts w:ascii="Times New Roman" w:hAnsi="Times New Roman" w:cs="Times New Roman"/>
          <w:sz w:val="28"/>
          <w:szCs w:val="28"/>
        </w:rPr>
      </w:pPr>
    </w:p>
    <w:p w14:paraId="394188C3" w14:textId="77777777" w:rsidR="00092CDE" w:rsidRPr="005073E3" w:rsidRDefault="00092CDE" w:rsidP="00E22DBA">
      <w:pPr>
        <w:pStyle w:val="a4"/>
        <w:spacing w:after="0" w:line="360" w:lineRule="auto"/>
        <w:ind w:firstLine="709"/>
        <w:jc w:val="both"/>
        <w:rPr>
          <w:rFonts w:ascii="Times New Roman" w:hAnsi="Times New Roman" w:cs="Times New Roman"/>
          <w:sz w:val="28"/>
          <w:szCs w:val="28"/>
        </w:rPr>
      </w:pPr>
    </w:p>
    <w:p w14:paraId="222884DF" w14:textId="77777777" w:rsidR="00092CDE" w:rsidRPr="005073E3" w:rsidRDefault="00092CDE" w:rsidP="00E22DBA">
      <w:pPr>
        <w:pStyle w:val="a4"/>
        <w:spacing w:after="0" w:line="360" w:lineRule="auto"/>
        <w:ind w:left="0" w:firstLine="709"/>
        <w:jc w:val="both"/>
        <w:rPr>
          <w:rFonts w:ascii="Times New Roman" w:hAnsi="Times New Roman" w:cs="Times New Roman"/>
          <w:sz w:val="28"/>
          <w:szCs w:val="28"/>
        </w:rPr>
      </w:pPr>
    </w:p>
    <w:p w14:paraId="077E254C" w14:textId="77777777" w:rsidR="005073E3" w:rsidRPr="005073E3" w:rsidRDefault="005073E3" w:rsidP="00E22DBA">
      <w:pPr>
        <w:spacing w:after="0" w:line="360" w:lineRule="auto"/>
        <w:jc w:val="both"/>
        <w:outlineLvl w:val="2"/>
        <w:rPr>
          <w:rFonts w:ascii="Times New Roman" w:eastAsia="Times New Roman" w:hAnsi="Times New Roman" w:cs="Times New Roman"/>
          <w:bCs/>
          <w:sz w:val="28"/>
          <w:szCs w:val="28"/>
          <w:lang w:eastAsia="uk-UA"/>
        </w:rPr>
      </w:pPr>
    </w:p>
    <w:p w14:paraId="0D6996A0" w14:textId="77777777" w:rsidR="005073E3" w:rsidRPr="005073E3" w:rsidRDefault="005073E3" w:rsidP="00E22DBA">
      <w:pPr>
        <w:spacing w:after="0" w:line="360" w:lineRule="auto"/>
        <w:jc w:val="both"/>
        <w:outlineLvl w:val="2"/>
        <w:rPr>
          <w:rFonts w:ascii="Times New Roman" w:eastAsia="Times New Roman" w:hAnsi="Times New Roman" w:cs="Times New Roman"/>
          <w:bCs/>
          <w:sz w:val="28"/>
          <w:szCs w:val="28"/>
          <w:lang w:eastAsia="uk-UA"/>
        </w:rPr>
      </w:pPr>
    </w:p>
    <w:p w14:paraId="26C42C94" w14:textId="77777777" w:rsidR="005073E3" w:rsidRPr="005073E3" w:rsidRDefault="005073E3" w:rsidP="00E22DBA">
      <w:pPr>
        <w:spacing w:after="0" w:line="360" w:lineRule="auto"/>
        <w:jc w:val="both"/>
        <w:outlineLvl w:val="2"/>
        <w:rPr>
          <w:rFonts w:ascii="Times New Roman" w:eastAsia="Times New Roman" w:hAnsi="Times New Roman" w:cs="Times New Roman"/>
          <w:bCs/>
          <w:sz w:val="28"/>
          <w:szCs w:val="28"/>
          <w:lang w:eastAsia="uk-UA"/>
        </w:rPr>
      </w:pPr>
    </w:p>
    <w:p w14:paraId="4EEEE2EF" w14:textId="77777777" w:rsidR="005073E3" w:rsidRPr="005073E3" w:rsidRDefault="005073E3" w:rsidP="00E22DBA">
      <w:pPr>
        <w:spacing w:after="0" w:line="360" w:lineRule="auto"/>
        <w:jc w:val="both"/>
        <w:outlineLvl w:val="2"/>
        <w:rPr>
          <w:rFonts w:ascii="Times New Roman" w:eastAsia="Times New Roman" w:hAnsi="Times New Roman" w:cs="Times New Roman"/>
          <w:bCs/>
          <w:sz w:val="28"/>
          <w:szCs w:val="28"/>
          <w:lang w:eastAsia="uk-UA"/>
        </w:rPr>
      </w:pPr>
    </w:p>
    <w:p w14:paraId="3D84DB5E" w14:textId="77777777" w:rsidR="005073E3" w:rsidRPr="005073E3" w:rsidRDefault="005073E3" w:rsidP="00E22DBA">
      <w:pPr>
        <w:spacing w:after="0" w:line="360" w:lineRule="auto"/>
        <w:jc w:val="both"/>
        <w:outlineLvl w:val="2"/>
        <w:rPr>
          <w:rFonts w:ascii="Times New Roman" w:eastAsia="Times New Roman" w:hAnsi="Times New Roman" w:cs="Times New Roman"/>
          <w:bCs/>
          <w:sz w:val="28"/>
          <w:szCs w:val="28"/>
          <w:lang w:eastAsia="uk-UA"/>
        </w:rPr>
      </w:pPr>
    </w:p>
    <w:p w14:paraId="2CE0783F" w14:textId="77777777" w:rsidR="005073E3" w:rsidRPr="005073E3" w:rsidRDefault="005073E3" w:rsidP="00E22DBA">
      <w:pPr>
        <w:spacing w:after="0" w:line="360" w:lineRule="auto"/>
        <w:jc w:val="both"/>
        <w:outlineLvl w:val="2"/>
        <w:rPr>
          <w:rFonts w:ascii="Times New Roman" w:eastAsia="Times New Roman" w:hAnsi="Times New Roman" w:cs="Times New Roman"/>
          <w:bCs/>
          <w:sz w:val="28"/>
          <w:szCs w:val="28"/>
          <w:lang w:eastAsia="uk-UA"/>
        </w:rPr>
      </w:pPr>
    </w:p>
    <w:p w14:paraId="3A71CD39" w14:textId="77777777" w:rsidR="005073E3" w:rsidRPr="005073E3" w:rsidRDefault="005073E3" w:rsidP="00E22DBA">
      <w:pPr>
        <w:spacing w:after="0" w:line="360" w:lineRule="auto"/>
        <w:jc w:val="both"/>
        <w:outlineLvl w:val="2"/>
        <w:rPr>
          <w:rFonts w:ascii="Times New Roman" w:eastAsia="Times New Roman" w:hAnsi="Times New Roman" w:cs="Times New Roman"/>
          <w:bCs/>
          <w:sz w:val="28"/>
          <w:szCs w:val="28"/>
          <w:lang w:eastAsia="uk-UA"/>
        </w:rPr>
      </w:pPr>
    </w:p>
    <w:p w14:paraId="3ADAD05C" w14:textId="77777777" w:rsidR="005073E3" w:rsidRPr="005073E3" w:rsidRDefault="005073E3" w:rsidP="00E22DBA">
      <w:pPr>
        <w:spacing w:after="0" w:line="360" w:lineRule="auto"/>
        <w:jc w:val="both"/>
        <w:outlineLvl w:val="2"/>
        <w:rPr>
          <w:rFonts w:ascii="Times New Roman" w:eastAsia="Times New Roman" w:hAnsi="Times New Roman" w:cs="Times New Roman"/>
          <w:bCs/>
          <w:sz w:val="28"/>
          <w:szCs w:val="28"/>
          <w:lang w:eastAsia="uk-UA"/>
        </w:rPr>
      </w:pPr>
    </w:p>
    <w:p w14:paraId="77782C4A" w14:textId="77777777" w:rsidR="005073E3" w:rsidRPr="005073E3" w:rsidRDefault="005073E3" w:rsidP="00E22DBA">
      <w:pPr>
        <w:spacing w:after="0" w:line="360" w:lineRule="auto"/>
        <w:jc w:val="both"/>
        <w:outlineLvl w:val="2"/>
        <w:rPr>
          <w:rFonts w:ascii="Times New Roman" w:eastAsia="Times New Roman" w:hAnsi="Times New Roman" w:cs="Times New Roman"/>
          <w:bCs/>
          <w:sz w:val="28"/>
          <w:szCs w:val="28"/>
          <w:lang w:eastAsia="uk-UA"/>
        </w:rPr>
      </w:pPr>
    </w:p>
    <w:p w14:paraId="58480F0A" w14:textId="77777777" w:rsidR="005073E3" w:rsidRPr="005073E3" w:rsidRDefault="005073E3" w:rsidP="00E22DBA">
      <w:pPr>
        <w:spacing w:after="0" w:line="360" w:lineRule="auto"/>
        <w:jc w:val="both"/>
        <w:outlineLvl w:val="2"/>
        <w:rPr>
          <w:rFonts w:ascii="Times New Roman" w:eastAsia="Times New Roman" w:hAnsi="Times New Roman" w:cs="Times New Roman"/>
          <w:bCs/>
          <w:sz w:val="28"/>
          <w:szCs w:val="28"/>
          <w:lang w:eastAsia="uk-UA"/>
        </w:rPr>
      </w:pPr>
    </w:p>
    <w:p w14:paraId="5F75CBB9" w14:textId="77777777" w:rsidR="005073E3" w:rsidRPr="005073E3" w:rsidRDefault="005073E3" w:rsidP="00E22DBA">
      <w:pPr>
        <w:spacing w:after="0" w:line="360" w:lineRule="auto"/>
        <w:jc w:val="both"/>
        <w:outlineLvl w:val="2"/>
        <w:rPr>
          <w:rFonts w:ascii="Times New Roman" w:eastAsia="Times New Roman" w:hAnsi="Times New Roman" w:cs="Times New Roman"/>
          <w:bCs/>
          <w:sz w:val="28"/>
          <w:szCs w:val="28"/>
          <w:lang w:eastAsia="uk-UA"/>
        </w:rPr>
      </w:pPr>
    </w:p>
    <w:p w14:paraId="6A680700" w14:textId="77777777" w:rsidR="005073E3" w:rsidRPr="005073E3" w:rsidRDefault="005073E3" w:rsidP="00E22DBA">
      <w:pPr>
        <w:spacing w:after="0" w:line="360" w:lineRule="auto"/>
        <w:ind w:firstLine="709"/>
        <w:jc w:val="both"/>
        <w:outlineLvl w:val="2"/>
        <w:rPr>
          <w:rFonts w:ascii="Times New Roman" w:eastAsia="Times New Roman" w:hAnsi="Times New Roman" w:cs="Times New Roman"/>
          <w:b/>
          <w:bCs/>
          <w:sz w:val="28"/>
          <w:szCs w:val="28"/>
          <w:lang w:eastAsia="uk-UA"/>
        </w:rPr>
      </w:pPr>
      <w:r w:rsidRPr="005073E3">
        <w:rPr>
          <w:rFonts w:ascii="Times New Roman" w:eastAsia="Times New Roman" w:hAnsi="Times New Roman" w:cs="Times New Roman"/>
          <w:b/>
          <w:bCs/>
          <w:sz w:val="28"/>
          <w:szCs w:val="28"/>
          <w:lang w:eastAsia="uk-UA"/>
        </w:rPr>
        <w:lastRenderedPageBreak/>
        <w:t>РОЗДІЛ 1. ІНСТИТУЦІЙНА СИСТЕМА УПРАВЛІННЯ НАЦІОНАЛЬНОЮ БЕЗПЕКОЮ ІЗРАЇЛЮ</w:t>
      </w:r>
    </w:p>
    <w:p w14:paraId="33E18968" w14:textId="77777777" w:rsidR="005073E3" w:rsidRPr="005073E3" w:rsidRDefault="005073E3" w:rsidP="00E22DBA">
      <w:pPr>
        <w:spacing w:after="0" w:line="360" w:lineRule="auto"/>
        <w:ind w:firstLine="709"/>
        <w:jc w:val="both"/>
        <w:outlineLvl w:val="2"/>
        <w:rPr>
          <w:rFonts w:ascii="Times New Roman" w:eastAsia="Times New Roman" w:hAnsi="Times New Roman" w:cs="Times New Roman"/>
          <w:b/>
          <w:bCs/>
          <w:sz w:val="28"/>
          <w:szCs w:val="28"/>
          <w:lang w:eastAsia="uk-UA"/>
        </w:rPr>
      </w:pPr>
    </w:p>
    <w:p w14:paraId="6E611EAA" w14:textId="77777777" w:rsidR="005073E3" w:rsidRPr="005073E3" w:rsidRDefault="005073E3" w:rsidP="00E22DBA">
      <w:pPr>
        <w:spacing w:after="0" w:line="360" w:lineRule="auto"/>
        <w:ind w:firstLine="709"/>
        <w:jc w:val="both"/>
        <w:outlineLvl w:val="2"/>
        <w:rPr>
          <w:rFonts w:ascii="Times New Roman" w:eastAsia="Times New Roman" w:hAnsi="Times New Roman" w:cs="Times New Roman"/>
          <w:b/>
          <w:bCs/>
          <w:sz w:val="28"/>
          <w:szCs w:val="28"/>
          <w:lang w:eastAsia="uk-UA"/>
        </w:rPr>
      </w:pPr>
      <w:r w:rsidRPr="005073E3">
        <w:rPr>
          <w:rFonts w:ascii="Times New Roman" w:eastAsia="Times New Roman" w:hAnsi="Times New Roman" w:cs="Times New Roman"/>
          <w:b/>
          <w:bCs/>
          <w:sz w:val="28"/>
          <w:szCs w:val="28"/>
          <w:lang w:eastAsia="uk-UA"/>
        </w:rPr>
        <w:t>1.1. Органи державного управління у сфері національної безпеки Ізраїлю: структура та повноваження</w:t>
      </w:r>
    </w:p>
    <w:p w14:paraId="6B0A0ED2" w14:textId="77777777" w:rsidR="00626B91" w:rsidRDefault="00626B91" w:rsidP="00E22DBA">
      <w:pPr>
        <w:spacing w:after="0" w:line="360" w:lineRule="auto"/>
        <w:ind w:firstLine="709"/>
        <w:jc w:val="both"/>
        <w:rPr>
          <w:rFonts w:ascii="Times New Roman" w:hAnsi="Times New Roman" w:cs="Times New Roman"/>
          <w:sz w:val="28"/>
          <w:szCs w:val="28"/>
        </w:rPr>
      </w:pPr>
      <w:r w:rsidRPr="00626B91">
        <w:rPr>
          <w:rFonts w:ascii="Times New Roman" w:hAnsi="Times New Roman" w:cs="Times New Roman"/>
          <w:sz w:val="28"/>
          <w:szCs w:val="28"/>
        </w:rPr>
        <w:t>Система державного управління у сфері національної безпеки Ізраїлю є унікальним феноменом, який сформувався під впливом складного геополітичного середовища та постійних загроз існуванню держави з моменту її заснування у 1948 році. Ефективність ізраїльської моделі управління безпекою часто розглядається як приклад для наслідування, особливо для країн, що знаходяться у стані затяжних конфліктів або мають справу з асиметричними викликами. Її характерними рисами є висока ступінь інтегрованості різних безпекових структур, гнучкість у прийнятті рішень та поєднання традиційних військових підходів із сучасними інноваційними методами боротьби з тероризмом і гібридними загрозами. Саме тому детальний аналіз структури та повноважень органів державного управління національною безпекою Ізраїлю є важливою складовою для глибшого розуміння того, як забезпечується безперервна стійкість держави в умовах багатовекторних викликів.</w:t>
      </w:r>
    </w:p>
    <w:p w14:paraId="7BE78F2A" w14:textId="77777777" w:rsidR="00004CE6" w:rsidRPr="00004CE6" w:rsidRDefault="00004CE6" w:rsidP="00E22DBA">
      <w:pPr>
        <w:spacing w:after="0" w:line="360" w:lineRule="auto"/>
        <w:ind w:firstLine="709"/>
        <w:jc w:val="both"/>
        <w:rPr>
          <w:rFonts w:ascii="Times New Roman" w:hAnsi="Times New Roman" w:cs="Times New Roman"/>
          <w:sz w:val="28"/>
          <w:szCs w:val="28"/>
        </w:rPr>
      </w:pPr>
      <w:r w:rsidRPr="00004CE6">
        <w:rPr>
          <w:rFonts w:ascii="Times New Roman" w:hAnsi="Times New Roman" w:cs="Times New Roman"/>
          <w:sz w:val="28"/>
          <w:szCs w:val="28"/>
        </w:rPr>
        <w:t xml:space="preserve">Система національної безпеки Ізраїлю є одним із найбільш досліджуваних і водночас унікальних феноменів сучасної світової політики. Вона формувалася в особливих історичних умовах, коли новостворена держава з перших днів свого існування опинилася в оточенні ворожих сусідів і була змушена розбудовувати власну безпекову </w:t>
      </w:r>
      <w:r>
        <w:rPr>
          <w:rFonts w:ascii="Times New Roman" w:hAnsi="Times New Roman" w:cs="Times New Roman"/>
          <w:sz w:val="28"/>
          <w:szCs w:val="28"/>
        </w:rPr>
        <w:t>систему</w:t>
      </w:r>
      <w:r w:rsidRPr="00004CE6">
        <w:rPr>
          <w:rFonts w:ascii="Times New Roman" w:hAnsi="Times New Roman" w:cs="Times New Roman"/>
          <w:sz w:val="28"/>
          <w:szCs w:val="28"/>
        </w:rPr>
        <w:t xml:space="preserve"> в умовах постійної загрози збройної агресії. Ця обставина суттєво вплинула як на інституційну будову безпекових органів Ізраїлю, так і на методи їхньої діяльності, які поєднують традиційні підходи з інноваційними рішеннями у сфері протидії тероризму, розвідки та оборони.</w:t>
      </w:r>
    </w:p>
    <w:p w14:paraId="7D6C2847" w14:textId="77777777" w:rsidR="00004CE6" w:rsidRPr="00004CE6" w:rsidRDefault="00004CE6" w:rsidP="00E22DBA">
      <w:pPr>
        <w:spacing w:after="0" w:line="360" w:lineRule="auto"/>
        <w:ind w:firstLine="709"/>
        <w:jc w:val="both"/>
        <w:rPr>
          <w:rFonts w:ascii="Times New Roman" w:hAnsi="Times New Roman" w:cs="Times New Roman"/>
          <w:sz w:val="28"/>
          <w:szCs w:val="28"/>
        </w:rPr>
      </w:pPr>
      <w:r w:rsidRPr="00004CE6">
        <w:rPr>
          <w:rFonts w:ascii="Times New Roman" w:hAnsi="Times New Roman" w:cs="Times New Roman"/>
          <w:sz w:val="28"/>
          <w:szCs w:val="28"/>
        </w:rPr>
        <w:t xml:space="preserve">Ізраїльська модель управління національною безпекою заснована на високому рівні координації між різними силовими структурами та цивільними органами влади. Ця модель спирається на принцип цивільного контролю над армією, але водночас передбачає гнучкий механізм ухвалення рішень в умовах </w:t>
      </w:r>
      <w:r w:rsidRPr="00004CE6">
        <w:rPr>
          <w:rFonts w:ascii="Times New Roman" w:hAnsi="Times New Roman" w:cs="Times New Roman"/>
          <w:sz w:val="28"/>
          <w:szCs w:val="28"/>
        </w:rPr>
        <w:lastRenderedPageBreak/>
        <w:t>кризових ситуацій, що дозволяє оперативно реагувати на загрози. Важливу роль у цій системі відіграє уряд, який через Кабінет безпеки та Раду національної безпеки формує стратегічний курс держави у сфері оборони та безпеки</w:t>
      </w:r>
      <w:r w:rsidR="00644620">
        <w:rPr>
          <w:rFonts w:ascii="Times New Roman" w:hAnsi="Times New Roman" w:cs="Times New Roman"/>
          <w:sz w:val="28"/>
          <w:szCs w:val="28"/>
        </w:rPr>
        <w:t xml:space="preserve"> </w:t>
      </w:r>
      <w:r w:rsidR="00644620">
        <w:rPr>
          <w:rFonts w:ascii="Times New Roman" w:hAnsi="Times New Roman" w:cs="Times New Roman"/>
          <w:sz w:val="28"/>
          <w:szCs w:val="28"/>
          <w:lang w:val="en-US"/>
        </w:rPr>
        <w:t>[11]</w:t>
      </w:r>
      <w:r w:rsidRPr="00004CE6">
        <w:rPr>
          <w:rFonts w:ascii="Times New Roman" w:hAnsi="Times New Roman" w:cs="Times New Roman"/>
          <w:sz w:val="28"/>
          <w:szCs w:val="28"/>
        </w:rPr>
        <w:t>.</w:t>
      </w:r>
    </w:p>
    <w:p w14:paraId="39522CE5" w14:textId="77777777" w:rsidR="00004CE6" w:rsidRPr="002F51B7" w:rsidRDefault="00004CE6" w:rsidP="00E22DBA">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rPr>
        <w:t xml:space="preserve">Вважається також, що </w:t>
      </w:r>
      <w:r w:rsidRPr="00004CE6">
        <w:rPr>
          <w:rFonts w:ascii="Times New Roman" w:hAnsi="Times New Roman" w:cs="Times New Roman"/>
          <w:sz w:val="28"/>
          <w:szCs w:val="28"/>
        </w:rPr>
        <w:t xml:space="preserve">Ізраїль став одним із </w:t>
      </w:r>
      <w:r>
        <w:rPr>
          <w:rFonts w:ascii="Times New Roman" w:hAnsi="Times New Roman" w:cs="Times New Roman"/>
          <w:sz w:val="28"/>
          <w:szCs w:val="28"/>
        </w:rPr>
        <w:t>першопрохідців</w:t>
      </w:r>
      <w:r w:rsidRPr="00004CE6">
        <w:rPr>
          <w:rFonts w:ascii="Times New Roman" w:hAnsi="Times New Roman" w:cs="Times New Roman"/>
          <w:sz w:val="28"/>
          <w:szCs w:val="28"/>
        </w:rPr>
        <w:t xml:space="preserve"> у впровадженні методів превентивної безпеки, орієнтованої на випередження загроз ще до того, як вони набудуть реальних обрисів. Такі підходи, як правило, передбачають активне використання агентурної розвідки, кіберінструментів і спеціальних операцій за межами держави, що виводить Ізраїль на один рівень із найпотужнішими розвідками світу.</w:t>
      </w:r>
      <w:r>
        <w:rPr>
          <w:rFonts w:ascii="Times New Roman" w:hAnsi="Times New Roman" w:cs="Times New Roman"/>
          <w:sz w:val="28"/>
          <w:szCs w:val="28"/>
        </w:rPr>
        <w:t xml:space="preserve"> </w:t>
      </w:r>
      <w:r w:rsidRPr="00004CE6">
        <w:rPr>
          <w:rFonts w:ascii="Times New Roman" w:hAnsi="Times New Roman" w:cs="Times New Roman"/>
          <w:sz w:val="28"/>
          <w:szCs w:val="28"/>
        </w:rPr>
        <w:t>Додатковим елементом сили ізраїльської безпекової системи є висока мобілізаційна готовність суспільства та інституціоналізована участь громадян у процесах оборони держави. Загальний військовий обов'язок, включно із залученням жінок до служби, створює потужний кадровий резерв для Армії оборони Ізраїлю (ЦАХАЛ) і водночас забезпечує високий рівень довіри населення до державних інституцій у сфері безпеки. У кризових ситуаціях ізраїльське суспільство демонструє виняткову солідарність і мобілізаційну стійкість</w:t>
      </w:r>
      <w:r w:rsidR="002F51B7">
        <w:rPr>
          <w:rFonts w:ascii="Times New Roman" w:hAnsi="Times New Roman" w:cs="Times New Roman"/>
          <w:sz w:val="28"/>
          <w:szCs w:val="28"/>
        </w:rPr>
        <w:t xml:space="preserve"> </w:t>
      </w:r>
      <w:r w:rsidR="002F51B7">
        <w:rPr>
          <w:rFonts w:ascii="Times New Roman" w:hAnsi="Times New Roman" w:cs="Times New Roman"/>
          <w:sz w:val="28"/>
          <w:szCs w:val="28"/>
          <w:lang w:val="en-US"/>
        </w:rPr>
        <w:t>[4, c. 114]</w:t>
      </w:r>
      <w:r w:rsidRPr="00004CE6">
        <w:rPr>
          <w:rFonts w:ascii="Times New Roman" w:hAnsi="Times New Roman" w:cs="Times New Roman"/>
          <w:sz w:val="28"/>
          <w:szCs w:val="28"/>
        </w:rPr>
        <w:t>.</w:t>
      </w:r>
    </w:p>
    <w:p w14:paraId="209125D5" w14:textId="77777777" w:rsidR="00004CE6" w:rsidRPr="00004CE6" w:rsidRDefault="00004CE6" w:rsidP="00E22DBA">
      <w:pPr>
        <w:spacing w:after="0" w:line="360" w:lineRule="auto"/>
        <w:ind w:firstLine="709"/>
        <w:jc w:val="both"/>
        <w:rPr>
          <w:rFonts w:ascii="Times New Roman" w:hAnsi="Times New Roman" w:cs="Times New Roman"/>
          <w:sz w:val="28"/>
          <w:szCs w:val="28"/>
        </w:rPr>
      </w:pPr>
      <w:r w:rsidRPr="00004CE6">
        <w:rPr>
          <w:rFonts w:ascii="Times New Roman" w:hAnsi="Times New Roman" w:cs="Times New Roman"/>
          <w:sz w:val="28"/>
          <w:szCs w:val="28"/>
        </w:rPr>
        <w:t>Не менш важливою особливістю ізраїльської моделі є її здатність до інновацій і технологічного оновлення. Саме завдяки державній політиці стимулювання оборонних технологій Ізраїль перетворився на світового лідера у сфері кібербезпеки, розробки систем протиракетної оборони, безпілотних літальних апаратів і розвідки. Держава активно залучає приватний сектор до розробки нових систем озброєнь та інформаційних технологій, інтегруючи їх у державні програми безпеки</w:t>
      </w:r>
      <w:r w:rsidR="002F51B7">
        <w:rPr>
          <w:rFonts w:ascii="Times New Roman" w:hAnsi="Times New Roman" w:cs="Times New Roman"/>
          <w:sz w:val="28"/>
          <w:szCs w:val="28"/>
          <w:lang w:val="en-US"/>
        </w:rPr>
        <w:t xml:space="preserve"> [5</w:t>
      </w:r>
      <w:r w:rsidR="00C431F8">
        <w:rPr>
          <w:rFonts w:ascii="Times New Roman" w:hAnsi="Times New Roman" w:cs="Times New Roman"/>
          <w:sz w:val="28"/>
          <w:szCs w:val="28"/>
          <w:lang w:val="en-US"/>
        </w:rPr>
        <w:t>, c. 55]</w:t>
      </w:r>
      <w:r w:rsidRPr="00004CE6">
        <w:rPr>
          <w:rFonts w:ascii="Times New Roman" w:hAnsi="Times New Roman" w:cs="Times New Roman"/>
          <w:sz w:val="28"/>
          <w:szCs w:val="28"/>
        </w:rPr>
        <w:t>.</w:t>
      </w:r>
    </w:p>
    <w:p w14:paraId="7B6531A5" w14:textId="77777777" w:rsidR="00004CE6" w:rsidRDefault="00004CE6" w:rsidP="00E22DBA">
      <w:pPr>
        <w:spacing w:after="0" w:line="360" w:lineRule="auto"/>
        <w:ind w:firstLine="709"/>
        <w:jc w:val="both"/>
        <w:rPr>
          <w:rFonts w:ascii="Times New Roman" w:hAnsi="Times New Roman" w:cs="Times New Roman"/>
          <w:sz w:val="28"/>
          <w:szCs w:val="28"/>
        </w:rPr>
      </w:pPr>
      <w:r w:rsidRPr="00004CE6">
        <w:rPr>
          <w:rFonts w:ascii="Times New Roman" w:hAnsi="Times New Roman" w:cs="Times New Roman"/>
          <w:sz w:val="28"/>
          <w:szCs w:val="28"/>
        </w:rPr>
        <w:t>У контексті сучасних глобальних викликів досвід Ізраїлю набуває особливого значення і для інших країн, які стикаються з терористичними загрозами, гібридними війнами та необхідністю реформування власних систем безпеки.</w:t>
      </w:r>
    </w:p>
    <w:p w14:paraId="742E7BE7" w14:textId="77777777" w:rsidR="00004CE6" w:rsidRPr="00004CE6" w:rsidRDefault="00004CE6" w:rsidP="00E22DBA">
      <w:pPr>
        <w:spacing w:after="0" w:line="360" w:lineRule="auto"/>
        <w:ind w:firstLine="709"/>
        <w:jc w:val="both"/>
        <w:rPr>
          <w:rFonts w:ascii="Times New Roman" w:hAnsi="Times New Roman" w:cs="Times New Roman"/>
          <w:sz w:val="28"/>
          <w:szCs w:val="28"/>
        </w:rPr>
      </w:pPr>
      <w:r w:rsidRPr="00004CE6">
        <w:rPr>
          <w:rFonts w:ascii="Times New Roman" w:hAnsi="Times New Roman" w:cs="Times New Roman"/>
          <w:sz w:val="28"/>
          <w:szCs w:val="28"/>
        </w:rPr>
        <w:t xml:space="preserve">Система органів державного управління національною безпекою Ізраїлю є складною, багаторівневою і водночас надзвичайно гнучкою. У її основі лежить чіткий поділ повноважень між урядовими органами, армією та спеціальними </w:t>
      </w:r>
      <w:r w:rsidRPr="00004CE6">
        <w:rPr>
          <w:rFonts w:ascii="Times New Roman" w:hAnsi="Times New Roman" w:cs="Times New Roman"/>
          <w:sz w:val="28"/>
          <w:szCs w:val="28"/>
        </w:rPr>
        <w:lastRenderedPageBreak/>
        <w:t>службами при наявності сильної координаційної вертикалі, яка забезпечує єдність дій у кризових ситуаціях. Центральною політичною інституцією є Кабінет безпеки, до складу якого входять провідні міністри, включно з міністром оборони, міністром закордонних справ і міністром громадської безпеки. Саме цей орган має виключні повноваження ухвалювати рішення про військові дії та стратегічні операції.</w:t>
      </w:r>
      <w:r>
        <w:rPr>
          <w:rFonts w:ascii="Times New Roman" w:hAnsi="Times New Roman" w:cs="Times New Roman"/>
          <w:sz w:val="28"/>
          <w:szCs w:val="28"/>
        </w:rPr>
        <w:t xml:space="preserve"> </w:t>
      </w:r>
      <w:r w:rsidRPr="00004CE6">
        <w:rPr>
          <w:rFonts w:ascii="Times New Roman" w:hAnsi="Times New Roman" w:cs="Times New Roman"/>
          <w:sz w:val="28"/>
          <w:szCs w:val="28"/>
        </w:rPr>
        <w:t>Ідея створення вузького урядового органу для ухвалення рішень у сфері національної безпеки виникла в Ізраїлі ще в перші роки після проголошення незалежності у 1948 році. Потреба в такій інституції стала особливо гострою після війни за незалежність, коли стало зрозуміло, що країна потребує не лише армії, а й політичного механізму координації дій усіх силових структур і дипломатичних зусиль</w:t>
      </w:r>
      <w:r w:rsidR="00644620">
        <w:rPr>
          <w:rFonts w:ascii="Times New Roman" w:hAnsi="Times New Roman" w:cs="Times New Roman"/>
          <w:sz w:val="28"/>
          <w:szCs w:val="28"/>
          <w:lang w:val="en-US"/>
        </w:rPr>
        <w:t xml:space="preserve">  [14, c. 116]</w:t>
      </w:r>
      <w:r w:rsidRPr="00004CE6">
        <w:rPr>
          <w:rFonts w:ascii="Times New Roman" w:hAnsi="Times New Roman" w:cs="Times New Roman"/>
          <w:sz w:val="28"/>
          <w:szCs w:val="28"/>
        </w:rPr>
        <w:t>. Від початку 1950-х років прем’єр-міністри Давид Бен-Гуріон і Леві Ешколь почали періодично скликати вузькі безпекові кабінети з участю ключових міністрів, керівників армії та спецслужб. Формально Кабінет безпеки набув статусу постійно діючого органу лише у 1970-х роках на тлі наслідків війни Судного дня 1973 року, яка виявила дефіцит координації у системі ухвалення рішень. Саме тоді було встановлено, що рішення про початок військових дій чи спеціальних операцій повинні ухвалюватися виключно Кабінетом безпеки, а не одноосібно прем’єром чи міністром оборони. У 1999 році юридичний статус цього органу було закріплено в Основному законі «Про уряд», що формалізувало його повноваження як центрального координатора безпекової політики Ізраїлю</w:t>
      </w:r>
      <w:r w:rsidR="00644620">
        <w:rPr>
          <w:rFonts w:ascii="Times New Roman" w:hAnsi="Times New Roman" w:cs="Times New Roman"/>
          <w:sz w:val="28"/>
          <w:szCs w:val="28"/>
          <w:lang w:val="en-US"/>
        </w:rPr>
        <w:t xml:space="preserve"> [52]</w:t>
      </w:r>
      <w:r w:rsidRPr="00004CE6">
        <w:rPr>
          <w:rFonts w:ascii="Times New Roman" w:hAnsi="Times New Roman" w:cs="Times New Roman"/>
          <w:sz w:val="28"/>
          <w:szCs w:val="28"/>
        </w:rPr>
        <w:t>.</w:t>
      </w:r>
    </w:p>
    <w:p w14:paraId="36543B97" w14:textId="77777777" w:rsidR="00004CE6" w:rsidRPr="00004CE6" w:rsidRDefault="00004CE6" w:rsidP="00E22DBA">
      <w:pPr>
        <w:spacing w:after="0" w:line="360" w:lineRule="auto"/>
        <w:ind w:firstLine="709"/>
        <w:jc w:val="both"/>
        <w:rPr>
          <w:rFonts w:ascii="Times New Roman" w:hAnsi="Times New Roman" w:cs="Times New Roman"/>
          <w:sz w:val="28"/>
          <w:szCs w:val="28"/>
        </w:rPr>
      </w:pPr>
      <w:r w:rsidRPr="00004CE6">
        <w:rPr>
          <w:rFonts w:ascii="Times New Roman" w:hAnsi="Times New Roman" w:cs="Times New Roman"/>
          <w:sz w:val="28"/>
          <w:szCs w:val="28"/>
        </w:rPr>
        <w:t>Міністерство оборони Ізраїлю, у свою чергу, виконує функції управління армією, розподілу ресурсів та розробки довгострокових оборонних програм. Воно також опікується питаннями військової науки та технологій, що визначає Ізраїль як інноваційного гравця на світовому ринку озброєнь. В межах цього міністерства функціонує Директорат з оборонних досліджень і розробок, який координує співпрацю між військовими структурами та приватним сектором у сфері розробки новітніх систем зброї.</w:t>
      </w:r>
      <w:r>
        <w:rPr>
          <w:rFonts w:ascii="Times New Roman" w:hAnsi="Times New Roman" w:cs="Times New Roman"/>
          <w:sz w:val="28"/>
          <w:szCs w:val="28"/>
        </w:rPr>
        <w:t xml:space="preserve"> </w:t>
      </w:r>
      <w:r w:rsidRPr="00004CE6">
        <w:rPr>
          <w:rFonts w:ascii="Times New Roman" w:hAnsi="Times New Roman" w:cs="Times New Roman"/>
          <w:sz w:val="28"/>
          <w:szCs w:val="28"/>
        </w:rPr>
        <w:t xml:space="preserve">Міністерство оборони Ізраїлю бере свій початок від Міністерства військових справ, створеного одночасно з проголошенням держави у травні 1948 року. Його першим очільником став сам </w:t>
      </w:r>
      <w:r w:rsidRPr="00004CE6">
        <w:rPr>
          <w:rFonts w:ascii="Times New Roman" w:hAnsi="Times New Roman" w:cs="Times New Roman"/>
          <w:sz w:val="28"/>
          <w:szCs w:val="28"/>
        </w:rPr>
        <w:lastRenderedPageBreak/>
        <w:t>прем’єр-міністр Давид Бен-Гуріон, який вважав, що контроль над армією має бути зосереджений у руках цивільного уряду. Основним завданням міністерства стало перетворення численних воєнізованих формувань підпілля (таких як Хагана, Ірґун і Лехі) на єдину регулярну армію — Армію оборони Ізраїлю (ЦАХАЛ). У 1950-х роках міністерство розширило свою функціональну сферу, взявши на себе координацію військово-промислового комплексу та розвиток оборонних технологій. У 1980-х роках, після війни в Лівані, відбулося реформування міністерства з акцентом на планування довгострокових стратегій та інтеграцію новітніх технологій у систему оборони. Згодом міністерство очолило процес створення знаменитих систем ПРО «Залізний купол» і «Праща Давида», що стали символами ізраїльської інноваційної безпеки</w:t>
      </w:r>
      <w:r w:rsidR="00644620">
        <w:rPr>
          <w:rFonts w:ascii="Times New Roman" w:hAnsi="Times New Roman" w:cs="Times New Roman"/>
          <w:sz w:val="28"/>
          <w:szCs w:val="28"/>
          <w:lang w:val="en-US"/>
        </w:rPr>
        <w:t xml:space="preserve"> [43]</w:t>
      </w:r>
      <w:r w:rsidRPr="00004CE6">
        <w:rPr>
          <w:rFonts w:ascii="Times New Roman" w:hAnsi="Times New Roman" w:cs="Times New Roman"/>
          <w:sz w:val="28"/>
          <w:szCs w:val="28"/>
        </w:rPr>
        <w:t>.</w:t>
      </w:r>
    </w:p>
    <w:p w14:paraId="587ECE45" w14:textId="77777777" w:rsidR="00004CE6" w:rsidRPr="00004CE6" w:rsidRDefault="00004CE6" w:rsidP="00E22DBA">
      <w:pPr>
        <w:spacing w:after="0" w:line="360" w:lineRule="auto"/>
        <w:ind w:firstLine="709"/>
        <w:jc w:val="both"/>
        <w:rPr>
          <w:rFonts w:ascii="Times New Roman" w:hAnsi="Times New Roman" w:cs="Times New Roman"/>
          <w:sz w:val="28"/>
          <w:szCs w:val="28"/>
        </w:rPr>
      </w:pPr>
      <w:r w:rsidRPr="00004CE6">
        <w:rPr>
          <w:rFonts w:ascii="Times New Roman" w:hAnsi="Times New Roman" w:cs="Times New Roman"/>
          <w:sz w:val="28"/>
          <w:szCs w:val="28"/>
        </w:rPr>
        <w:t>Особливе місце в системі займає Армія оборони Ізраїлю, яка поєднує в собі функції сухопутних військ, військово-повітряних сил і військово-морського флоту. Вона організована за принципом максимальної мобільності, а її кадрова структура побудована на основі обов'язкової військової служби та сильної ролі резерву. Важливо, що ЦАХАЛ виконує не лише функції захисту від зовнішніх загроз, а й активно залучений до антикризових заходів всередині країни, особливо у випадках масових заворушень або терористичних атак.</w:t>
      </w:r>
      <w:r>
        <w:rPr>
          <w:rFonts w:ascii="Times New Roman" w:hAnsi="Times New Roman" w:cs="Times New Roman"/>
          <w:sz w:val="28"/>
          <w:szCs w:val="28"/>
        </w:rPr>
        <w:t xml:space="preserve"> </w:t>
      </w:r>
      <w:r w:rsidRPr="00004CE6">
        <w:rPr>
          <w:rFonts w:ascii="Times New Roman" w:hAnsi="Times New Roman" w:cs="Times New Roman"/>
          <w:sz w:val="28"/>
          <w:szCs w:val="28"/>
        </w:rPr>
        <w:t>ЦАХАЛ було офіційно створено 26 травня 1948 року, буквально через кілька днів після проголошення держави Ізраїль. Його заснування стало наслідком об’єднання кількох підпільних єврейських військових організацій, головною з яких була Хагана. Бен-Гуріон наполягав на ліквідації всіх паралельних озброєних груп, щоби уникнути повторення ситуації громадянських конфліктів. ЦАХАЛ одразу отримав подвійний мандат: з одного боку — як регулярна армія для захисту від зовнішніх агресій, з іншого — як внутрішня сила забезпечення національної безпеки у мирний час</w:t>
      </w:r>
      <w:r w:rsidR="00644620">
        <w:rPr>
          <w:rFonts w:ascii="Times New Roman" w:hAnsi="Times New Roman" w:cs="Times New Roman"/>
          <w:sz w:val="28"/>
          <w:szCs w:val="28"/>
          <w:lang w:val="en-US"/>
        </w:rPr>
        <w:t xml:space="preserve"> [6, c. 21]</w:t>
      </w:r>
      <w:r w:rsidRPr="00004CE6">
        <w:rPr>
          <w:rFonts w:ascii="Times New Roman" w:hAnsi="Times New Roman" w:cs="Times New Roman"/>
          <w:sz w:val="28"/>
          <w:szCs w:val="28"/>
        </w:rPr>
        <w:t xml:space="preserve">. У 1956 році армія продемонструвала свою мобілізаційну спроможність під час Синайської кампанії. Найбільшим випробуванням стало Шестиденна війна 1967 року, яка закріпила репутацію ЦАХАЛ як однієї з найефективніших армій світу. У наступні десятиліття структура армії еволюціонувала: було створено потужний резервний корпус, </w:t>
      </w:r>
      <w:r w:rsidRPr="00004CE6">
        <w:rPr>
          <w:rFonts w:ascii="Times New Roman" w:hAnsi="Times New Roman" w:cs="Times New Roman"/>
          <w:sz w:val="28"/>
          <w:szCs w:val="28"/>
        </w:rPr>
        <w:lastRenderedPageBreak/>
        <w:t>розвинено сили спецпризначення та впроваджено нові концепції, зокрема концепцію «глибокої операції»</w:t>
      </w:r>
      <w:r w:rsidR="00644620">
        <w:rPr>
          <w:rFonts w:ascii="Times New Roman" w:hAnsi="Times New Roman" w:cs="Times New Roman"/>
          <w:sz w:val="28"/>
          <w:szCs w:val="28"/>
          <w:lang w:val="en-US"/>
        </w:rPr>
        <w:t xml:space="preserve"> [56]</w:t>
      </w:r>
      <w:r w:rsidRPr="00004CE6">
        <w:rPr>
          <w:rFonts w:ascii="Times New Roman" w:hAnsi="Times New Roman" w:cs="Times New Roman"/>
          <w:sz w:val="28"/>
          <w:szCs w:val="28"/>
        </w:rPr>
        <w:t>. З 2000-х років акцент перемістився на боротьбу з тероризмом і кіберзагрозами.</w:t>
      </w:r>
    </w:p>
    <w:p w14:paraId="13BC12AC" w14:textId="77777777" w:rsidR="00004CE6" w:rsidRDefault="00004CE6" w:rsidP="00E22DBA">
      <w:pPr>
        <w:spacing w:after="0" w:line="360" w:lineRule="auto"/>
        <w:ind w:firstLine="709"/>
        <w:jc w:val="both"/>
        <w:rPr>
          <w:rFonts w:ascii="Times New Roman" w:hAnsi="Times New Roman" w:cs="Times New Roman"/>
          <w:sz w:val="28"/>
          <w:szCs w:val="28"/>
        </w:rPr>
      </w:pPr>
      <w:r w:rsidRPr="00004CE6">
        <w:rPr>
          <w:rFonts w:ascii="Times New Roman" w:hAnsi="Times New Roman" w:cs="Times New Roman"/>
          <w:sz w:val="28"/>
          <w:szCs w:val="28"/>
        </w:rPr>
        <w:t xml:space="preserve">Служби розвідки «Моссад» та контррозвідки «ШАБАК» є </w:t>
      </w:r>
      <w:r w:rsidR="00644620">
        <w:rPr>
          <w:rFonts w:ascii="Times New Roman" w:hAnsi="Times New Roman" w:cs="Times New Roman"/>
          <w:sz w:val="28"/>
          <w:szCs w:val="28"/>
        </w:rPr>
        <w:t xml:space="preserve">також </w:t>
      </w:r>
      <w:r w:rsidRPr="00004CE6">
        <w:rPr>
          <w:rFonts w:ascii="Times New Roman" w:hAnsi="Times New Roman" w:cs="Times New Roman"/>
          <w:sz w:val="28"/>
          <w:szCs w:val="28"/>
        </w:rPr>
        <w:t>стратегічними інструментами забезпечення безпеки держави. Вони мають широкі повноваження для проведення операцій за кордоном і всередині країни відповідно до національних інтересів. Завдяки їхній діяльності Ізраїль здатен виявляти і нейтралізовувати загрози ще до того, як вони досягнуть ізраїльської території, що становить основу концепції превентивної оборони.</w:t>
      </w:r>
      <w:r>
        <w:rPr>
          <w:rFonts w:ascii="Times New Roman" w:hAnsi="Times New Roman" w:cs="Times New Roman"/>
          <w:sz w:val="28"/>
          <w:szCs w:val="28"/>
        </w:rPr>
        <w:t xml:space="preserve"> </w:t>
      </w:r>
      <w:r w:rsidRPr="00004CE6">
        <w:rPr>
          <w:rFonts w:ascii="Times New Roman" w:hAnsi="Times New Roman" w:cs="Times New Roman"/>
          <w:sz w:val="28"/>
          <w:szCs w:val="28"/>
        </w:rPr>
        <w:t>Моссад було засновано у 1949 році за ініціативою Бен-Гуріона як спеціальний орган, що мав відповідати за зовнішню розвідку і спеціальні операції за межами Ізраїлю. Формально він отримав назву «Моссад ле-Модіін уле-Тафкідім Меюхадім», тобто Інститут розвідки та спеціальних завдань. Спершу головною метою Моссаду було організоване перевезення євреїв з арабських країн до Ізраїлю та викриття антиізраїльських терористичних м</w:t>
      </w:r>
      <w:r w:rsidR="00644620">
        <w:rPr>
          <w:rFonts w:ascii="Times New Roman" w:hAnsi="Times New Roman" w:cs="Times New Roman"/>
          <w:sz w:val="28"/>
          <w:szCs w:val="28"/>
        </w:rPr>
        <w:t>ереж. Після викрадення Адольфа А</w:t>
      </w:r>
      <w:r w:rsidRPr="00004CE6">
        <w:rPr>
          <w:rFonts w:ascii="Times New Roman" w:hAnsi="Times New Roman" w:cs="Times New Roman"/>
          <w:sz w:val="28"/>
          <w:szCs w:val="28"/>
        </w:rPr>
        <w:t>йхмана в Аргентині у 1960 році Моссад набув міжнародної слави як надзвичайно ефективна розвідслужба. У 1970-х роках, після трагедії на Мюнхенській Олімпіаді, Моссад розпочав операції проти організаторів терористичних актів по всьому світу. У подальшому служба розширила свою діяльність до протидії іранським ядерним програмам та ведення кіберрозвідки. Сьогодні Моссад є одним із ключових інструментів зовнішньої політики Ізраїлю, здійснюючи як шпигунські, так і диверсійні операції</w:t>
      </w:r>
      <w:r w:rsidR="00644620">
        <w:rPr>
          <w:rFonts w:ascii="Times New Roman" w:hAnsi="Times New Roman" w:cs="Times New Roman"/>
          <w:sz w:val="28"/>
          <w:szCs w:val="28"/>
        </w:rPr>
        <w:t xml:space="preserve"> </w:t>
      </w:r>
      <w:r w:rsidR="00644620">
        <w:rPr>
          <w:rFonts w:ascii="Times New Roman" w:hAnsi="Times New Roman" w:cs="Times New Roman"/>
          <w:sz w:val="28"/>
          <w:szCs w:val="28"/>
          <w:lang w:val="en-US"/>
        </w:rPr>
        <w:t>[8]</w:t>
      </w:r>
      <w:r w:rsidRPr="00004CE6">
        <w:rPr>
          <w:rFonts w:ascii="Times New Roman" w:hAnsi="Times New Roman" w:cs="Times New Roman"/>
          <w:sz w:val="28"/>
          <w:szCs w:val="28"/>
        </w:rPr>
        <w:t>.</w:t>
      </w:r>
    </w:p>
    <w:p w14:paraId="31250FA6" w14:textId="77777777" w:rsidR="00004CE6" w:rsidRPr="00004CE6" w:rsidRDefault="00004CE6" w:rsidP="00E22DBA">
      <w:pPr>
        <w:spacing w:after="0" w:line="360" w:lineRule="auto"/>
        <w:ind w:firstLine="709"/>
        <w:jc w:val="both"/>
        <w:rPr>
          <w:rFonts w:ascii="Times New Roman" w:hAnsi="Times New Roman" w:cs="Times New Roman"/>
          <w:sz w:val="28"/>
          <w:szCs w:val="28"/>
        </w:rPr>
      </w:pPr>
      <w:r w:rsidRPr="00004CE6">
        <w:rPr>
          <w:rFonts w:ascii="Times New Roman" w:hAnsi="Times New Roman" w:cs="Times New Roman"/>
          <w:sz w:val="28"/>
          <w:szCs w:val="28"/>
        </w:rPr>
        <w:t xml:space="preserve">ШАБАК, або Шин Бет, бере свій початок із внутрішньої розвідувальної служби Хагани ще до створення Ізраїлю. Офіційно ШАБАК було створено в 1949 році для виконання завдань внутрішньої безпеки, контррозвідки та боротьби з терористичними загрозами всередині країни. Першими великими викликами для служби стали замахи та теракти з боку палестинських груп і саботаж зсередини. У 1980-х роках, під час Першої інтифади, ШАБАК відіграв вирішальну роль у розбудові мереж агентурної розвідки на Західному березі та в секторі Газа. У 1990-х роках служба адаптувалася до нових викликів, пов’язаних із </w:t>
      </w:r>
      <w:r w:rsidRPr="00004CE6">
        <w:rPr>
          <w:rFonts w:ascii="Times New Roman" w:hAnsi="Times New Roman" w:cs="Times New Roman"/>
          <w:sz w:val="28"/>
          <w:szCs w:val="28"/>
        </w:rPr>
        <w:lastRenderedPageBreak/>
        <w:t>самогубцями-терористами та масовим ракетним терором. Після Другої інтифади ШАБАК суттєво посилив свою аналітичну і технологічну базу, перетворившись на центр аналізу загроз для всіх силових структур Ізраїлю</w:t>
      </w:r>
      <w:r w:rsidR="00644620">
        <w:rPr>
          <w:rFonts w:ascii="Times New Roman" w:hAnsi="Times New Roman" w:cs="Times New Roman"/>
          <w:sz w:val="28"/>
          <w:szCs w:val="28"/>
          <w:lang w:val="en-US"/>
        </w:rPr>
        <w:t xml:space="preserve"> [12, c. 56]</w:t>
      </w:r>
      <w:r w:rsidRPr="00004CE6">
        <w:rPr>
          <w:rFonts w:ascii="Times New Roman" w:hAnsi="Times New Roman" w:cs="Times New Roman"/>
          <w:sz w:val="28"/>
          <w:szCs w:val="28"/>
        </w:rPr>
        <w:t>. Нині ця служба також відповідає за захист критичної інфраструктури, включно з кіберсистемами держави.</w:t>
      </w:r>
    </w:p>
    <w:p w14:paraId="75D631DC" w14:textId="77777777" w:rsidR="00004CE6" w:rsidRPr="00004CE6" w:rsidRDefault="00004CE6" w:rsidP="00E22DBA">
      <w:pPr>
        <w:spacing w:after="0" w:line="360" w:lineRule="auto"/>
        <w:ind w:firstLine="709"/>
        <w:jc w:val="both"/>
        <w:rPr>
          <w:rFonts w:ascii="Times New Roman" w:hAnsi="Times New Roman" w:cs="Times New Roman"/>
          <w:sz w:val="28"/>
          <w:szCs w:val="28"/>
        </w:rPr>
      </w:pPr>
      <w:r w:rsidRPr="00004CE6">
        <w:rPr>
          <w:rFonts w:ascii="Times New Roman" w:hAnsi="Times New Roman" w:cs="Times New Roman"/>
          <w:sz w:val="28"/>
          <w:szCs w:val="28"/>
        </w:rPr>
        <w:t xml:space="preserve">Ключовою особливістю системи є її інтеграція з цивільними структурами, передусім через Міністерство громадської безпеки, яке контролює поліцію, прикордонні війська і пожежно-рятувальні служби. Ця інституція відіграє важливу роль у захисті цивільного населення, забезпеченні громадського порядку та протидії внутрішнім загрозам. Цей орган має глибокі історичні корені, оскільки його попередником був Департамент поліції, створений ще в 1948 році для забезпечення правопорядку в молодій державі. У 1977 році на базі цього департаменту було створено Міністерство внутрішніх справ і поліції, яке мало контролювати як поліцію, так і управління в’язницями. Однак із зростанням терористичної загрози всередині країни, особливо під час інтифад, виникла потреба у виділенні окремого силового органу, який би займався виключно громадською безпекою. У 1995 році було створено Міністерство громадської безпеки як самостійну структуру з широкими повноваженнями: контроль над Національною поліцією, службою </w:t>
      </w:r>
      <w:r>
        <w:rPr>
          <w:rFonts w:ascii="Times New Roman" w:hAnsi="Times New Roman" w:cs="Times New Roman"/>
          <w:sz w:val="28"/>
          <w:szCs w:val="28"/>
        </w:rPr>
        <w:t>в’язниць</w:t>
      </w:r>
      <w:r w:rsidRPr="00004CE6">
        <w:rPr>
          <w:rFonts w:ascii="Times New Roman" w:hAnsi="Times New Roman" w:cs="Times New Roman"/>
          <w:sz w:val="28"/>
          <w:szCs w:val="28"/>
        </w:rPr>
        <w:t xml:space="preserve"> і цивільною обороною</w:t>
      </w:r>
      <w:r w:rsidR="00644620">
        <w:rPr>
          <w:rFonts w:ascii="Times New Roman" w:hAnsi="Times New Roman" w:cs="Times New Roman"/>
          <w:sz w:val="28"/>
          <w:szCs w:val="28"/>
        </w:rPr>
        <w:t xml:space="preserve"> </w:t>
      </w:r>
      <w:r w:rsidR="00644620">
        <w:rPr>
          <w:rFonts w:ascii="Times New Roman" w:hAnsi="Times New Roman" w:cs="Times New Roman"/>
          <w:sz w:val="28"/>
          <w:szCs w:val="28"/>
          <w:lang w:val="en-US"/>
        </w:rPr>
        <w:t>[17, c. 100]</w:t>
      </w:r>
      <w:r w:rsidRPr="00004CE6">
        <w:rPr>
          <w:rFonts w:ascii="Times New Roman" w:hAnsi="Times New Roman" w:cs="Times New Roman"/>
          <w:sz w:val="28"/>
          <w:szCs w:val="28"/>
        </w:rPr>
        <w:t>. У 2000-х роках міністерство стало ключовим гравцем у боротьбі з тероризмом усередині країни, особливо в контексті запобігання терактам у містах та контролю над гарячими точками в Єрусалимі та на Західному березі. У 2022 році відбулася реорганізація, і міністерство було перейменовано на Міністерство національної безпеки, а його повноваження ще більше посилили — зокрема, було розширено юрисдикцію на питання прикордонної поліції та оперативного контролю над діями в надзвичайних ситуаціях</w:t>
      </w:r>
      <w:r w:rsidR="00644620">
        <w:rPr>
          <w:rFonts w:ascii="Times New Roman" w:hAnsi="Times New Roman" w:cs="Times New Roman"/>
          <w:sz w:val="28"/>
          <w:szCs w:val="28"/>
          <w:lang w:val="en-US"/>
        </w:rPr>
        <w:t xml:space="preserve"> [16, c. 133]</w:t>
      </w:r>
      <w:r w:rsidRPr="00004CE6">
        <w:rPr>
          <w:rFonts w:ascii="Times New Roman" w:hAnsi="Times New Roman" w:cs="Times New Roman"/>
          <w:sz w:val="28"/>
          <w:szCs w:val="28"/>
        </w:rPr>
        <w:t>.</w:t>
      </w:r>
    </w:p>
    <w:p w14:paraId="3543CDF7" w14:textId="77777777" w:rsidR="00004CE6" w:rsidRPr="00004CE6" w:rsidRDefault="00004CE6" w:rsidP="00E22DBA">
      <w:pPr>
        <w:spacing w:after="0" w:line="360" w:lineRule="auto"/>
        <w:ind w:firstLine="709"/>
        <w:jc w:val="both"/>
        <w:rPr>
          <w:rFonts w:ascii="Times New Roman" w:hAnsi="Times New Roman" w:cs="Times New Roman"/>
          <w:sz w:val="28"/>
          <w:szCs w:val="28"/>
        </w:rPr>
      </w:pPr>
      <w:r w:rsidRPr="00004CE6">
        <w:rPr>
          <w:rFonts w:ascii="Times New Roman" w:hAnsi="Times New Roman" w:cs="Times New Roman"/>
          <w:sz w:val="28"/>
          <w:szCs w:val="28"/>
        </w:rPr>
        <w:t xml:space="preserve">Ще однією відмінною рисою є наявність Ради національної безпеки при Прем’єр-міністрові, яка виконує аналітичні функції і формує рекомендації для Кабінету безпеки. Цей орган акумулює розвідувальні дані, стратегічні прогнози та результати наукових досліджень для ухвалення рішень на найвищому рівні. </w:t>
      </w:r>
      <w:r w:rsidRPr="00004CE6">
        <w:rPr>
          <w:rFonts w:ascii="Times New Roman" w:hAnsi="Times New Roman" w:cs="Times New Roman"/>
          <w:sz w:val="28"/>
          <w:szCs w:val="28"/>
        </w:rPr>
        <w:lastRenderedPageBreak/>
        <w:t>Завдяки цьому забезпечується стратегічна злагодженість між урядовими інституціями і силовими структурами.</w:t>
      </w:r>
      <w:r>
        <w:rPr>
          <w:rFonts w:ascii="Times New Roman" w:hAnsi="Times New Roman" w:cs="Times New Roman"/>
          <w:sz w:val="28"/>
          <w:szCs w:val="28"/>
        </w:rPr>
        <w:t xml:space="preserve"> </w:t>
      </w:r>
      <w:r w:rsidRPr="00004CE6">
        <w:rPr>
          <w:rFonts w:ascii="Times New Roman" w:hAnsi="Times New Roman" w:cs="Times New Roman"/>
          <w:sz w:val="28"/>
          <w:szCs w:val="28"/>
        </w:rPr>
        <w:t xml:space="preserve">Рада національної безпеки Ізраїлю (РАБ) — це відносно новий елемент у державній безпековій </w:t>
      </w:r>
      <w:r w:rsidR="00636A75">
        <w:rPr>
          <w:rFonts w:ascii="Times New Roman" w:hAnsi="Times New Roman" w:cs="Times New Roman"/>
          <w:sz w:val="28"/>
          <w:szCs w:val="28"/>
        </w:rPr>
        <w:t>системі</w:t>
      </w:r>
      <w:r w:rsidRPr="00004CE6">
        <w:rPr>
          <w:rFonts w:ascii="Times New Roman" w:hAnsi="Times New Roman" w:cs="Times New Roman"/>
          <w:sz w:val="28"/>
          <w:szCs w:val="28"/>
        </w:rPr>
        <w:t>, створений у 1999 році як аналітично-координаційний орган при прем’єр-міністрі. Ідея заснування РАБ визрівала кілька десятиліть, оскільки після війни Судного дня 1973 року з’явилися численні рекомендації щодо створення єдиного органу стратегічного планування в сфері національної безпеки. Однак реальні кроки були зроблені лише в кінці 1990-х років за уряду Беньяміна Нетаньягу. Однією з причин стало усвідомлення, що надмірна залежність від розвідданих і оперативних оцінок без стратегічного аналізу може призводити до катастрофічних пом</w:t>
      </w:r>
      <w:r w:rsidR="00644620">
        <w:rPr>
          <w:rFonts w:ascii="Times New Roman" w:hAnsi="Times New Roman" w:cs="Times New Roman"/>
          <w:sz w:val="28"/>
          <w:szCs w:val="28"/>
        </w:rPr>
        <w:t>илок. РАБ було покликано стати «</w:t>
      </w:r>
      <w:r w:rsidRPr="00004CE6">
        <w:rPr>
          <w:rFonts w:ascii="Times New Roman" w:hAnsi="Times New Roman" w:cs="Times New Roman"/>
          <w:sz w:val="28"/>
          <w:szCs w:val="28"/>
        </w:rPr>
        <w:t>мозковим центром</w:t>
      </w:r>
      <w:r w:rsidR="00644620">
        <w:rPr>
          <w:rFonts w:ascii="Times New Roman" w:hAnsi="Times New Roman" w:cs="Times New Roman"/>
          <w:sz w:val="28"/>
          <w:szCs w:val="28"/>
        </w:rPr>
        <w:t>»</w:t>
      </w:r>
      <w:r w:rsidRPr="00004CE6">
        <w:rPr>
          <w:rFonts w:ascii="Times New Roman" w:hAnsi="Times New Roman" w:cs="Times New Roman"/>
          <w:sz w:val="28"/>
          <w:szCs w:val="28"/>
        </w:rPr>
        <w:t xml:space="preserve"> уряду, який не лише готує рекомендації для Кабінету безпеки, а й координує між міністерствами, армією та спецслужбами. Становлення Ради як впливового органу було поступовим — лише після конфлікту з Ліваном у 2006 році її повноваження були значно розширені. Сьогодні РАБ відповідає за довгострокову стратегію, антикризове управління та підготовку комплексних сценаріїв реагування на гібридні та кіберзагрози</w:t>
      </w:r>
      <w:r w:rsidR="00644620">
        <w:rPr>
          <w:rFonts w:ascii="Times New Roman" w:hAnsi="Times New Roman" w:cs="Times New Roman"/>
          <w:sz w:val="28"/>
          <w:szCs w:val="28"/>
          <w:lang w:val="en-US"/>
        </w:rPr>
        <w:t xml:space="preserve"> [23]</w:t>
      </w:r>
      <w:r w:rsidRPr="00004CE6">
        <w:rPr>
          <w:rFonts w:ascii="Times New Roman" w:hAnsi="Times New Roman" w:cs="Times New Roman"/>
          <w:sz w:val="28"/>
          <w:szCs w:val="28"/>
        </w:rPr>
        <w:t>.</w:t>
      </w:r>
    </w:p>
    <w:p w14:paraId="05415F1D" w14:textId="77777777" w:rsidR="00004CE6" w:rsidRDefault="00004CE6" w:rsidP="00E22DBA">
      <w:pPr>
        <w:spacing w:after="0" w:line="360" w:lineRule="auto"/>
        <w:ind w:firstLine="709"/>
        <w:jc w:val="both"/>
        <w:rPr>
          <w:rFonts w:ascii="Times New Roman" w:hAnsi="Times New Roman" w:cs="Times New Roman"/>
          <w:sz w:val="28"/>
          <w:szCs w:val="28"/>
        </w:rPr>
      </w:pPr>
      <w:r w:rsidRPr="00004CE6">
        <w:rPr>
          <w:rFonts w:ascii="Times New Roman" w:hAnsi="Times New Roman" w:cs="Times New Roman"/>
          <w:sz w:val="28"/>
          <w:szCs w:val="28"/>
        </w:rPr>
        <w:t xml:space="preserve">На тлі нових викликів, зокрема у сфері кібербезпеки та інформаційних війн, система безпеки Ізраїлю активно розвивається. В останнє десятиліття </w:t>
      </w:r>
      <w:r w:rsidR="00644620">
        <w:rPr>
          <w:rFonts w:ascii="Times New Roman" w:hAnsi="Times New Roman" w:cs="Times New Roman"/>
          <w:sz w:val="28"/>
          <w:szCs w:val="28"/>
        </w:rPr>
        <w:t>спостерігається тенденція до того, що Ізраїль починає</w:t>
      </w:r>
      <w:r w:rsidRPr="00004CE6">
        <w:rPr>
          <w:rFonts w:ascii="Times New Roman" w:hAnsi="Times New Roman" w:cs="Times New Roman"/>
          <w:sz w:val="28"/>
          <w:szCs w:val="28"/>
        </w:rPr>
        <w:t xml:space="preserve"> інвесту</w:t>
      </w:r>
      <w:r w:rsidR="00644620">
        <w:rPr>
          <w:rFonts w:ascii="Times New Roman" w:hAnsi="Times New Roman" w:cs="Times New Roman"/>
          <w:sz w:val="28"/>
          <w:szCs w:val="28"/>
        </w:rPr>
        <w:t>вати</w:t>
      </w:r>
      <w:r w:rsidRPr="00004CE6">
        <w:rPr>
          <w:rFonts w:ascii="Times New Roman" w:hAnsi="Times New Roman" w:cs="Times New Roman"/>
          <w:sz w:val="28"/>
          <w:szCs w:val="28"/>
        </w:rPr>
        <w:t xml:space="preserve"> значні ресурси у створення кіберкоманд і технологічних підрозділів у струк</w:t>
      </w:r>
      <w:r w:rsidR="00644620">
        <w:rPr>
          <w:rFonts w:ascii="Times New Roman" w:hAnsi="Times New Roman" w:cs="Times New Roman"/>
          <w:sz w:val="28"/>
          <w:szCs w:val="28"/>
        </w:rPr>
        <w:t>турі армії та спецслужб. Ц</w:t>
      </w:r>
      <w:r w:rsidRPr="00004CE6">
        <w:rPr>
          <w:rFonts w:ascii="Times New Roman" w:hAnsi="Times New Roman" w:cs="Times New Roman"/>
          <w:sz w:val="28"/>
          <w:szCs w:val="28"/>
        </w:rPr>
        <w:t>е</w:t>
      </w:r>
      <w:r w:rsidR="00644620">
        <w:rPr>
          <w:rFonts w:ascii="Times New Roman" w:hAnsi="Times New Roman" w:cs="Times New Roman"/>
          <w:sz w:val="28"/>
          <w:szCs w:val="28"/>
        </w:rPr>
        <w:t>, в свою чергу,</w:t>
      </w:r>
      <w:r w:rsidRPr="00004CE6">
        <w:rPr>
          <w:rFonts w:ascii="Times New Roman" w:hAnsi="Times New Roman" w:cs="Times New Roman"/>
          <w:sz w:val="28"/>
          <w:szCs w:val="28"/>
        </w:rPr>
        <w:t xml:space="preserve"> дозволяє Ізраїлю не лише захищати власний кіберпростір, а й здійснювати активні кібероперації для нейтралізації потенційних супротивників.</w:t>
      </w:r>
    </w:p>
    <w:p w14:paraId="37EAA1F8" w14:textId="77777777" w:rsidR="00004CE6" w:rsidRPr="00004CE6" w:rsidRDefault="00004CE6" w:rsidP="00E22DBA">
      <w:pPr>
        <w:spacing w:after="0" w:line="360" w:lineRule="auto"/>
        <w:ind w:firstLine="709"/>
        <w:jc w:val="both"/>
        <w:rPr>
          <w:rFonts w:ascii="Times New Roman" w:hAnsi="Times New Roman" w:cs="Times New Roman"/>
          <w:sz w:val="28"/>
          <w:szCs w:val="28"/>
        </w:rPr>
      </w:pPr>
      <w:r w:rsidRPr="00004CE6">
        <w:rPr>
          <w:rFonts w:ascii="Times New Roman" w:hAnsi="Times New Roman" w:cs="Times New Roman"/>
          <w:sz w:val="28"/>
          <w:szCs w:val="28"/>
        </w:rPr>
        <w:t xml:space="preserve">У системі національної безпеки Ізраїлю чітко простежується ієрархічна вертикаль управління, де ключову координаційну роль відіграє </w:t>
      </w:r>
      <w:r w:rsidRPr="00004CE6">
        <w:rPr>
          <w:rFonts w:ascii="Times New Roman" w:hAnsi="Times New Roman" w:cs="Times New Roman"/>
          <w:bCs/>
          <w:sz w:val="28"/>
          <w:szCs w:val="28"/>
        </w:rPr>
        <w:t>прем’єр-міністр</w:t>
      </w:r>
      <w:r w:rsidRPr="00004CE6">
        <w:rPr>
          <w:rFonts w:ascii="Times New Roman" w:hAnsi="Times New Roman" w:cs="Times New Roman"/>
          <w:sz w:val="28"/>
          <w:szCs w:val="28"/>
        </w:rPr>
        <w:t xml:space="preserve"> як глава уряду та очільник урядового Кабінету безпеки. Саме через цей Кабінет ухвалюються найважливіші рішення щодо війни, миру та надзвичайних ситуацій. Безпосередньо підпорядкованою прем’єру є </w:t>
      </w:r>
      <w:r w:rsidRPr="00004CE6">
        <w:rPr>
          <w:rFonts w:ascii="Times New Roman" w:hAnsi="Times New Roman" w:cs="Times New Roman"/>
          <w:bCs/>
          <w:sz w:val="28"/>
          <w:szCs w:val="28"/>
        </w:rPr>
        <w:t>Рада національної безпеки Ізраїлю</w:t>
      </w:r>
      <w:r w:rsidRPr="00004CE6">
        <w:rPr>
          <w:rFonts w:ascii="Times New Roman" w:hAnsi="Times New Roman" w:cs="Times New Roman"/>
          <w:sz w:val="28"/>
          <w:szCs w:val="28"/>
        </w:rPr>
        <w:t xml:space="preserve">, яка виконує роль стратегічного аналітичного центру та координатора </w:t>
      </w:r>
      <w:r w:rsidRPr="00004CE6">
        <w:rPr>
          <w:rFonts w:ascii="Times New Roman" w:hAnsi="Times New Roman" w:cs="Times New Roman"/>
          <w:sz w:val="28"/>
          <w:szCs w:val="28"/>
        </w:rPr>
        <w:lastRenderedPageBreak/>
        <w:t>між різними органами. Завдяки такій побудові забезпечується баланс між оперативною ефективністю та стратегічною далекоглядністю, що є критичним для країни, яка постійно перебуває під загрозою.</w:t>
      </w:r>
    </w:p>
    <w:p w14:paraId="3F54770B" w14:textId="77777777" w:rsidR="00004CE6" w:rsidRPr="00004CE6" w:rsidRDefault="00004CE6" w:rsidP="00E22DBA">
      <w:pPr>
        <w:spacing w:after="0" w:line="360" w:lineRule="auto"/>
        <w:ind w:firstLine="709"/>
        <w:jc w:val="both"/>
        <w:rPr>
          <w:rFonts w:ascii="Times New Roman" w:hAnsi="Times New Roman" w:cs="Times New Roman"/>
          <w:sz w:val="28"/>
          <w:szCs w:val="28"/>
        </w:rPr>
      </w:pPr>
      <w:r w:rsidRPr="00004CE6">
        <w:rPr>
          <w:rFonts w:ascii="Times New Roman" w:hAnsi="Times New Roman" w:cs="Times New Roman"/>
          <w:sz w:val="28"/>
          <w:szCs w:val="28"/>
        </w:rPr>
        <w:t xml:space="preserve">Основними силовими виконавцями в цій системі виступають </w:t>
      </w:r>
      <w:r w:rsidRPr="00004CE6">
        <w:rPr>
          <w:rFonts w:ascii="Times New Roman" w:hAnsi="Times New Roman" w:cs="Times New Roman"/>
          <w:bCs/>
          <w:sz w:val="28"/>
          <w:szCs w:val="28"/>
        </w:rPr>
        <w:t>Армія оборони Ізраїлю (ЦАХАЛ)</w:t>
      </w:r>
      <w:r w:rsidRPr="00004CE6">
        <w:rPr>
          <w:rFonts w:ascii="Times New Roman" w:hAnsi="Times New Roman" w:cs="Times New Roman"/>
          <w:sz w:val="28"/>
          <w:szCs w:val="28"/>
        </w:rPr>
        <w:t xml:space="preserve">, </w:t>
      </w:r>
      <w:r w:rsidRPr="00004CE6">
        <w:rPr>
          <w:rFonts w:ascii="Times New Roman" w:hAnsi="Times New Roman" w:cs="Times New Roman"/>
          <w:bCs/>
          <w:sz w:val="28"/>
          <w:szCs w:val="28"/>
        </w:rPr>
        <w:t>Шабак</w:t>
      </w:r>
      <w:r w:rsidRPr="00004CE6">
        <w:rPr>
          <w:rFonts w:ascii="Times New Roman" w:hAnsi="Times New Roman" w:cs="Times New Roman"/>
          <w:sz w:val="28"/>
          <w:szCs w:val="28"/>
        </w:rPr>
        <w:t xml:space="preserve"> (Служба внутрішньої безпеки) та </w:t>
      </w:r>
      <w:r w:rsidRPr="00004CE6">
        <w:rPr>
          <w:rFonts w:ascii="Times New Roman" w:hAnsi="Times New Roman" w:cs="Times New Roman"/>
          <w:bCs/>
          <w:sz w:val="28"/>
          <w:szCs w:val="28"/>
        </w:rPr>
        <w:t>Моссад</w:t>
      </w:r>
      <w:r w:rsidRPr="00004CE6">
        <w:rPr>
          <w:rFonts w:ascii="Times New Roman" w:hAnsi="Times New Roman" w:cs="Times New Roman"/>
          <w:sz w:val="28"/>
          <w:szCs w:val="28"/>
        </w:rPr>
        <w:t xml:space="preserve"> (Зовнішня розвідка). Ці органи функціонують автономно у своїх сферах відповідальності, але під стратегічним контролем Кабінету безпеки. Міністерство оборони координує військові питання, водночас Міністерство національної безпеки відповідає за громадський порядок і антитерористичні заходи всередині країни. Особливу роль відіграє поліція, яка тісно взаємодіє із Шабак у запобіганні терактам і стабілізації ситуації в палестинських територіях</w:t>
      </w:r>
      <w:r w:rsidR="00644620">
        <w:rPr>
          <w:rFonts w:ascii="Times New Roman" w:hAnsi="Times New Roman" w:cs="Times New Roman"/>
          <w:sz w:val="28"/>
          <w:szCs w:val="28"/>
          <w:lang w:val="en-US"/>
        </w:rPr>
        <w:t xml:space="preserve"> [18, c. 209]</w:t>
      </w:r>
      <w:r w:rsidRPr="00004CE6">
        <w:rPr>
          <w:rFonts w:ascii="Times New Roman" w:hAnsi="Times New Roman" w:cs="Times New Roman"/>
          <w:sz w:val="28"/>
          <w:szCs w:val="28"/>
        </w:rPr>
        <w:t>.</w:t>
      </w:r>
    </w:p>
    <w:p w14:paraId="2667B392" w14:textId="77777777" w:rsidR="00004CE6" w:rsidRPr="00004CE6" w:rsidRDefault="00004CE6" w:rsidP="00E22DBA">
      <w:pPr>
        <w:spacing w:after="0" w:line="360" w:lineRule="auto"/>
        <w:ind w:firstLine="709"/>
        <w:jc w:val="both"/>
        <w:rPr>
          <w:rFonts w:ascii="Times New Roman" w:hAnsi="Times New Roman" w:cs="Times New Roman"/>
          <w:sz w:val="28"/>
          <w:szCs w:val="28"/>
        </w:rPr>
      </w:pPr>
      <w:r w:rsidRPr="00004CE6">
        <w:rPr>
          <w:rFonts w:ascii="Times New Roman" w:hAnsi="Times New Roman" w:cs="Times New Roman"/>
          <w:sz w:val="28"/>
          <w:szCs w:val="28"/>
        </w:rPr>
        <w:t xml:space="preserve">Взаємодія між органами здійснюється не тільки через формальні канали, а й через щотижневі закриті наради керівників силових структур під головуванням прем’єр-міністра. Вони дозволяють оперативно погоджувати спільні дії під час загроз. Крім того, діє </w:t>
      </w:r>
      <w:r w:rsidRPr="00004CE6">
        <w:rPr>
          <w:rFonts w:ascii="Times New Roman" w:hAnsi="Times New Roman" w:cs="Times New Roman"/>
          <w:bCs/>
          <w:sz w:val="28"/>
          <w:szCs w:val="28"/>
        </w:rPr>
        <w:t>система оперативних координаційних центрів</w:t>
      </w:r>
      <w:r w:rsidRPr="00004CE6">
        <w:rPr>
          <w:rFonts w:ascii="Times New Roman" w:hAnsi="Times New Roman" w:cs="Times New Roman"/>
          <w:sz w:val="28"/>
          <w:szCs w:val="28"/>
        </w:rPr>
        <w:t>, які забезпечують синхронізацію між військовими, спецслужбами та поліцією під час кризових ситуацій. Наприклад, під час ракетних обстрілів ХАМАСу ці центри дозволяють об'єднати протиповітряну оборону ЦАХАЛ з цивільною обороною та поліцією</w:t>
      </w:r>
      <w:r w:rsidR="00644620">
        <w:rPr>
          <w:rFonts w:ascii="Times New Roman" w:hAnsi="Times New Roman" w:cs="Times New Roman"/>
          <w:sz w:val="28"/>
          <w:szCs w:val="28"/>
          <w:lang w:val="en-US"/>
        </w:rPr>
        <w:t xml:space="preserve"> [</w:t>
      </w:r>
      <w:r w:rsidR="008707CF">
        <w:rPr>
          <w:rFonts w:ascii="Times New Roman" w:hAnsi="Times New Roman" w:cs="Times New Roman"/>
          <w:sz w:val="28"/>
          <w:szCs w:val="28"/>
          <w:lang w:val="en-US"/>
        </w:rPr>
        <w:t>15</w:t>
      </w:r>
      <w:r w:rsidR="00644620">
        <w:rPr>
          <w:rFonts w:ascii="Times New Roman" w:hAnsi="Times New Roman" w:cs="Times New Roman"/>
          <w:sz w:val="28"/>
          <w:szCs w:val="28"/>
          <w:lang w:val="en-US"/>
        </w:rPr>
        <w:t>]</w:t>
      </w:r>
      <w:r w:rsidRPr="00004CE6">
        <w:rPr>
          <w:rFonts w:ascii="Times New Roman" w:hAnsi="Times New Roman" w:cs="Times New Roman"/>
          <w:sz w:val="28"/>
          <w:szCs w:val="28"/>
        </w:rPr>
        <w:t>.</w:t>
      </w:r>
    </w:p>
    <w:p w14:paraId="7360A1F5" w14:textId="77777777" w:rsidR="00004CE6" w:rsidRPr="00004CE6" w:rsidRDefault="00004CE6" w:rsidP="00E22DBA">
      <w:pPr>
        <w:spacing w:after="0" w:line="360" w:lineRule="auto"/>
        <w:ind w:firstLine="709"/>
        <w:jc w:val="both"/>
        <w:rPr>
          <w:rFonts w:ascii="Times New Roman" w:hAnsi="Times New Roman" w:cs="Times New Roman"/>
          <w:sz w:val="28"/>
          <w:szCs w:val="28"/>
        </w:rPr>
      </w:pPr>
      <w:r w:rsidRPr="00004CE6">
        <w:rPr>
          <w:rFonts w:ascii="Times New Roman" w:hAnsi="Times New Roman" w:cs="Times New Roman"/>
          <w:sz w:val="28"/>
          <w:szCs w:val="28"/>
        </w:rPr>
        <w:t xml:space="preserve">Ізраїльська система безпеки є прикладом гнучкої моделі, яка поєднує жорстку ієрархію з високим рівнем міжвідомчої взаємодії. Особливість полягає в тому, що РАБ не має власних силових ресурсів, але володіє аналітичною перевагою та правом дорадчого впливу на всі ключові рішення. Також важливу координаційну функцію виконує </w:t>
      </w:r>
      <w:r w:rsidRPr="00004CE6">
        <w:rPr>
          <w:rFonts w:ascii="Times New Roman" w:hAnsi="Times New Roman" w:cs="Times New Roman"/>
          <w:bCs/>
          <w:sz w:val="28"/>
          <w:szCs w:val="28"/>
        </w:rPr>
        <w:t>Генеральний штаб ЦАХАЛ</w:t>
      </w:r>
      <w:r w:rsidRPr="00004CE6">
        <w:rPr>
          <w:rFonts w:ascii="Times New Roman" w:hAnsi="Times New Roman" w:cs="Times New Roman"/>
          <w:sz w:val="28"/>
          <w:szCs w:val="28"/>
        </w:rPr>
        <w:t>, який не тільки планує бойові операції, а й взаємодіє з розвідкою та поліцією у питаннях терористичних загроз.</w:t>
      </w:r>
    </w:p>
    <w:p w14:paraId="5D321D80" w14:textId="77777777" w:rsidR="00004CE6" w:rsidRPr="00004CE6" w:rsidRDefault="00004CE6" w:rsidP="00E22DBA">
      <w:pPr>
        <w:spacing w:after="0" w:line="360" w:lineRule="auto"/>
        <w:ind w:firstLine="709"/>
        <w:jc w:val="both"/>
        <w:rPr>
          <w:rFonts w:ascii="Times New Roman" w:hAnsi="Times New Roman" w:cs="Times New Roman"/>
          <w:sz w:val="28"/>
          <w:szCs w:val="28"/>
        </w:rPr>
      </w:pPr>
      <w:r w:rsidRPr="00004CE6">
        <w:rPr>
          <w:rFonts w:ascii="Times New Roman" w:hAnsi="Times New Roman" w:cs="Times New Roman"/>
          <w:sz w:val="28"/>
          <w:szCs w:val="28"/>
        </w:rPr>
        <w:t xml:space="preserve">Загалом ізраїльська модель державного управління у сфері національної безпеки є прикладом ефективного поєднання централізованого керівництва з гнучкістю оперативного реагування. Вона враховує як класичні загрози з боку </w:t>
      </w:r>
      <w:r w:rsidRPr="00004CE6">
        <w:rPr>
          <w:rFonts w:ascii="Times New Roman" w:hAnsi="Times New Roman" w:cs="Times New Roman"/>
          <w:sz w:val="28"/>
          <w:szCs w:val="28"/>
        </w:rPr>
        <w:lastRenderedPageBreak/>
        <w:t>регулярних армій, так і сучасні гібридні виклики, зокрема тероризм, кібератаки та інформаційні операції. Саме ця гнучкість і здатність до адаптації дозволяють Ізраїлю зберігати стратегічну перевагу навіть у складних і динамічних умовах регіональної нестабільності.</w:t>
      </w:r>
      <w:r w:rsidRPr="00004CE6">
        <w:rPr>
          <w:rFonts w:ascii="Times New Roman" w:eastAsia="Times New Roman" w:hAnsi="Times New Roman" w:cs="Times New Roman"/>
          <w:sz w:val="24"/>
          <w:szCs w:val="24"/>
          <w:lang w:eastAsia="uk-UA"/>
        </w:rPr>
        <w:t xml:space="preserve"> </w:t>
      </w:r>
      <w:r w:rsidRPr="00004CE6">
        <w:rPr>
          <w:rFonts w:ascii="Times New Roman" w:hAnsi="Times New Roman" w:cs="Times New Roman"/>
          <w:sz w:val="28"/>
          <w:szCs w:val="28"/>
        </w:rPr>
        <w:t>Таким чином, система національної безпеки Ізраїлю є складною, але надзвичайно ефективною конструкцією, що поєднує стратегічне управління з оперативною мобільністю. Історичний розвиток цієї системи зумовлений безпрецедентними викликами — від війни за незалежність до сучасних гібридних загроз. Завдяки чіткому розподілу повноважень між прем’єр-міністром, РАБ, силовими відомствами та армією забезпечується оперативна узгодженість дій навіть у найгостріших кризах.</w:t>
      </w:r>
    </w:p>
    <w:p w14:paraId="66A2AE1C" w14:textId="77777777" w:rsidR="00004CE6" w:rsidRDefault="00004CE6" w:rsidP="00E22DBA">
      <w:pPr>
        <w:spacing w:after="0" w:line="360" w:lineRule="auto"/>
        <w:ind w:firstLine="709"/>
        <w:jc w:val="both"/>
        <w:rPr>
          <w:rFonts w:ascii="Times New Roman" w:hAnsi="Times New Roman" w:cs="Times New Roman"/>
          <w:sz w:val="28"/>
          <w:szCs w:val="28"/>
        </w:rPr>
      </w:pPr>
      <w:r w:rsidRPr="00004CE6">
        <w:rPr>
          <w:rFonts w:ascii="Times New Roman" w:hAnsi="Times New Roman" w:cs="Times New Roman"/>
          <w:sz w:val="28"/>
          <w:szCs w:val="28"/>
        </w:rPr>
        <w:t>Ізраїльська модель демонструє унікальне поєднання централізації та міжвідомчої взаємодії. Вона дозволяє державі не лише ефективно реагувати на загрози, а й випереджати їх, завдяки потужному аналітичному апарату та стратегічному плануванню. Органи національної безпеки не діють у ізоляції, а перебувають у постійному динамічному діалозі, що посилює загальну стійкість системи.</w:t>
      </w:r>
    </w:p>
    <w:p w14:paraId="09FE569F" w14:textId="77777777" w:rsidR="00200A7B" w:rsidRDefault="00200A7B" w:rsidP="00E22DBA">
      <w:pPr>
        <w:spacing w:after="0" w:line="360" w:lineRule="auto"/>
        <w:ind w:firstLine="709"/>
        <w:jc w:val="both"/>
        <w:rPr>
          <w:rFonts w:ascii="Times New Roman" w:hAnsi="Times New Roman" w:cs="Times New Roman"/>
          <w:sz w:val="28"/>
          <w:szCs w:val="28"/>
        </w:rPr>
      </w:pPr>
    </w:p>
    <w:p w14:paraId="7D4DBB32" w14:textId="77777777" w:rsidR="00200A7B" w:rsidRPr="00FA0B8F" w:rsidRDefault="00200A7B" w:rsidP="00E22DBA">
      <w:pPr>
        <w:spacing w:after="0" w:line="360" w:lineRule="auto"/>
        <w:ind w:firstLine="709"/>
        <w:jc w:val="both"/>
        <w:rPr>
          <w:rFonts w:ascii="Times New Roman" w:hAnsi="Times New Roman" w:cs="Times New Roman"/>
          <w:b/>
          <w:bCs/>
          <w:sz w:val="28"/>
          <w:szCs w:val="28"/>
        </w:rPr>
      </w:pPr>
      <w:r w:rsidRPr="00FA0B8F">
        <w:rPr>
          <w:rFonts w:ascii="Times New Roman" w:hAnsi="Times New Roman" w:cs="Times New Roman"/>
          <w:b/>
          <w:bCs/>
          <w:sz w:val="28"/>
          <w:szCs w:val="28"/>
        </w:rPr>
        <w:t>1.2. Роль та функції силових відомств і спецслужб у системі національної безпеки Ізраїлю</w:t>
      </w:r>
    </w:p>
    <w:p w14:paraId="432A056B" w14:textId="77777777" w:rsidR="00200A7B" w:rsidRPr="00200A7B" w:rsidRDefault="00200A7B" w:rsidP="00E22DBA">
      <w:pPr>
        <w:spacing w:after="0" w:line="360" w:lineRule="auto"/>
        <w:ind w:firstLine="709"/>
        <w:jc w:val="both"/>
        <w:rPr>
          <w:rFonts w:ascii="Times New Roman" w:hAnsi="Times New Roman" w:cs="Times New Roman"/>
          <w:sz w:val="28"/>
          <w:szCs w:val="28"/>
        </w:rPr>
      </w:pPr>
      <w:r w:rsidRPr="00200A7B">
        <w:rPr>
          <w:rFonts w:ascii="Times New Roman" w:hAnsi="Times New Roman" w:cs="Times New Roman"/>
          <w:sz w:val="28"/>
          <w:szCs w:val="28"/>
        </w:rPr>
        <w:t>У системі національної безпеки Держави Ізраїль силові відомства та спецслужби відіграють ключову, а подекуди навіть визначальну роль. Вони є не лише виконавцями оборонної політики, а й активними учасниками формування національної стратегії та прийняття політичних рішень. Унікальність ізраїльського досвіду полягає в тому, що ці органи розвивалися паралельно з самою державністю, ф</w:t>
      </w:r>
      <w:r w:rsidR="008707CF">
        <w:rPr>
          <w:rFonts w:ascii="Times New Roman" w:hAnsi="Times New Roman" w:cs="Times New Roman"/>
          <w:sz w:val="28"/>
          <w:szCs w:val="28"/>
        </w:rPr>
        <w:t>ормуючи навколо себе своєрідну «</w:t>
      </w:r>
      <w:r w:rsidRPr="00200A7B">
        <w:rPr>
          <w:rFonts w:ascii="Times New Roman" w:hAnsi="Times New Roman" w:cs="Times New Roman"/>
          <w:sz w:val="28"/>
          <w:szCs w:val="28"/>
        </w:rPr>
        <w:t>оборонну націю</w:t>
      </w:r>
      <w:r w:rsidR="008707CF">
        <w:rPr>
          <w:rFonts w:ascii="Times New Roman" w:hAnsi="Times New Roman" w:cs="Times New Roman"/>
          <w:sz w:val="28"/>
          <w:szCs w:val="28"/>
        </w:rPr>
        <w:t xml:space="preserve">» </w:t>
      </w:r>
      <w:r w:rsidR="008707CF">
        <w:rPr>
          <w:rFonts w:ascii="Times New Roman" w:hAnsi="Times New Roman" w:cs="Times New Roman"/>
          <w:sz w:val="28"/>
          <w:szCs w:val="28"/>
          <w:lang w:val="en-US"/>
        </w:rPr>
        <w:t>[30]</w:t>
      </w:r>
      <w:r w:rsidRPr="00200A7B">
        <w:rPr>
          <w:rFonts w:ascii="Times New Roman" w:hAnsi="Times New Roman" w:cs="Times New Roman"/>
          <w:sz w:val="28"/>
          <w:szCs w:val="28"/>
        </w:rPr>
        <w:t>. З огляду на постійну зовнішню загрозу та нестабільне оточення, Ізраїль створив одну з найефективніших та найгнучкіших систем силових структур у світі.</w:t>
      </w:r>
    </w:p>
    <w:p w14:paraId="3E1EC29F" w14:textId="77777777" w:rsidR="00200A7B" w:rsidRPr="00200A7B" w:rsidRDefault="00200A7B" w:rsidP="00E22DBA">
      <w:pPr>
        <w:spacing w:after="0" w:line="360" w:lineRule="auto"/>
        <w:ind w:firstLine="709"/>
        <w:jc w:val="both"/>
        <w:rPr>
          <w:rFonts w:ascii="Times New Roman" w:hAnsi="Times New Roman" w:cs="Times New Roman"/>
          <w:sz w:val="28"/>
          <w:szCs w:val="28"/>
        </w:rPr>
      </w:pPr>
      <w:r w:rsidRPr="00E22DBA">
        <w:rPr>
          <w:rFonts w:ascii="Times New Roman" w:hAnsi="Times New Roman" w:cs="Times New Roman"/>
          <w:sz w:val="28"/>
          <w:szCs w:val="28"/>
        </w:rPr>
        <w:t xml:space="preserve">Головною опорою безпеки Ізраїлю виступає </w:t>
      </w:r>
      <w:r w:rsidRPr="00E22DBA">
        <w:rPr>
          <w:rFonts w:ascii="Times New Roman" w:hAnsi="Times New Roman" w:cs="Times New Roman"/>
          <w:bCs/>
          <w:sz w:val="28"/>
          <w:szCs w:val="28"/>
        </w:rPr>
        <w:t>Армія оборони Ізраїлю (ЦАХАЛ)</w:t>
      </w:r>
      <w:r w:rsidRPr="00E22DBA">
        <w:rPr>
          <w:rFonts w:ascii="Times New Roman" w:hAnsi="Times New Roman" w:cs="Times New Roman"/>
          <w:sz w:val="28"/>
          <w:szCs w:val="28"/>
        </w:rPr>
        <w:t>, яка виконує як класичні функції збройних сил, так і специфічні завдання з боротьби з тероризмом</w:t>
      </w:r>
      <w:r w:rsidRPr="00200A7B">
        <w:rPr>
          <w:rFonts w:ascii="Times New Roman" w:hAnsi="Times New Roman" w:cs="Times New Roman"/>
          <w:sz w:val="28"/>
          <w:szCs w:val="28"/>
        </w:rPr>
        <w:t xml:space="preserve">, захисту цивільного населення, участі у </w:t>
      </w:r>
      <w:r w:rsidRPr="00200A7B">
        <w:rPr>
          <w:rFonts w:ascii="Times New Roman" w:hAnsi="Times New Roman" w:cs="Times New Roman"/>
          <w:sz w:val="28"/>
          <w:szCs w:val="28"/>
        </w:rPr>
        <w:lastRenderedPageBreak/>
        <w:t>спецопераціях за межами країни. ЦАХАЛ є унікальною армією, де відсутній розподіл на внутрішні та зовнішні завдання — ізраїльські військові однаково ефективно працюють як на кордоні, так і в тилу держави, співпрацюючи з поліцією та службами безпеки.</w:t>
      </w:r>
    </w:p>
    <w:p w14:paraId="3D1D250E" w14:textId="77777777" w:rsidR="00200A7B" w:rsidRPr="00200A7B" w:rsidRDefault="00200A7B" w:rsidP="00E22DBA">
      <w:pPr>
        <w:spacing w:after="0" w:line="360" w:lineRule="auto"/>
        <w:ind w:firstLine="709"/>
        <w:jc w:val="both"/>
        <w:rPr>
          <w:rFonts w:ascii="Times New Roman" w:hAnsi="Times New Roman" w:cs="Times New Roman"/>
          <w:sz w:val="28"/>
          <w:szCs w:val="28"/>
        </w:rPr>
      </w:pPr>
      <w:r w:rsidRPr="00200A7B">
        <w:rPr>
          <w:rFonts w:ascii="Times New Roman" w:hAnsi="Times New Roman" w:cs="Times New Roman"/>
          <w:sz w:val="28"/>
          <w:szCs w:val="28"/>
        </w:rPr>
        <w:t>Армія оборони Ізраїлю (івр. ЦАХАЛ — Цва Хагана Ле-Ісраель) є центральною силовою інституцією, яка не лише виконує класичні військові функції, а й слугує інструментом забезпечення національної безпеки в ширшому розумінні. ЦАХАЛ був офіційно заснований у 1948 році, відразу після проголошення Держави Ізраїль, на основі численних підпільних воєнізованих організацій єврейської громади — головно «Хагана», а також «Іргун» і «Лехі». Від самого початку армія формувалася під впливом необхідності виживання молодої держави серед ворожих сусідів, що визначило її мобілізаційну структуру та оборонний характер</w:t>
      </w:r>
      <w:r w:rsidR="008707CF">
        <w:rPr>
          <w:rFonts w:ascii="Times New Roman" w:hAnsi="Times New Roman" w:cs="Times New Roman"/>
          <w:sz w:val="28"/>
          <w:szCs w:val="28"/>
          <w:lang w:val="en-US"/>
        </w:rPr>
        <w:t xml:space="preserve"> [25, c. 181]</w:t>
      </w:r>
      <w:r w:rsidRPr="00200A7B">
        <w:rPr>
          <w:rFonts w:ascii="Times New Roman" w:hAnsi="Times New Roman" w:cs="Times New Roman"/>
          <w:sz w:val="28"/>
          <w:szCs w:val="28"/>
        </w:rPr>
        <w:t>.</w:t>
      </w:r>
    </w:p>
    <w:p w14:paraId="22235504" w14:textId="77777777" w:rsidR="00200A7B" w:rsidRPr="00200A7B" w:rsidRDefault="00200A7B" w:rsidP="00E22DBA">
      <w:pPr>
        <w:spacing w:after="0" w:line="360" w:lineRule="auto"/>
        <w:ind w:firstLine="709"/>
        <w:jc w:val="both"/>
        <w:rPr>
          <w:rFonts w:ascii="Times New Roman" w:hAnsi="Times New Roman" w:cs="Times New Roman"/>
          <w:sz w:val="28"/>
          <w:szCs w:val="28"/>
        </w:rPr>
      </w:pPr>
      <w:r w:rsidRPr="00200A7B">
        <w:rPr>
          <w:rFonts w:ascii="Times New Roman" w:hAnsi="Times New Roman" w:cs="Times New Roman"/>
          <w:sz w:val="28"/>
          <w:szCs w:val="28"/>
        </w:rPr>
        <w:t>ЦАХАЛ має унікальну трирівневу організаційну модель: регулярні сили, резервні сили та молодіжні програми підготовки. Основна особливість — це масове залучення резервістів, що дозволяє швидко мобілізувати значні сили в разі загострення безпекової ситуації. В Ізраїлі служба в армії є обов'язковою як для чоловіків, так і для жінок, що створює глибокий зв’язок між армією та суспільством. Ця особливість стала фундаментом так званого «консенсусу національної безпеки», який об’єднує населення навколо військово-оборонних цілей.</w:t>
      </w:r>
      <w:r w:rsidR="008707CF">
        <w:rPr>
          <w:rFonts w:ascii="Times New Roman" w:hAnsi="Times New Roman" w:cs="Times New Roman"/>
          <w:sz w:val="28"/>
          <w:szCs w:val="28"/>
          <w:lang w:val="en-US"/>
        </w:rPr>
        <w:t xml:space="preserve"> </w:t>
      </w:r>
      <w:r w:rsidRPr="00200A7B">
        <w:rPr>
          <w:rFonts w:ascii="Times New Roman" w:hAnsi="Times New Roman" w:cs="Times New Roman"/>
          <w:sz w:val="28"/>
          <w:szCs w:val="28"/>
        </w:rPr>
        <w:t>На рівні структури ЦАХАЛ поділений на три основні компоненти: Сухопутні війська, Військово-повітряні сили та Військово-морські сили. Кожен із цих компонентів діє автономно, але тісно координується під егідою Генерального штабу армії. Особливу роль відіграють елітні підрозділи, такі як «Саєрет Маткаль» та «Шайєтет 13», що спеціалізуються на глибоких рейдах і антитерористичних операціях</w:t>
      </w:r>
      <w:r w:rsidR="008707CF">
        <w:rPr>
          <w:rFonts w:ascii="Times New Roman" w:hAnsi="Times New Roman" w:cs="Times New Roman"/>
          <w:sz w:val="28"/>
          <w:szCs w:val="28"/>
          <w:lang w:val="en-US"/>
        </w:rPr>
        <w:t xml:space="preserve"> [50]</w:t>
      </w:r>
      <w:r w:rsidRPr="00200A7B">
        <w:rPr>
          <w:rFonts w:ascii="Times New Roman" w:hAnsi="Times New Roman" w:cs="Times New Roman"/>
          <w:sz w:val="28"/>
          <w:szCs w:val="28"/>
        </w:rPr>
        <w:t>.</w:t>
      </w:r>
    </w:p>
    <w:p w14:paraId="40814681" w14:textId="77777777" w:rsidR="00200A7B" w:rsidRPr="00200A7B" w:rsidRDefault="00200A7B" w:rsidP="00E22DBA">
      <w:pPr>
        <w:spacing w:after="0" w:line="360" w:lineRule="auto"/>
        <w:ind w:firstLine="709"/>
        <w:jc w:val="both"/>
        <w:rPr>
          <w:rFonts w:ascii="Times New Roman" w:hAnsi="Times New Roman" w:cs="Times New Roman"/>
          <w:sz w:val="28"/>
          <w:szCs w:val="28"/>
        </w:rPr>
      </w:pPr>
      <w:r w:rsidRPr="00200A7B">
        <w:rPr>
          <w:rFonts w:ascii="Times New Roman" w:hAnsi="Times New Roman" w:cs="Times New Roman"/>
          <w:sz w:val="28"/>
          <w:szCs w:val="28"/>
        </w:rPr>
        <w:t xml:space="preserve">Крім класичних завдань захисту державних кордонів, ЦАХАЛ активно залучений до боротьби з тероризмом, організації блокад, будівництва захисних бар'єрів і проведення точкових операцій у смузі Гази та на Західному березі. Армія також бере участь у забезпеченні кібербезпеки, через спеціалізовані </w:t>
      </w:r>
      <w:r w:rsidRPr="00200A7B">
        <w:rPr>
          <w:rFonts w:ascii="Times New Roman" w:hAnsi="Times New Roman" w:cs="Times New Roman"/>
          <w:sz w:val="28"/>
          <w:szCs w:val="28"/>
        </w:rPr>
        <w:lastRenderedPageBreak/>
        <w:t>підрозділи, зокрема «Юніт 8200», який здійснює розвідку в кіберпросторі.</w:t>
      </w:r>
      <w:r w:rsidR="008707CF">
        <w:rPr>
          <w:rFonts w:ascii="Times New Roman" w:hAnsi="Times New Roman" w:cs="Times New Roman"/>
          <w:sz w:val="28"/>
          <w:szCs w:val="28"/>
          <w:lang w:val="en-US"/>
        </w:rPr>
        <w:t xml:space="preserve"> </w:t>
      </w:r>
      <w:r w:rsidRPr="00200A7B">
        <w:rPr>
          <w:rFonts w:ascii="Times New Roman" w:hAnsi="Times New Roman" w:cs="Times New Roman"/>
          <w:sz w:val="28"/>
          <w:szCs w:val="28"/>
        </w:rPr>
        <w:t>ЦАХАЛ характеризується високим рівнем технологічної оснащеності, що забезпечується тісною співпрацею з національним оборонно-промисловим комплексом</w:t>
      </w:r>
      <w:r w:rsidR="008707CF">
        <w:rPr>
          <w:rFonts w:ascii="Times New Roman" w:hAnsi="Times New Roman" w:cs="Times New Roman"/>
          <w:sz w:val="28"/>
          <w:szCs w:val="28"/>
          <w:lang w:val="en-US"/>
        </w:rPr>
        <w:t xml:space="preserve"> [29]</w:t>
      </w:r>
      <w:r w:rsidRPr="00200A7B">
        <w:rPr>
          <w:rFonts w:ascii="Times New Roman" w:hAnsi="Times New Roman" w:cs="Times New Roman"/>
          <w:sz w:val="28"/>
          <w:szCs w:val="28"/>
        </w:rPr>
        <w:t>. Досвід розробки й експлуатації систем протиповітряної оборони, таких як «Залізний купол», зробив Ізраїль світовим лідером у сфері протиракетного захисту. Це дозволяє армії ефективно протидіяти ракетним загрозам з боку терористичних угруповань і ворожих держав.</w:t>
      </w:r>
    </w:p>
    <w:p w14:paraId="3A7AAAB7" w14:textId="77777777" w:rsidR="00200A7B" w:rsidRPr="00200A7B" w:rsidRDefault="00200A7B" w:rsidP="00E22DBA">
      <w:pPr>
        <w:spacing w:after="0" w:line="360" w:lineRule="auto"/>
        <w:ind w:firstLine="709"/>
        <w:jc w:val="both"/>
        <w:rPr>
          <w:rFonts w:ascii="Times New Roman" w:hAnsi="Times New Roman" w:cs="Times New Roman"/>
          <w:sz w:val="28"/>
          <w:szCs w:val="28"/>
        </w:rPr>
      </w:pPr>
      <w:r w:rsidRPr="00200A7B">
        <w:rPr>
          <w:rFonts w:ascii="Times New Roman" w:hAnsi="Times New Roman" w:cs="Times New Roman"/>
          <w:sz w:val="28"/>
          <w:szCs w:val="28"/>
        </w:rPr>
        <w:t>Ще однією специфікою є культурна роль ЦАХАЛ у суспільстві: армія виступає потужним інтегратором для іммігрантів і різних соціальних груп. Відслуживши строкову службу, ізраїльтяни здобувають не лише військовий досвід, а й соціальний капітал, який використовується в цивільному житті та політичній кар’єрі.</w:t>
      </w:r>
    </w:p>
    <w:p w14:paraId="0EF3FEE2" w14:textId="77777777" w:rsidR="00200A7B" w:rsidRDefault="00200A7B" w:rsidP="00E22DBA">
      <w:pPr>
        <w:spacing w:after="0" w:line="360" w:lineRule="auto"/>
        <w:ind w:firstLine="709"/>
        <w:jc w:val="both"/>
        <w:rPr>
          <w:rFonts w:ascii="Times New Roman" w:hAnsi="Times New Roman" w:cs="Times New Roman"/>
          <w:sz w:val="28"/>
          <w:szCs w:val="28"/>
        </w:rPr>
      </w:pPr>
      <w:r w:rsidRPr="00200A7B">
        <w:rPr>
          <w:rFonts w:ascii="Times New Roman" w:hAnsi="Times New Roman" w:cs="Times New Roman"/>
          <w:sz w:val="28"/>
          <w:szCs w:val="28"/>
        </w:rPr>
        <w:t xml:space="preserve">В особливу категорію належать спецслужби Ізраїлю, серед яких найбільш знані — </w:t>
      </w:r>
      <w:r w:rsidRPr="00E22DBA">
        <w:rPr>
          <w:rFonts w:ascii="Times New Roman" w:hAnsi="Times New Roman" w:cs="Times New Roman"/>
          <w:bCs/>
          <w:sz w:val="28"/>
          <w:szCs w:val="28"/>
        </w:rPr>
        <w:t>Моссад</w:t>
      </w:r>
      <w:r w:rsidRPr="00E22DBA">
        <w:rPr>
          <w:rFonts w:ascii="Times New Roman" w:hAnsi="Times New Roman" w:cs="Times New Roman"/>
          <w:sz w:val="28"/>
          <w:szCs w:val="28"/>
        </w:rPr>
        <w:t xml:space="preserve"> та </w:t>
      </w:r>
      <w:r w:rsidRPr="00E22DBA">
        <w:rPr>
          <w:rFonts w:ascii="Times New Roman" w:hAnsi="Times New Roman" w:cs="Times New Roman"/>
          <w:bCs/>
          <w:sz w:val="28"/>
          <w:szCs w:val="28"/>
        </w:rPr>
        <w:t>Шабак</w:t>
      </w:r>
      <w:r w:rsidRPr="00200A7B">
        <w:rPr>
          <w:rFonts w:ascii="Times New Roman" w:hAnsi="Times New Roman" w:cs="Times New Roman"/>
          <w:sz w:val="28"/>
          <w:szCs w:val="28"/>
        </w:rPr>
        <w:t>. Моссад відповідає за зовнішню розвідку, включаючи спецоперації за межами країни, ліквідацію терористичних ватажків і збирання інформації про потенційні загрози. Саме Моссад вважається одним із найпотужніших і найвпливовіших розвідувальних органів світу. Натомість Шабак або Служба безпеки Ізраїлю зосереджується на внутрішніх викликах — від запобігання терактам до контррозвідки та забезпечення політичної стабільності в середині країни</w:t>
      </w:r>
      <w:r w:rsidR="008707CF">
        <w:rPr>
          <w:rFonts w:ascii="Times New Roman" w:hAnsi="Times New Roman" w:cs="Times New Roman"/>
          <w:sz w:val="28"/>
          <w:szCs w:val="28"/>
          <w:lang w:val="en-US"/>
        </w:rPr>
        <w:t xml:space="preserve"> [26, c. 91]</w:t>
      </w:r>
      <w:r w:rsidRPr="00200A7B">
        <w:rPr>
          <w:rFonts w:ascii="Times New Roman" w:hAnsi="Times New Roman" w:cs="Times New Roman"/>
          <w:sz w:val="28"/>
          <w:szCs w:val="28"/>
        </w:rPr>
        <w:t>.</w:t>
      </w:r>
    </w:p>
    <w:p w14:paraId="4185D3C2" w14:textId="77777777" w:rsidR="00200A7B" w:rsidRPr="00200A7B" w:rsidRDefault="00200A7B" w:rsidP="00E22DBA">
      <w:pPr>
        <w:spacing w:after="0" w:line="360" w:lineRule="auto"/>
        <w:ind w:firstLine="709"/>
        <w:jc w:val="both"/>
        <w:rPr>
          <w:rFonts w:ascii="Times New Roman" w:hAnsi="Times New Roman" w:cs="Times New Roman"/>
          <w:sz w:val="28"/>
          <w:szCs w:val="28"/>
        </w:rPr>
      </w:pPr>
      <w:r w:rsidRPr="00200A7B">
        <w:rPr>
          <w:rFonts w:ascii="Times New Roman" w:hAnsi="Times New Roman" w:cs="Times New Roman"/>
          <w:sz w:val="28"/>
          <w:szCs w:val="28"/>
        </w:rPr>
        <w:t>Моссад — це ізраїльська зовнішня розвідувальна служба, що відповідає за здобуття розвідувальних даних, ліквідацію загроз за межами країни та проведення спеціальних операцій. Заснований у 1949 році, Моссад із самого початку орієнтувався на розвідку по арабському світу та боротьбу з міжнародними терористичними мережами, які загрожували Ізраїлю. Моссад підпорядковується безпосередньо прем’єр-міністрові Ізраїлю, що підкреслює його стратегічну вагу у системі безпеки країни</w:t>
      </w:r>
      <w:r w:rsidR="008707CF">
        <w:rPr>
          <w:rFonts w:ascii="Times New Roman" w:hAnsi="Times New Roman" w:cs="Times New Roman"/>
          <w:sz w:val="28"/>
          <w:szCs w:val="28"/>
          <w:lang w:val="en-US"/>
        </w:rPr>
        <w:t xml:space="preserve"> [</w:t>
      </w:r>
      <w:r w:rsidR="0029666A">
        <w:rPr>
          <w:rFonts w:ascii="Times New Roman" w:hAnsi="Times New Roman" w:cs="Times New Roman"/>
          <w:sz w:val="28"/>
          <w:szCs w:val="28"/>
          <w:lang w:val="en-US"/>
        </w:rPr>
        <w:t>34</w:t>
      </w:r>
      <w:r w:rsidR="008707CF">
        <w:rPr>
          <w:rFonts w:ascii="Times New Roman" w:hAnsi="Times New Roman" w:cs="Times New Roman"/>
          <w:sz w:val="28"/>
          <w:szCs w:val="28"/>
          <w:lang w:val="en-US"/>
        </w:rPr>
        <w:t>]</w:t>
      </w:r>
      <w:r w:rsidRPr="00200A7B">
        <w:rPr>
          <w:rFonts w:ascii="Times New Roman" w:hAnsi="Times New Roman" w:cs="Times New Roman"/>
          <w:sz w:val="28"/>
          <w:szCs w:val="28"/>
        </w:rPr>
        <w:t>.</w:t>
      </w:r>
    </w:p>
    <w:p w14:paraId="46198108" w14:textId="77777777" w:rsidR="00200A7B" w:rsidRPr="00200A7B" w:rsidRDefault="00200A7B" w:rsidP="00E22DBA">
      <w:pPr>
        <w:spacing w:after="0" w:line="360" w:lineRule="auto"/>
        <w:ind w:firstLine="709"/>
        <w:jc w:val="both"/>
        <w:rPr>
          <w:rFonts w:ascii="Times New Roman" w:hAnsi="Times New Roman" w:cs="Times New Roman"/>
          <w:sz w:val="28"/>
          <w:szCs w:val="28"/>
        </w:rPr>
      </w:pPr>
      <w:r w:rsidRPr="00200A7B">
        <w:rPr>
          <w:rFonts w:ascii="Times New Roman" w:hAnsi="Times New Roman" w:cs="Times New Roman"/>
          <w:sz w:val="28"/>
          <w:szCs w:val="28"/>
        </w:rPr>
        <w:t xml:space="preserve">Оперативна діяльність Моссаду отримала світове визнання після успішних акцій проти організаторів теракту на Олімпіаді в Мюнхені 1972 року (операція «Гнів Божий»), викрадення нацистського злочинця Адольфа Айхмана в </w:t>
      </w:r>
      <w:r w:rsidRPr="00200A7B">
        <w:rPr>
          <w:rFonts w:ascii="Times New Roman" w:hAnsi="Times New Roman" w:cs="Times New Roman"/>
          <w:sz w:val="28"/>
          <w:szCs w:val="28"/>
        </w:rPr>
        <w:lastRenderedPageBreak/>
        <w:t>Аргентині (1960 рік) та численних спецоперацій у країнах Близького Сходу</w:t>
      </w:r>
      <w:r w:rsidR="0029666A">
        <w:rPr>
          <w:rFonts w:ascii="Times New Roman" w:hAnsi="Times New Roman" w:cs="Times New Roman"/>
          <w:sz w:val="28"/>
          <w:szCs w:val="28"/>
          <w:lang w:val="en-US"/>
        </w:rPr>
        <w:t xml:space="preserve"> [61]</w:t>
      </w:r>
      <w:r w:rsidRPr="00200A7B">
        <w:rPr>
          <w:rFonts w:ascii="Times New Roman" w:hAnsi="Times New Roman" w:cs="Times New Roman"/>
          <w:sz w:val="28"/>
          <w:szCs w:val="28"/>
        </w:rPr>
        <w:t>. Ці дії продемонстрували спроможність служби діяти на глобальному рівні з максимальною ефективністю.</w:t>
      </w:r>
    </w:p>
    <w:p w14:paraId="5B77FBA7" w14:textId="77777777" w:rsidR="00200A7B" w:rsidRPr="00200A7B" w:rsidRDefault="00200A7B" w:rsidP="00E22DBA">
      <w:pPr>
        <w:spacing w:after="0" w:line="360" w:lineRule="auto"/>
        <w:ind w:firstLine="709"/>
        <w:jc w:val="both"/>
        <w:rPr>
          <w:rFonts w:ascii="Times New Roman" w:hAnsi="Times New Roman" w:cs="Times New Roman"/>
          <w:sz w:val="28"/>
          <w:szCs w:val="28"/>
        </w:rPr>
      </w:pPr>
      <w:r w:rsidRPr="00200A7B">
        <w:rPr>
          <w:rFonts w:ascii="Times New Roman" w:hAnsi="Times New Roman" w:cs="Times New Roman"/>
          <w:sz w:val="28"/>
          <w:szCs w:val="28"/>
        </w:rPr>
        <w:t>Структурно Моссад складається з кількох основних департаментів, серед яких виділяють департамент збору розвідданих, департамент політичних зв’язків, департамент технічної підтримки, а також департамент операцій — спеціальний підрозділ, відповідальний за ліквідації та диверсії</w:t>
      </w:r>
      <w:r w:rsidR="0029666A">
        <w:rPr>
          <w:rFonts w:ascii="Times New Roman" w:hAnsi="Times New Roman" w:cs="Times New Roman"/>
          <w:sz w:val="28"/>
          <w:szCs w:val="28"/>
          <w:lang w:val="en-US"/>
        </w:rPr>
        <w:t xml:space="preserve"> [45]</w:t>
      </w:r>
      <w:r w:rsidRPr="00200A7B">
        <w:rPr>
          <w:rFonts w:ascii="Times New Roman" w:hAnsi="Times New Roman" w:cs="Times New Roman"/>
          <w:sz w:val="28"/>
          <w:szCs w:val="28"/>
        </w:rPr>
        <w:t>. Така багаторівнева структура дозволяє Моссаду гнучко реагувати на загрози будь-якого масштабу.</w:t>
      </w:r>
      <w:r w:rsidR="0029666A">
        <w:rPr>
          <w:rFonts w:ascii="Times New Roman" w:hAnsi="Times New Roman" w:cs="Times New Roman"/>
          <w:sz w:val="28"/>
          <w:szCs w:val="28"/>
          <w:lang w:val="en-US"/>
        </w:rPr>
        <w:t xml:space="preserve"> </w:t>
      </w:r>
      <w:r w:rsidRPr="00200A7B">
        <w:rPr>
          <w:rFonts w:ascii="Times New Roman" w:hAnsi="Times New Roman" w:cs="Times New Roman"/>
          <w:sz w:val="28"/>
          <w:szCs w:val="28"/>
        </w:rPr>
        <w:t>Окрему роль у діяльності Моссаду відіграють так звані «кейсатим» — польові агенти, які діють під прикриттям дипломатичних, комерційних чи інших мирних структур. Їхня підготовка є однією з найскладніших у світі і триває кілька років. Завдяки розгалуженій мережі агентури Моссад забезпечує Ізраїль стратегічною інформацією про програми розвитку зброї масового ураження в Ірані, Сирії та інших потенційно небезпечних державах</w:t>
      </w:r>
      <w:r w:rsidR="0029666A">
        <w:rPr>
          <w:rFonts w:ascii="Times New Roman" w:hAnsi="Times New Roman" w:cs="Times New Roman"/>
          <w:sz w:val="28"/>
          <w:szCs w:val="28"/>
          <w:lang w:val="en-US"/>
        </w:rPr>
        <w:t xml:space="preserve"> [19, c. 143]</w:t>
      </w:r>
      <w:r w:rsidRPr="00200A7B">
        <w:rPr>
          <w:rFonts w:ascii="Times New Roman" w:hAnsi="Times New Roman" w:cs="Times New Roman"/>
          <w:sz w:val="28"/>
          <w:szCs w:val="28"/>
        </w:rPr>
        <w:t>.</w:t>
      </w:r>
    </w:p>
    <w:p w14:paraId="24FE1727" w14:textId="77777777" w:rsidR="00200A7B" w:rsidRPr="00200A7B" w:rsidRDefault="00200A7B" w:rsidP="00E22DBA">
      <w:pPr>
        <w:spacing w:after="0" w:line="360" w:lineRule="auto"/>
        <w:ind w:firstLine="709"/>
        <w:jc w:val="both"/>
        <w:rPr>
          <w:rFonts w:ascii="Times New Roman" w:hAnsi="Times New Roman" w:cs="Times New Roman"/>
          <w:sz w:val="28"/>
          <w:szCs w:val="28"/>
        </w:rPr>
      </w:pPr>
      <w:r w:rsidRPr="00200A7B">
        <w:rPr>
          <w:rFonts w:ascii="Times New Roman" w:hAnsi="Times New Roman" w:cs="Times New Roman"/>
          <w:sz w:val="28"/>
          <w:szCs w:val="28"/>
        </w:rPr>
        <w:t>Крім класичної розвідки, Моссад активно займається кіберрозвідкою та співпрацює зі спецслужбами дружніх країн, включаючи ЦРУ, MI6 та французьку DGSE. Ця співпраця особливо посилилася після подій 11 вересня 2001 року, коли боротьба з міжнародним тероризмом набула глобального масштабу.</w:t>
      </w:r>
    </w:p>
    <w:p w14:paraId="42CAF2B5" w14:textId="77777777" w:rsidR="00200A7B" w:rsidRPr="00200A7B" w:rsidRDefault="00200A7B" w:rsidP="00E22DBA">
      <w:pPr>
        <w:spacing w:after="0" w:line="360" w:lineRule="auto"/>
        <w:ind w:firstLine="709"/>
        <w:jc w:val="both"/>
        <w:rPr>
          <w:rFonts w:ascii="Times New Roman" w:hAnsi="Times New Roman" w:cs="Times New Roman"/>
          <w:sz w:val="28"/>
          <w:szCs w:val="28"/>
        </w:rPr>
      </w:pPr>
      <w:r w:rsidRPr="00200A7B">
        <w:rPr>
          <w:rFonts w:ascii="Times New Roman" w:hAnsi="Times New Roman" w:cs="Times New Roman"/>
          <w:sz w:val="28"/>
          <w:szCs w:val="28"/>
        </w:rPr>
        <w:t>Шабак (івритом — Шерут Бітасон Клалі), також відомий як СББ або внутрішня служба безпеки Ізраїлю, є ключовим органом, відповідальним за контррозвідку, антитерористичні заходи, захист стратегічних об’єктів і державних посадовців. Історія Шабаку почалася з моменту проголошення незалежності Ізраїлю у 1948 році, коли уряд потребував створення окремої служби для боротьби з внутрішніми загрозами та шпигунством. Із самого початку Шабак став незамінним інструментом держави у запобіганні терактам та розкритті диверсійних мереж.</w:t>
      </w:r>
      <w:r w:rsidR="0029666A">
        <w:rPr>
          <w:rFonts w:ascii="Times New Roman" w:hAnsi="Times New Roman" w:cs="Times New Roman"/>
          <w:sz w:val="28"/>
          <w:szCs w:val="28"/>
          <w:lang w:val="en-US"/>
        </w:rPr>
        <w:t xml:space="preserve"> </w:t>
      </w:r>
      <w:r w:rsidRPr="00200A7B">
        <w:rPr>
          <w:rFonts w:ascii="Times New Roman" w:hAnsi="Times New Roman" w:cs="Times New Roman"/>
          <w:sz w:val="28"/>
          <w:szCs w:val="28"/>
        </w:rPr>
        <w:t xml:space="preserve">Структура Шабаку передбачає поділ на кілька спеціалізованих підрозділів, серед яких найвідомішими є відділи по боротьбі з арабським тероризмом, єврейським екстремізмом та іноземною розвідкою. Крім того, існують підрозділи, що відповідають за безпеку аеропортів, залізничних </w:t>
      </w:r>
      <w:r w:rsidRPr="00200A7B">
        <w:rPr>
          <w:rFonts w:ascii="Times New Roman" w:hAnsi="Times New Roman" w:cs="Times New Roman"/>
          <w:sz w:val="28"/>
          <w:szCs w:val="28"/>
        </w:rPr>
        <w:lastRenderedPageBreak/>
        <w:t>вокзалів та інших потенційних об’єктів терористичних атак. Така широка функціональна амплітуда дозволяє Шабаку бути першим рубежем оборони держави перед гібридними загрозами</w:t>
      </w:r>
      <w:r w:rsidR="0029666A">
        <w:rPr>
          <w:rFonts w:ascii="Times New Roman" w:hAnsi="Times New Roman" w:cs="Times New Roman"/>
          <w:sz w:val="28"/>
          <w:szCs w:val="28"/>
          <w:lang w:val="en-US"/>
        </w:rPr>
        <w:t xml:space="preserve"> [12, c. 56]</w:t>
      </w:r>
      <w:r w:rsidRPr="00200A7B">
        <w:rPr>
          <w:rFonts w:ascii="Times New Roman" w:hAnsi="Times New Roman" w:cs="Times New Roman"/>
          <w:sz w:val="28"/>
          <w:szCs w:val="28"/>
        </w:rPr>
        <w:t>.</w:t>
      </w:r>
    </w:p>
    <w:p w14:paraId="7ECDE4CA" w14:textId="77777777" w:rsidR="00200A7B" w:rsidRPr="00200A7B" w:rsidRDefault="00200A7B" w:rsidP="00E22DBA">
      <w:pPr>
        <w:spacing w:after="0" w:line="360" w:lineRule="auto"/>
        <w:ind w:firstLine="709"/>
        <w:jc w:val="both"/>
        <w:rPr>
          <w:rFonts w:ascii="Times New Roman" w:hAnsi="Times New Roman" w:cs="Times New Roman"/>
          <w:sz w:val="28"/>
          <w:szCs w:val="28"/>
        </w:rPr>
      </w:pPr>
      <w:r w:rsidRPr="00200A7B">
        <w:rPr>
          <w:rFonts w:ascii="Times New Roman" w:hAnsi="Times New Roman" w:cs="Times New Roman"/>
          <w:sz w:val="28"/>
          <w:szCs w:val="28"/>
        </w:rPr>
        <w:t>З 1970-х років Шабак став особливо активним у контртерористичних операціях, у тому числі на окупованих палестинських територіях. Організація створила розгалужену мережу інформаторів серед арабського населення, що дозволяє їй запобігати більшості терористичних актів ще на стадії планування. Примітно, що саме завдяки роботі Шабаку Ізраїль має один із найнижчих рівнів успішних терористичних атак серед країн із подібною геополітичною ситуацією</w:t>
      </w:r>
      <w:r w:rsidR="0029666A">
        <w:rPr>
          <w:rFonts w:ascii="Times New Roman" w:hAnsi="Times New Roman" w:cs="Times New Roman"/>
          <w:sz w:val="28"/>
          <w:szCs w:val="28"/>
          <w:lang w:val="en-US"/>
        </w:rPr>
        <w:t xml:space="preserve"> [32]</w:t>
      </w:r>
      <w:r w:rsidRPr="00200A7B">
        <w:rPr>
          <w:rFonts w:ascii="Times New Roman" w:hAnsi="Times New Roman" w:cs="Times New Roman"/>
          <w:sz w:val="28"/>
          <w:szCs w:val="28"/>
        </w:rPr>
        <w:t>.</w:t>
      </w:r>
    </w:p>
    <w:p w14:paraId="3BCF0DD2" w14:textId="77777777" w:rsidR="00200A7B" w:rsidRPr="00200A7B" w:rsidRDefault="00200A7B" w:rsidP="00E22DBA">
      <w:pPr>
        <w:spacing w:after="0" w:line="360" w:lineRule="auto"/>
        <w:ind w:firstLine="709"/>
        <w:jc w:val="both"/>
        <w:rPr>
          <w:rFonts w:ascii="Times New Roman" w:hAnsi="Times New Roman" w:cs="Times New Roman"/>
          <w:sz w:val="28"/>
          <w:szCs w:val="28"/>
        </w:rPr>
      </w:pPr>
      <w:r w:rsidRPr="00200A7B">
        <w:rPr>
          <w:rFonts w:ascii="Times New Roman" w:hAnsi="Times New Roman" w:cs="Times New Roman"/>
          <w:sz w:val="28"/>
          <w:szCs w:val="28"/>
        </w:rPr>
        <w:t>Шабак також несе відповідальність за безпеку високопосадовців, і після трагічного вбивства прем'єр-міністра Іцхака Рабіна у 1995 році служба посилила заходи охорони. Відтоді її роль у політичному житті країни тільки зросла, особливо в періоди напруження на палестинських територіях та під час внутрішньополітичних криз.</w:t>
      </w:r>
      <w:r w:rsidR="0029666A">
        <w:rPr>
          <w:rFonts w:ascii="Times New Roman" w:hAnsi="Times New Roman" w:cs="Times New Roman"/>
          <w:sz w:val="28"/>
          <w:szCs w:val="28"/>
          <w:lang w:val="en-US"/>
        </w:rPr>
        <w:t xml:space="preserve"> </w:t>
      </w:r>
      <w:r w:rsidRPr="00200A7B">
        <w:rPr>
          <w:rFonts w:ascii="Times New Roman" w:hAnsi="Times New Roman" w:cs="Times New Roman"/>
          <w:sz w:val="28"/>
          <w:szCs w:val="28"/>
        </w:rPr>
        <w:t>Важливо зазначити, що Шабак виконує й аналітичну функцію — його підрозділи готують стратегічні оцінки для уряду та РНБО. Аналітика служби враховує як традиційні терористичні загрози, так і новітні виклики — зокрема, кібершпигунство та дезінформаційні кампанії</w:t>
      </w:r>
      <w:r w:rsidR="0029666A">
        <w:rPr>
          <w:rFonts w:ascii="Times New Roman" w:hAnsi="Times New Roman" w:cs="Times New Roman"/>
          <w:sz w:val="28"/>
          <w:szCs w:val="28"/>
          <w:lang w:val="en-US"/>
        </w:rPr>
        <w:t xml:space="preserve"> [54]</w:t>
      </w:r>
      <w:r w:rsidRPr="00200A7B">
        <w:rPr>
          <w:rFonts w:ascii="Times New Roman" w:hAnsi="Times New Roman" w:cs="Times New Roman"/>
          <w:sz w:val="28"/>
          <w:szCs w:val="28"/>
        </w:rPr>
        <w:t>.</w:t>
      </w:r>
    </w:p>
    <w:p w14:paraId="1152159F" w14:textId="77777777" w:rsidR="00200A7B" w:rsidRPr="00200A7B" w:rsidRDefault="00200A7B" w:rsidP="00E22DBA">
      <w:pPr>
        <w:spacing w:after="0" w:line="360" w:lineRule="auto"/>
        <w:ind w:firstLine="709"/>
        <w:jc w:val="both"/>
        <w:rPr>
          <w:rFonts w:ascii="Times New Roman" w:hAnsi="Times New Roman" w:cs="Times New Roman"/>
          <w:sz w:val="28"/>
          <w:szCs w:val="28"/>
        </w:rPr>
      </w:pPr>
      <w:r w:rsidRPr="00200A7B">
        <w:rPr>
          <w:rFonts w:ascii="Times New Roman" w:hAnsi="Times New Roman" w:cs="Times New Roman"/>
          <w:sz w:val="28"/>
          <w:szCs w:val="28"/>
        </w:rPr>
        <w:t>Шабак працює у тісній взаємодії з ЦАХАЛ та Моссадом. Цей «трикутник безпеки» дозволяє оперативно обмінюватися інформацією і проводити спільні операції. Приміром, успіх операцій із ліквідації ватажків ХАМАС часто базувався на даних, отриманих від Шабаку і переданих ЦАХАЛ для реалізації.</w:t>
      </w:r>
    </w:p>
    <w:p w14:paraId="1514308F" w14:textId="77777777" w:rsidR="00200A7B" w:rsidRPr="00200A7B" w:rsidRDefault="00200A7B" w:rsidP="00E22DBA">
      <w:pPr>
        <w:spacing w:after="0" w:line="360" w:lineRule="auto"/>
        <w:ind w:firstLine="709"/>
        <w:jc w:val="both"/>
        <w:rPr>
          <w:rFonts w:ascii="Times New Roman" w:hAnsi="Times New Roman" w:cs="Times New Roman"/>
          <w:sz w:val="28"/>
          <w:szCs w:val="28"/>
        </w:rPr>
      </w:pPr>
      <w:r w:rsidRPr="00200A7B">
        <w:rPr>
          <w:rFonts w:ascii="Times New Roman" w:hAnsi="Times New Roman" w:cs="Times New Roman"/>
          <w:sz w:val="28"/>
          <w:szCs w:val="28"/>
        </w:rPr>
        <w:t>Поліція Ізраїлю — ще одна важлива ланка у системі забезпечення національної безпеки. Вона виконує не лише класичні поліцейські функції, а й бере участь у боротьбі з тероризмом, розкритті шпигунства та захисті громадського порядку під час масових заворушень. Витоки сучасної поліції сягають британського мандатного періоду (1920–1948), однак у теперішньому вигляді Міштара була організована вже після створення Ізраїлю.</w:t>
      </w:r>
      <w:r w:rsidR="0029666A">
        <w:rPr>
          <w:rFonts w:ascii="Times New Roman" w:hAnsi="Times New Roman" w:cs="Times New Roman"/>
          <w:sz w:val="28"/>
          <w:szCs w:val="28"/>
          <w:lang w:val="en-US"/>
        </w:rPr>
        <w:t xml:space="preserve"> </w:t>
      </w:r>
      <w:r w:rsidRPr="00200A7B">
        <w:rPr>
          <w:rFonts w:ascii="Times New Roman" w:hAnsi="Times New Roman" w:cs="Times New Roman"/>
          <w:sz w:val="28"/>
          <w:szCs w:val="28"/>
        </w:rPr>
        <w:t xml:space="preserve">На відміну від армії, поліція Ізраїлю має юрисдикцію на всій території країни, включно з окупованими територіями. Вона складається з територіальних управлінь, які </w:t>
      </w:r>
      <w:r w:rsidRPr="00200A7B">
        <w:rPr>
          <w:rFonts w:ascii="Times New Roman" w:hAnsi="Times New Roman" w:cs="Times New Roman"/>
          <w:sz w:val="28"/>
          <w:szCs w:val="28"/>
        </w:rPr>
        <w:lastRenderedPageBreak/>
        <w:t>відповідають за патрулювання та охорону порядку, і спеціалізованих підрозділів, таких як підрозділи прикордонної поліції (Магав), антитерористичний підрозділ «ЯМАМ» та кіберполіція</w:t>
      </w:r>
      <w:r w:rsidR="0029666A">
        <w:rPr>
          <w:rFonts w:ascii="Times New Roman" w:hAnsi="Times New Roman" w:cs="Times New Roman"/>
          <w:sz w:val="28"/>
          <w:szCs w:val="28"/>
          <w:lang w:val="en-US"/>
        </w:rPr>
        <w:t xml:space="preserve"> [49]</w:t>
      </w:r>
      <w:r w:rsidRPr="00200A7B">
        <w:rPr>
          <w:rFonts w:ascii="Times New Roman" w:hAnsi="Times New Roman" w:cs="Times New Roman"/>
          <w:sz w:val="28"/>
          <w:szCs w:val="28"/>
        </w:rPr>
        <w:t>.</w:t>
      </w:r>
    </w:p>
    <w:p w14:paraId="42978F7A" w14:textId="77777777" w:rsidR="00200A7B" w:rsidRPr="00200A7B" w:rsidRDefault="00200A7B" w:rsidP="00E22DBA">
      <w:pPr>
        <w:spacing w:after="0" w:line="360" w:lineRule="auto"/>
        <w:ind w:firstLine="709"/>
        <w:jc w:val="both"/>
        <w:rPr>
          <w:rFonts w:ascii="Times New Roman" w:hAnsi="Times New Roman" w:cs="Times New Roman"/>
          <w:sz w:val="28"/>
          <w:szCs w:val="28"/>
        </w:rPr>
      </w:pPr>
      <w:r w:rsidRPr="00200A7B">
        <w:rPr>
          <w:rFonts w:ascii="Times New Roman" w:hAnsi="Times New Roman" w:cs="Times New Roman"/>
          <w:sz w:val="28"/>
          <w:szCs w:val="28"/>
        </w:rPr>
        <w:t>Однією з особливостей ізраїльської поліції є її розширені повноваження в умовах надзвичайних ситуацій. У разі загрози терористичних атак поліція отримує право на обмеження руху, запровадження комендантської години та здійснення арештів без попереднього ордера. Це дозволяє правоохоронцям оперативно реагувати на загрози без зайвих бюрократичних процедур.</w:t>
      </w:r>
    </w:p>
    <w:p w14:paraId="4B6817A2" w14:textId="77777777" w:rsidR="00200A7B" w:rsidRPr="00200A7B" w:rsidRDefault="00200A7B" w:rsidP="00E22DBA">
      <w:pPr>
        <w:spacing w:after="0" w:line="360" w:lineRule="auto"/>
        <w:ind w:firstLine="709"/>
        <w:jc w:val="both"/>
        <w:rPr>
          <w:rFonts w:ascii="Times New Roman" w:hAnsi="Times New Roman" w:cs="Times New Roman"/>
          <w:sz w:val="28"/>
          <w:szCs w:val="28"/>
        </w:rPr>
      </w:pPr>
      <w:r w:rsidRPr="00200A7B">
        <w:rPr>
          <w:rFonts w:ascii="Times New Roman" w:hAnsi="Times New Roman" w:cs="Times New Roman"/>
          <w:sz w:val="28"/>
          <w:szCs w:val="28"/>
        </w:rPr>
        <w:t>Підрозділ прикордонної поліції (Магав) є особливо важливим інструментом боротьби з палестинськими заворушеннями та терористичними загрозами. Магав функціонує як проміжна ланка між поліцією та армією, виконуючи завдання з патрулювання контрольних пунктів, охорони поселень і супроводу арештів у зоні Юдеї та Самарії</w:t>
      </w:r>
      <w:r w:rsidR="0029666A">
        <w:rPr>
          <w:rFonts w:ascii="Times New Roman" w:hAnsi="Times New Roman" w:cs="Times New Roman"/>
          <w:sz w:val="28"/>
          <w:szCs w:val="28"/>
          <w:lang w:val="en-US"/>
        </w:rPr>
        <w:t xml:space="preserve"> [36]</w:t>
      </w:r>
      <w:r w:rsidRPr="00200A7B">
        <w:rPr>
          <w:rFonts w:ascii="Times New Roman" w:hAnsi="Times New Roman" w:cs="Times New Roman"/>
          <w:sz w:val="28"/>
          <w:szCs w:val="28"/>
        </w:rPr>
        <w:t>.</w:t>
      </w:r>
    </w:p>
    <w:p w14:paraId="735F734C" w14:textId="77777777" w:rsidR="00200A7B" w:rsidRPr="00200A7B" w:rsidRDefault="00200A7B" w:rsidP="00E22DBA">
      <w:pPr>
        <w:spacing w:after="0" w:line="360" w:lineRule="auto"/>
        <w:ind w:firstLine="709"/>
        <w:jc w:val="both"/>
        <w:rPr>
          <w:rFonts w:ascii="Times New Roman" w:hAnsi="Times New Roman" w:cs="Times New Roman"/>
          <w:sz w:val="28"/>
          <w:szCs w:val="28"/>
        </w:rPr>
      </w:pPr>
      <w:r w:rsidRPr="00200A7B">
        <w:rPr>
          <w:rFonts w:ascii="Times New Roman" w:hAnsi="Times New Roman" w:cs="Times New Roman"/>
          <w:sz w:val="28"/>
          <w:szCs w:val="28"/>
        </w:rPr>
        <w:t>Антитерористичний підрозділ «ЯМАМ» вважається одним із найефективніших у світі й спеціалізується на ліквідації терористичних осередків, звільненні заручників і запобіганні масових атак. Саме «ЯМАМ» часто діє першим у разі захоплення заручників у містах чи транспорті</w:t>
      </w:r>
      <w:r w:rsidR="0029666A">
        <w:rPr>
          <w:rFonts w:ascii="Times New Roman" w:hAnsi="Times New Roman" w:cs="Times New Roman"/>
          <w:sz w:val="28"/>
          <w:szCs w:val="28"/>
          <w:lang w:val="en-US"/>
        </w:rPr>
        <w:t xml:space="preserve"> [48]</w:t>
      </w:r>
      <w:r w:rsidRPr="00200A7B">
        <w:rPr>
          <w:rFonts w:ascii="Times New Roman" w:hAnsi="Times New Roman" w:cs="Times New Roman"/>
          <w:sz w:val="28"/>
          <w:szCs w:val="28"/>
        </w:rPr>
        <w:t>.</w:t>
      </w:r>
    </w:p>
    <w:p w14:paraId="2FD71575" w14:textId="77777777" w:rsidR="00200A7B" w:rsidRPr="00200A7B" w:rsidRDefault="00200A7B" w:rsidP="00E22DBA">
      <w:pPr>
        <w:spacing w:after="0" w:line="360" w:lineRule="auto"/>
        <w:ind w:firstLine="709"/>
        <w:jc w:val="both"/>
        <w:rPr>
          <w:rFonts w:ascii="Times New Roman" w:hAnsi="Times New Roman" w:cs="Times New Roman"/>
          <w:sz w:val="28"/>
          <w:szCs w:val="28"/>
        </w:rPr>
      </w:pPr>
      <w:r w:rsidRPr="00200A7B">
        <w:rPr>
          <w:rFonts w:ascii="Times New Roman" w:hAnsi="Times New Roman" w:cs="Times New Roman"/>
          <w:sz w:val="28"/>
          <w:szCs w:val="28"/>
        </w:rPr>
        <w:t>Крім фізичної безпеки, поліція Ізраїлю активно працює в кіберпросторі. Спеціалізовані підрозділи займаються відстеженням екстремістських мереж у соцмережах, запобіганням кібератакам і протидією шахрайству. Ця цифрова трансформація правоохоронних органів стала можливою завдяки підтримці уряду й активній співпраці з ІТ-сектором країни.</w:t>
      </w:r>
    </w:p>
    <w:p w14:paraId="695F043D" w14:textId="77777777" w:rsidR="00200A7B" w:rsidRPr="00200A7B" w:rsidRDefault="00200A7B" w:rsidP="00E22DBA">
      <w:pPr>
        <w:spacing w:after="0" w:line="360" w:lineRule="auto"/>
        <w:ind w:firstLine="709"/>
        <w:jc w:val="both"/>
        <w:rPr>
          <w:rFonts w:ascii="Times New Roman" w:hAnsi="Times New Roman" w:cs="Times New Roman"/>
          <w:sz w:val="28"/>
          <w:szCs w:val="28"/>
        </w:rPr>
      </w:pPr>
      <w:r w:rsidRPr="00200A7B">
        <w:rPr>
          <w:rFonts w:ascii="Times New Roman" w:hAnsi="Times New Roman" w:cs="Times New Roman"/>
          <w:sz w:val="28"/>
          <w:szCs w:val="28"/>
        </w:rPr>
        <w:t>Нарешті, важливо підкреслити, що поліція виконує роль ключового координатора під час національних надзвичайних ситуацій, таких як масові пожежі чи епідемії. У таких випадках вона співпрацює з армією, службами швидк</w:t>
      </w:r>
      <w:r w:rsidR="00E22DBA">
        <w:rPr>
          <w:rFonts w:ascii="Times New Roman" w:hAnsi="Times New Roman" w:cs="Times New Roman"/>
          <w:sz w:val="28"/>
          <w:szCs w:val="28"/>
        </w:rPr>
        <w:t>ої допомоги</w:t>
      </w:r>
      <w:r w:rsidRPr="00200A7B">
        <w:rPr>
          <w:rFonts w:ascii="Times New Roman" w:hAnsi="Times New Roman" w:cs="Times New Roman"/>
          <w:sz w:val="28"/>
          <w:szCs w:val="28"/>
        </w:rPr>
        <w:t xml:space="preserve"> та цивільною обороною.</w:t>
      </w:r>
    </w:p>
    <w:p w14:paraId="7D329716" w14:textId="77777777" w:rsidR="00200A7B" w:rsidRPr="00200A7B" w:rsidRDefault="00200A7B" w:rsidP="00E22DBA">
      <w:pPr>
        <w:spacing w:after="0" w:line="360" w:lineRule="auto"/>
        <w:ind w:firstLine="709"/>
        <w:jc w:val="both"/>
        <w:rPr>
          <w:rFonts w:ascii="Times New Roman" w:hAnsi="Times New Roman" w:cs="Times New Roman"/>
          <w:sz w:val="28"/>
          <w:szCs w:val="28"/>
        </w:rPr>
      </w:pPr>
      <w:r w:rsidRPr="00200A7B">
        <w:rPr>
          <w:rFonts w:ascii="Times New Roman" w:hAnsi="Times New Roman" w:cs="Times New Roman"/>
          <w:sz w:val="28"/>
          <w:szCs w:val="28"/>
        </w:rPr>
        <w:t xml:space="preserve">Взаємодія силових відомств і спецслужб Ізраїлю є однією з найефективніших у світі завдяки чітко вибудованій системі координації та спільних операцій. Ця система базується на постійному обміні розвідувальною інформацією між ЦАХАЛ, Моссадом, Шабаком, поліцією та іншими службами. </w:t>
      </w:r>
      <w:r w:rsidRPr="00200A7B">
        <w:rPr>
          <w:rFonts w:ascii="Times New Roman" w:hAnsi="Times New Roman" w:cs="Times New Roman"/>
          <w:sz w:val="28"/>
          <w:szCs w:val="28"/>
        </w:rPr>
        <w:lastRenderedPageBreak/>
        <w:t>Оперативні штаби регулярно проводять спільні засідання, на яких приймають рішення про превентивні заходи або відповіді на актуальні загрози</w:t>
      </w:r>
      <w:r w:rsidR="0029666A">
        <w:rPr>
          <w:rFonts w:ascii="Times New Roman" w:hAnsi="Times New Roman" w:cs="Times New Roman"/>
          <w:sz w:val="28"/>
          <w:szCs w:val="28"/>
          <w:lang w:val="en-US"/>
        </w:rPr>
        <w:t xml:space="preserve"> [7, c. 47]</w:t>
      </w:r>
      <w:r w:rsidRPr="00200A7B">
        <w:rPr>
          <w:rFonts w:ascii="Times New Roman" w:hAnsi="Times New Roman" w:cs="Times New Roman"/>
          <w:sz w:val="28"/>
          <w:szCs w:val="28"/>
        </w:rPr>
        <w:t>. Унікальність ізраїльського підходу полягає в тому, що навіть за умови жорсткої конкуренції між окремими органами всі структури діють як єдиний механізм, коли йдеться про безпеку держави.</w:t>
      </w:r>
    </w:p>
    <w:p w14:paraId="18DB1BA9" w14:textId="77777777" w:rsidR="00200A7B" w:rsidRPr="00200A7B" w:rsidRDefault="00200A7B" w:rsidP="00E22DBA">
      <w:pPr>
        <w:spacing w:after="0" w:line="360" w:lineRule="auto"/>
        <w:ind w:firstLine="709"/>
        <w:jc w:val="both"/>
        <w:rPr>
          <w:rFonts w:ascii="Times New Roman" w:hAnsi="Times New Roman" w:cs="Times New Roman"/>
          <w:sz w:val="28"/>
          <w:szCs w:val="28"/>
        </w:rPr>
      </w:pPr>
      <w:r w:rsidRPr="00200A7B">
        <w:rPr>
          <w:rFonts w:ascii="Times New Roman" w:hAnsi="Times New Roman" w:cs="Times New Roman"/>
          <w:sz w:val="28"/>
          <w:szCs w:val="28"/>
        </w:rPr>
        <w:t>Ієрархічно головна координаційна роль належить Раді національної безпеки при Офісі прем’єр-міністра. Саме вона узагальнює дані, отримані від різних структур, і формує стратегічні рекомендації для уряду. У межах оперативного рівня провідну роль відіграють Шабак і ЦАХАЛ: перший постачає розвідувальну інформацію, а другий виконує силові операції на території ворога або в межах Ізраїлю. Поліція та прикордонна служба Магав забезпечують внутрішній порядок і блокування загроз усередині країни. Такий розподіл обов’язків дозволяє уникати дублювання функцій і підвищує оперативність реагування</w:t>
      </w:r>
      <w:r w:rsidR="0029666A">
        <w:rPr>
          <w:rFonts w:ascii="Times New Roman" w:hAnsi="Times New Roman" w:cs="Times New Roman"/>
          <w:sz w:val="28"/>
          <w:szCs w:val="28"/>
          <w:lang w:val="en-US"/>
        </w:rPr>
        <w:t xml:space="preserve"> [60]</w:t>
      </w:r>
      <w:r w:rsidRPr="00200A7B">
        <w:rPr>
          <w:rFonts w:ascii="Times New Roman" w:hAnsi="Times New Roman" w:cs="Times New Roman"/>
          <w:sz w:val="28"/>
          <w:szCs w:val="28"/>
        </w:rPr>
        <w:t>.</w:t>
      </w:r>
    </w:p>
    <w:p w14:paraId="28C0CED4" w14:textId="77777777" w:rsidR="00200A7B" w:rsidRPr="00200A7B" w:rsidRDefault="00200A7B" w:rsidP="00E22DBA">
      <w:pPr>
        <w:spacing w:after="0" w:line="360" w:lineRule="auto"/>
        <w:ind w:firstLine="709"/>
        <w:jc w:val="both"/>
        <w:rPr>
          <w:rFonts w:ascii="Times New Roman" w:hAnsi="Times New Roman" w:cs="Times New Roman"/>
          <w:sz w:val="28"/>
          <w:szCs w:val="28"/>
        </w:rPr>
      </w:pPr>
      <w:r w:rsidRPr="00200A7B">
        <w:rPr>
          <w:rFonts w:ascii="Times New Roman" w:hAnsi="Times New Roman" w:cs="Times New Roman"/>
          <w:sz w:val="28"/>
          <w:szCs w:val="28"/>
        </w:rPr>
        <w:t>Однією з ключових особливостей ізраїльської ієрархії у сфері національної безпеки є відсутність надмірної централізації при збереженні контролю з боку уряду. Кожна служба має високий рівень автономії у прийнятті рішень, однак підпорядковується стратегічним директивам РНБО та уряду. Цей баланс автономії й координації став результатом багаторічної еволюції, особливо після трагічних помилок на кшталт війни Судного дня 1973 року, коли нестача координації призвела до серйозних втрат.</w:t>
      </w:r>
      <w:r w:rsidR="00FA0B8F">
        <w:rPr>
          <w:rFonts w:ascii="Times New Roman" w:hAnsi="Times New Roman" w:cs="Times New Roman"/>
          <w:sz w:val="28"/>
          <w:szCs w:val="28"/>
        </w:rPr>
        <w:t xml:space="preserve"> </w:t>
      </w:r>
      <w:r w:rsidRPr="00200A7B">
        <w:rPr>
          <w:rFonts w:ascii="Times New Roman" w:hAnsi="Times New Roman" w:cs="Times New Roman"/>
          <w:sz w:val="28"/>
          <w:szCs w:val="28"/>
        </w:rPr>
        <w:t>Ізраїльські служби безпеки не обмежуються лише взаємодією на національному рівні — вони активно співпрацюють і з міжнародними партнерами. Зокрема, Моссад та Шабак обмінюються даними з ЦРУ, ФБР, європейськими спецслужбами і навіть із деякими арабськими державами у сфері боротьби з тероризмом</w:t>
      </w:r>
      <w:r w:rsidR="0029666A">
        <w:rPr>
          <w:rFonts w:ascii="Times New Roman" w:hAnsi="Times New Roman" w:cs="Times New Roman"/>
          <w:sz w:val="28"/>
          <w:szCs w:val="28"/>
          <w:lang w:val="en-US"/>
        </w:rPr>
        <w:t xml:space="preserve"> [7, c. 49]</w:t>
      </w:r>
      <w:r w:rsidRPr="00200A7B">
        <w:rPr>
          <w:rFonts w:ascii="Times New Roman" w:hAnsi="Times New Roman" w:cs="Times New Roman"/>
          <w:sz w:val="28"/>
          <w:szCs w:val="28"/>
        </w:rPr>
        <w:t>. Це робить ізраїльську систему безпеки інтегрованою у глобальну мережу, що значно посилює її потенціал.</w:t>
      </w:r>
    </w:p>
    <w:p w14:paraId="07CB69D8" w14:textId="77777777" w:rsidR="00200A7B" w:rsidRPr="00200A7B" w:rsidRDefault="00200A7B" w:rsidP="00E22DBA">
      <w:pPr>
        <w:spacing w:after="0" w:line="360" w:lineRule="auto"/>
        <w:ind w:firstLine="709"/>
        <w:jc w:val="both"/>
        <w:rPr>
          <w:rFonts w:ascii="Times New Roman" w:hAnsi="Times New Roman" w:cs="Times New Roman"/>
          <w:sz w:val="28"/>
          <w:szCs w:val="28"/>
        </w:rPr>
      </w:pPr>
      <w:r w:rsidRPr="00200A7B">
        <w:rPr>
          <w:rFonts w:ascii="Times New Roman" w:hAnsi="Times New Roman" w:cs="Times New Roman"/>
          <w:sz w:val="28"/>
          <w:szCs w:val="28"/>
        </w:rPr>
        <w:t xml:space="preserve">Важливим чинником взаємодії є технологічний рівень усіх силових структур. Завдяки високорозвинутому сектору оборонних технологій та кібербезпеки, Ізраїль застосовує сучасні системи моніторингу, аналізу та </w:t>
      </w:r>
      <w:r w:rsidRPr="00200A7B">
        <w:rPr>
          <w:rFonts w:ascii="Times New Roman" w:hAnsi="Times New Roman" w:cs="Times New Roman"/>
          <w:sz w:val="28"/>
          <w:szCs w:val="28"/>
        </w:rPr>
        <w:lastRenderedPageBreak/>
        <w:t>передачі інформації. Цифрові платформи дозволяють службам обмінюватися даними в режимі реального часу, що критично важливо в умовах блискавичних терористичних загроз або ракетних атак.</w:t>
      </w:r>
    </w:p>
    <w:p w14:paraId="21A83A3E" w14:textId="77777777" w:rsidR="00200A7B" w:rsidRPr="00200A7B" w:rsidRDefault="00200A7B" w:rsidP="00E22DBA">
      <w:pPr>
        <w:spacing w:after="0" w:line="360" w:lineRule="auto"/>
        <w:ind w:firstLine="709"/>
        <w:jc w:val="both"/>
        <w:rPr>
          <w:rFonts w:ascii="Times New Roman" w:hAnsi="Times New Roman" w:cs="Times New Roman"/>
          <w:sz w:val="28"/>
          <w:szCs w:val="28"/>
        </w:rPr>
      </w:pPr>
      <w:r w:rsidRPr="00200A7B">
        <w:rPr>
          <w:rFonts w:ascii="Times New Roman" w:hAnsi="Times New Roman" w:cs="Times New Roman"/>
          <w:sz w:val="28"/>
          <w:szCs w:val="28"/>
        </w:rPr>
        <w:t>Слід також зазначити, що в системі національної безпеки Ізраїлю важливу роль відіграє мобілізаційний резерв та система цивільної оборони. У разі загострення ситуації до захисту країни залучаються не лише регулярні сили, а й резервісти, а органи місцевого самоврядування виконують функції забезпечення тилу та евакуації населення. Взаємодія між армією, поліцією, службами порятунку та медичними структурами опрацьована до автоматизму.</w:t>
      </w:r>
    </w:p>
    <w:p w14:paraId="4DCF2DE5" w14:textId="77777777" w:rsidR="00200A7B" w:rsidRPr="00200A7B" w:rsidRDefault="00200A7B" w:rsidP="00E22DBA">
      <w:pPr>
        <w:spacing w:after="0" w:line="360" w:lineRule="auto"/>
        <w:ind w:firstLine="709"/>
        <w:jc w:val="both"/>
        <w:rPr>
          <w:rFonts w:ascii="Times New Roman" w:hAnsi="Times New Roman" w:cs="Times New Roman"/>
          <w:sz w:val="28"/>
          <w:szCs w:val="28"/>
        </w:rPr>
      </w:pPr>
      <w:r w:rsidRPr="00200A7B">
        <w:rPr>
          <w:rFonts w:ascii="Times New Roman" w:hAnsi="Times New Roman" w:cs="Times New Roman"/>
          <w:sz w:val="28"/>
          <w:szCs w:val="28"/>
        </w:rPr>
        <w:t>У підсумку, ізраїльська система національної безпеки є прикладом того, як держава, що перебуває в умовах постійної загрози, може створити ефективний, багаторівневий механізм захисту. Всі органи — від армії до спецслужб і поліції — діють як єдиний злагоджений механізм, де кожен знає свою роль і взаємодіє з іншими. Ця модель заслуговує на уважне вивчення і може бути цінним орієнтиром для країн, які шукають ефективні рішення в умовах гібридних загроз.</w:t>
      </w:r>
    </w:p>
    <w:p w14:paraId="20208E13" w14:textId="77777777" w:rsidR="00200A7B" w:rsidRDefault="00200A7B" w:rsidP="00E22DBA">
      <w:pPr>
        <w:spacing w:after="0" w:line="360" w:lineRule="auto"/>
        <w:ind w:firstLine="709"/>
        <w:jc w:val="both"/>
        <w:rPr>
          <w:rFonts w:ascii="Times New Roman" w:hAnsi="Times New Roman" w:cs="Times New Roman"/>
          <w:sz w:val="28"/>
          <w:szCs w:val="28"/>
        </w:rPr>
      </w:pPr>
    </w:p>
    <w:p w14:paraId="1BF72740" w14:textId="77777777" w:rsidR="00FA0B8F" w:rsidRDefault="00FA0B8F" w:rsidP="00E22DBA">
      <w:pPr>
        <w:spacing w:after="0" w:line="360" w:lineRule="auto"/>
        <w:ind w:firstLine="709"/>
        <w:jc w:val="both"/>
        <w:rPr>
          <w:rFonts w:ascii="Times New Roman" w:hAnsi="Times New Roman" w:cs="Times New Roman"/>
          <w:sz w:val="28"/>
          <w:szCs w:val="28"/>
        </w:rPr>
      </w:pPr>
    </w:p>
    <w:p w14:paraId="73A98C80" w14:textId="77777777" w:rsidR="00FA0B8F" w:rsidRDefault="00FA0B8F" w:rsidP="00E22DBA">
      <w:pPr>
        <w:spacing w:after="0" w:line="360" w:lineRule="auto"/>
        <w:ind w:firstLine="709"/>
        <w:jc w:val="both"/>
        <w:rPr>
          <w:rFonts w:ascii="Times New Roman" w:hAnsi="Times New Roman" w:cs="Times New Roman"/>
          <w:sz w:val="28"/>
          <w:szCs w:val="28"/>
        </w:rPr>
      </w:pPr>
    </w:p>
    <w:p w14:paraId="4A800AED" w14:textId="77777777" w:rsidR="00FA0B8F" w:rsidRDefault="00FA0B8F" w:rsidP="00E22DBA">
      <w:pPr>
        <w:spacing w:after="0" w:line="360" w:lineRule="auto"/>
        <w:ind w:firstLine="709"/>
        <w:jc w:val="both"/>
        <w:rPr>
          <w:rFonts w:ascii="Times New Roman" w:hAnsi="Times New Roman" w:cs="Times New Roman"/>
          <w:sz w:val="28"/>
          <w:szCs w:val="28"/>
        </w:rPr>
      </w:pPr>
    </w:p>
    <w:p w14:paraId="2D300CD3" w14:textId="77777777" w:rsidR="00FA0B8F" w:rsidRDefault="00FA0B8F" w:rsidP="00E22DBA">
      <w:pPr>
        <w:spacing w:after="0" w:line="360" w:lineRule="auto"/>
        <w:ind w:firstLine="709"/>
        <w:jc w:val="both"/>
        <w:rPr>
          <w:rFonts w:ascii="Times New Roman" w:hAnsi="Times New Roman" w:cs="Times New Roman"/>
          <w:sz w:val="28"/>
          <w:szCs w:val="28"/>
        </w:rPr>
      </w:pPr>
    </w:p>
    <w:p w14:paraId="2768D59E" w14:textId="77777777" w:rsidR="00FA0B8F" w:rsidRDefault="00FA0B8F" w:rsidP="00E22DBA">
      <w:pPr>
        <w:spacing w:after="0" w:line="360" w:lineRule="auto"/>
        <w:ind w:firstLine="709"/>
        <w:jc w:val="both"/>
        <w:rPr>
          <w:rFonts w:ascii="Times New Roman" w:hAnsi="Times New Roman" w:cs="Times New Roman"/>
          <w:sz w:val="28"/>
          <w:szCs w:val="28"/>
        </w:rPr>
      </w:pPr>
    </w:p>
    <w:p w14:paraId="7BD7D581" w14:textId="77777777" w:rsidR="00FA0B8F" w:rsidRDefault="00FA0B8F" w:rsidP="00E22DBA">
      <w:pPr>
        <w:spacing w:after="0" w:line="360" w:lineRule="auto"/>
        <w:ind w:firstLine="709"/>
        <w:jc w:val="both"/>
        <w:rPr>
          <w:rFonts w:ascii="Times New Roman" w:hAnsi="Times New Roman" w:cs="Times New Roman"/>
          <w:sz w:val="28"/>
          <w:szCs w:val="28"/>
        </w:rPr>
      </w:pPr>
    </w:p>
    <w:p w14:paraId="22269E2A" w14:textId="77777777" w:rsidR="00FA0B8F" w:rsidRDefault="00FA0B8F" w:rsidP="00E22DBA">
      <w:pPr>
        <w:spacing w:after="0" w:line="360" w:lineRule="auto"/>
        <w:ind w:firstLine="709"/>
        <w:jc w:val="both"/>
        <w:rPr>
          <w:rFonts w:ascii="Times New Roman" w:hAnsi="Times New Roman" w:cs="Times New Roman"/>
          <w:sz w:val="28"/>
          <w:szCs w:val="28"/>
        </w:rPr>
      </w:pPr>
    </w:p>
    <w:p w14:paraId="3E8E851A" w14:textId="77777777" w:rsidR="00FA0B8F" w:rsidRDefault="00FA0B8F" w:rsidP="00E22DBA">
      <w:pPr>
        <w:spacing w:after="0" w:line="360" w:lineRule="auto"/>
        <w:ind w:firstLine="709"/>
        <w:jc w:val="both"/>
        <w:rPr>
          <w:rFonts w:ascii="Times New Roman" w:hAnsi="Times New Roman" w:cs="Times New Roman"/>
          <w:sz w:val="28"/>
          <w:szCs w:val="28"/>
        </w:rPr>
      </w:pPr>
    </w:p>
    <w:p w14:paraId="7FA625FF" w14:textId="77777777" w:rsidR="008226DE" w:rsidRDefault="008226DE" w:rsidP="00E22DBA">
      <w:pPr>
        <w:spacing w:after="0" w:line="360" w:lineRule="auto"/>
        <w:ind w:firstLine="709"/>
        <w:jc w:val="both"/>
        <w:outlineLvl w:val="2"/>
        <w:rPr>
          <w:rFonts w:ascii="Times New Roman" w:eastAsia="Times New Roman" w:hAnsi="Times New Roman" w:cs="Times New Roman"/>
          <w:b/>
          <w:bCs/>
          <w:sz w:val="28"/>
          <w:szCs w:val="28"/>
          <w:lang w:eastAsia="uk-UA"/>
        </w:rPr>
      </w:pPr>
    </w:p>
    <w:p w14:paraId="12061215" w14:textId="77777777" w:rsidR="008226DE" w:rsidRDefault="008226DE" w:rsidP="00E22DBA">
      <w:pPr>
        <w:spacing w:after="0" w:line="360" w:lineRule="auto"/>
        <w:ind w:firstLine="709"/>
        <w:jc w:val="both"/>
        <w:outlineLvl w:val="2"/>
        <w:rPr>
          <w:rFonts w:ascii="Times New Roman" w:eastAsia="Times New Roman" w:hAnsi="Times New Roman" w:cs="Times New Roman"/>
          <w:b/>
          <w:bCs/>
          <w:sz w:val="28"/>
          <w:szCs w:val="28"/>
          <w:lang w:eastAsia="uk-UA"/>
        </w:rPr>
      </w:pPr>
    </w:p>
    <w:p w14:paraId="5CA916DD" w14:textId="77777777" w:rsidR="008226DE" w:rsidRDefault="008226DE" w:rsidP="00E22DBA">
      <w:pPr>
        <w:spacing w:after="0" w:line="360" w:lineRule="auto"/>
        <w:ind w:firstLine="709"/>
        <w:jc w:val="both"/>
        <w:outlineLvl w:val="2"/>
        <w:rPr>
          <w:rFonts w:ascii="Times New Roman" w:eastAsia="Times New Roman" w:hAnsi="Times New Roman" w:cs="Times New Roman"/>
          <w:b/>
          <w:bCs/>
          <w:sz w:val="28"/>
          <w:szCs w:val="28"/>
          <w:lang w:eastAsia="uk-UA"/>
        </w:rPr>
      </w:pPr>
    </w:p>
    <w:p w14:paraId="4FD1018F" w14:textId="77777777" w:rsidR="008226DE" w:rsidRDefault="008226DE" w:rsidP="00E22DBA">
      <w:pPr>
        <w:spacing w:after="0" w:line="360" w:lineRule="auto"/>
        <w:ind w:firstLine="709"/>
        <w:jc w:val="both"/>
        <w:outlineLvl w:val="2"/>
        <w:rPr>
          <w:rFonts w:ascii="Times New Roman" w:eastAsia="Times New Roman" w:hAnsi="Times New Roman" w:cs="Times New Roman"/>
          <w:b/>
          <w:bCs/>
          <w:sz w:val="28"/>
          <w:szCs w:val="28"/>
          <w:lang w:eastAsia="uk-UA"/>
        </w:rPr>
      </w:pPr>
    </w:p>
    <w:p w14:paraId="48836293" w14:textId="77777777" w:rsidR="008226DE" w:rsidRDefault="008226DE" w:rsidP="00E22DBA">
      <w:pPr>
        <w:spacing w:after="0" w:line="360" w:lineRule="auto"/>
        <w:ind w:firstLine="709"/>
        <w:jc w:val="both"/>
        <w:outlineLvl w:val="2"/>
        <w:rPr>
          <w:rFonts w:ascii="Times New Roman" w:eastAsia="Times New Roman" w:hAnsi="Times New Roman" w:cs="Times New Roman"/>
          <w:b/>
          <w:bCs/>
          <w:sz w:val="28"/>
          <w:szCs w:val="28"/>
          <w:lang w:eastAsia="uk-UA"/>
        </w:rPr>
      </w:pPr>
    </w:p>
    <w:p w14:paraId="7C951A19" w14:textId="2035BC3E" w:rsidR="00FA0B8F" w:rsidRPr="00FA0B8F" w:rsidRDefault="00FA0B8F" w:rsidP="00E22DBA">
      <w:pPr>
        <w:spacing w:after="0" w:line="360" w:lineRule="auto"/>
        <w:ind w:firstLine="709"/>
        <w:jc w:val="both"/>
        <w:outlineLvl w:val="2"/>
        <w:rPr>
          <w:rFonts w:ascii="Times New Roman" w:eastAsia="Times New Roman" w:hAnsi="Times New Roman" w:cs="Times New Roman"/>
          <w:b/>
          <w:bCs/>
          <w:sz w:val="28"/>
          <w:szCs w:val="28"/>
          <w:lang w:eastAsia="uk-UA"/>
        </w:rPr>
      </w:pPr>
      <w:r w:rsidRPr="00FA0B8F">
        <w:rPr>
          <w:rFonts w:ascii="Times New Roman" w:eastAsia="Times New Roman" w:hAnsi="Times New Roman" w:cs="Times New Roman"/>
          <w:b/>
          <w:bCs/>
          <w:sz w:val="28"/>
          <w:szCs w:val="28"/>
          <w:lang w:eastAsia="uk-UA"/>
        </w:rPr>
        <w:lastRenderedPageBreak/>
        <w:t>РОЗДІЛ 2. СТРАТЕГІЯ ТА ДОКТРИНА НАЦІОНАЛЬНОЇ БЕЗПЕКИ ІЗРАЇЛЮ</w:t>
      </w:r>
    </w:p>
    <w:p w14:paraId="7F17213F" w14:textId="77777777" w:rsidR="00FA0B8F" w:rsidRPr="00FA0B8F" w:rsidRDefault="00FA0B8F" w:rsidP="00E22DBA">
      <w:pPr>
        <w:spacing w:after="0" w:line="360" w:lineRule="auto"/>
        <w:ind w:left="709"/>
        <w:jc w:val="both"/>
        <w:outlineLvl w:val="2"/>
        <w:rPr>
          <w:rFonts w:ascii="Times New Roman" w:eastAsia="Times New Roman" w:hAnsi="Times New Roman" w:cs="Times New Roman"/>
          <w:b/>
          <w:bCs/>
          <w:sz w:val="28"/>
          <w:szCs w:val="28"/>
          <w:lang w:eastAsia="uk-UA"/>
        </w:rPr>
      </w:pPr>
    </w:p>
    <w:p w14:paraId="35636AF1" w14:textId="77777777" w:rsidR="00FA0B8F" w:rsidRPr="00FA0B8F" w:rsidRDefault="00FA0B8F" w:rsidP="00E22DBA">
      <w:pPr>
        <w:spacing w:after="0" w:line="360" w:lineRule="auto"/>
        <w:ind w:left="709"/>
        <w:jc w:val="both"/>
        <w:outlineLvl w:val="2"/>
        <w:rPr>
          <w:rFonts w:ascii="Times New Roman" w:eastAsia="Times New Roman" w:hAnsi="Times New Roman" w:cs="Times New Roman"/>
          <w:b/>
          <w:bCs/>
          <w:sz w:val="28"/>
          <w:szCs w:val="28"/>
          <w:lang w:eastAsia="uk-UA"/>
        </w:rPr>
      </w:pPr>
      <w:r w:rsidRPr="00FA0B8F">
        <w:rPr>
          <w:rFonts w:ascii="Times New Roman" w:eastAsia="Times New Roman" w:hAnsi="Times New Roman" w:cs="Times New Roman"/>
          <w:b/>
          <w:bCs/>
          <w:sz w:val="28"/>
          <w:szCs w:val="28"/>
          <w:lang w:eastAsia="uk-UA"/>
        </w:rPr>
        <w:t>2.1. Еволюція стратегічних концепцій безпеки Ізраїлю: від становлення до сучасності</w:t>
      </w:r>
    </w:p>
    <w:p w14:paraId="27CB7866" w14:textId="77777777" w:rsidR="00845809" w:rsidRPr="00845809" w:rsidRDefault="00845809" w:rsidP="00E22DBA">
      <w:pPr>
        <w:spacing w:after="0" w:line="360" w:lineRule="auto"/>
        <w:ind w:firstLine="709"/>
        <w:jc w:val="both"/>
        <w:rPr>
          <w:rFonts w:ascii="Times New Roman" w:hAnsi="Times New Roman" w:cs="Times New Roman"/>
          <w:sz w:val="28"/>
          <w:szCs w:val="28"/>
        </w:rPr>
      </w:pPr>
      <w:r w:rsidRPr="00845809">
        <w:rPr>
          <w:rFonts w:ascii="Times New Roman" w:hAnsi="Times New Roman" w:cs="Times New Roman"/>
          <w:sz w:val="28"/>
          <w:szCs w:val="28"/>
        </w:rPr>
        <w:t>Національна безпекова доктрина, випробувана всією історію державотворення, починаючи з 1947 р., підтвердила ефективність свого існування під час захисту цивільного населення в умовах воєнного протистояння, що постійно триває. За більш сприятливих для держави безпекових умов були певні спроби демілітаризації поглядів щодо національної безпеки без зміни ключових методичних підходів, заснованих на застосуванні практики озброєного протистояння у разі захисту національних цінностей та інтересів. Але постійна екзистенційна загроза, на думку ізраїльських політиків, зокрема Г. Меїр («Ми хочемо жити. Наші сусіди хочуть бачити нас мертвими. Це залишає не дуже багато простору для компромісу»)</w:t>
      </w:r>
      <w:r w:rsidR="00FF5043">
        <w:rPr>
          <w:rFonts w:ascii="Times New Roman" w:hAnsi="Times New Roman" w:cs="Times New Roman"/>
          <w:sz w:val="28"/>
          <w:szCs w:val="28"/>
        </w:rPr>
        <w:t xml:space="preserve"> </w:t>
      </w:r>
      <w:r w:rsidR="00FF5043">
        <w:rPr>
          <w:rFonts w:ascii="Times New Roman" w:hAnsi="Times New Roman" w:cs="Times New Roman"/>
          <w:sz w:val="28"/>
          <w:szCs w:val="28"/>
          <w:lang w:val="en-US"/>
        </w:rPr>
        <w:t>[</w:t>
      </w:r>
      <w:r w:rsidR="00FF5043">
        <w:rPr>
          <w:rFonts w:ascii="Times New Roman" w:hAnsi="Times New Roman" w:cs="Times New Roman"/>
          <w:sz w:val="28"/>
          <w:szCs w:val="28"/>
        </w:rPr>
        <w:t>1</w:t>
      </w:r>
      <w:r w:rsidR="00FF5043">
        <w:rPr>
          <w:rFonts w:ascii="Times New Roman" w:hAnsi="Times New Roman" w:cs="Times New Roman"/>
          <w:sz w:val="28"/>
          <w:szCs w:val="28"/>
          <w:lang w:val="en-US"/>
        </w:rPr>
        <w:t>]</w:t>
      </w:r>
      <w:r w:rsidRPr="00845809">
        <w:rPr>
          <w:rFonts w:ascii="Times New Roman" w:hAnsi="Times New Roman" w:cs="Times New Roman"/>
          <w:sz w:val="28"/>
          <w:szCs w:val="28"/>
        </w:rPr>
        <w:t>, потребує розбудови системи захисту як території держави, так і цивільного населення, що ґрунтується на принципах доцільності застосування збройної сили та дієвості захисту. Зважаючи на зазначене, державна політика у сфері національної безпеки Ізраїлю реалізується узгоджено на державному і місцевому рівнях, де відповідно на державу покладається реалізація стратегічних програм із застосуванням базових принципів національної безпеки, утім як місцева влада опікується захистом територій у зоні своєї відповідальності. Саме на місцеву владу покладено завдання щодо створення оборонної інфраструктури та розроблення порядків розгортання сил і засобів для захисту цивільного населення в умовах надзвичайних ситуацій природного і техногенного характеру та бойових дій. Тобто до сфери компетенцій органів місцевої влади Ізраїлю належить не лише завдання щодо розвитку та розбудови територій, а й створення територіальної підсистеми оборони та захисту тилу, підтримка обороноздатності, захист цивільного населення та об’єктів критичної інфраструктури. В термінології безпекової сфери Ізраїлю визначено, що неналежне реагування на надзвичайну</w:t>
      </w:r>
      <w:r>
        <w:rPr>
          <w:rFonts w:ascii="Times New Roman" w:hAnsi="Times New Roman" w:cs="Times New Roman"/>
          <w:sz w:val="28"/>
          <w:szCs w:val="28"/>
        </w:rPr>
        <w:t xml:space="preserve"> </w:t>
      </w:r>
      <w:r w:rsidRPr="00845809">
        <w:rPr>
          <w:rFonts w:ascii="Times New Roman" w:hAnsi="Times New Roman" w:cs="Times New Roman"/>
          <w:sz w:val="28"/>
          <w:szCs w:val="28"/>
        </w:rPr>
        <w:lastRenderedPageBreak/>
        <w:t>ситуацію може бути причиною виникнення кризи, яка пов’язана з вадами організації та управління заходами з реагування</w:t>
      </w:r>
      <w:r w:rsidR="0029666A">
        <w:rPr>
          <w:rFonts w:ascii="Times New Roman" w:hAnsi="Times New Roman" w:cs="Times New Roman"/>
          <w:sz w:val="28"/>
          <w:szCs w:val="28"/>
          <w:lang w:val="en-US"/>
        </w:rPr>
        <w:t xml:space="preserve"> [33]</w:t>
      </w:r>
      <w:r w:rsidRPr="00845809">
        <w:rPr>
          <w:rFonts w:ascii="Times New Roman" w:hAnsi="Times New Roman" w:cs="Times New Roman"/>
          <w:sz w:val="28"/>
          <w:szCs w:val="28"/>
        </w:rPr>
        <w:t>. Насамкінець слід зазначити, що в Державі Ізраїль вибрано воєнно-орієнтований підхід до управління в умовах кризових ситуацій. Це зумовлено генезою самої держави та навколишнім безпековоим середовищем з існуванням постійного джерела екзистенційної загрози та обмеженими ресурсами через особливості географічного розташування.</w:t>
      </w:r>
    </w:p>
    <w:p w14:paraId="43D69B6D" w14:textId="77777777" w:rsidR="00004CE6" w:rsidRDefault="00FA0B8F" w:rsidP="00E22DBA">
      <w:pPr>
        <w:spacing w:after="0" w:line="360" w:lineRule="auto"/>
        <w:ind w:firstLine="709"/>
        <w:jc w:val="both"/>
        <w:rPr>
          <w:rFonts w:ascii="Times New Roman" w:hAnsi="Times New Roman" w:cs="Times New Roman"/>
          <w:sz w:val="28"/>
          <w:szCs w:val="28"/>
        </w:rPr>
      </w:pPr>
      <w:r w:rsidRPr="00FA0B8F">
        <w:rPr>
          <w:rFonts w:ascii="Times New Roman" w:hAnsi="Times New Roman" w:cs="Times New Roman"/>
          <w:sz w:val="28"/>
          <w:szCs w:val="28"/>
        </w:rPr>
        <w:t>Від моменту свого створення у 1948 році Держава Ізраїль опинилася у вкрай складному безпековому середовищі. Ворожнеча сусідніх арабських держав, відсутність стратегічної глибини та необхідність виживання серед численних загроз сформували унікальну парадигму національної безпеки, яка еволюціонувала разом із державою. Ізраїль із перших днів існування був змушений формувати стратегічні концепції не лише як відповіді на зовнішні виклики, а як основу для мобілізації внутрішніх ресурсів та формування стійкого оборонного потенціал</w:t>
      </w:r>
      <w:r w:rsidR="0029666A">
        <w:rPr>
          <w:rFonts w:ascii="Times New Roman" w:hAnsi="Times New Roman" w:cs="Times New Roman"/>
          <w:sz w:val="28"/>
          <w:szCs w:val="28"/>
        </w:rPr>
        <w:t>у</w:t>
      </w:r>
      <w:r w:rsidR="0029666A">
        <w:rPr>
          <w:rFonts w:ascii="Times New Roman" w:hAnsi="Times New Roman" w:cs="Times New Roman"/>
          <w:sz w:val="28"/>
          <w:szCs w:val="28"/>
          <w:lang w:val="en-US"/>
        </w:rPr>
        <w:t xml:space="preserve"> [35] </w:t>
      </w:r>
      <w:r w:rsidRPr="00FA0B8F">
        <w:rPr>
          <w:rFonts w:ascii="Times New Roman" w:hAnsi="Times New Roman" w:cs="Times New Roman"/>
          <w:sz w:val="28"/>
          <w:szCs w:val="28"/>
        </w:rPr>
        <w:t>. Ця еволюція стала прикладом для багатьох країн, які шукають баланс між обороною, дипломатією та технологічною перевагою в умовах постійної загрози.</w:t>
      </w:r>
    </w:p>
    <w:p w14:paraId="1B156B2F" w14:textId="77777777" w:rsidR="00845809" w:rsidRPr="00845809" w:rsidRDefault="00845809" w:rsidP="00E22DBA">
      <w:pPr>
        <w:spacing w:after="0" w:line="360" w:lineRule="auto"/>
        <w:ind w:firstLine="709"/>
        <w:jc w:val="both"/>
        <w:rPr>
          <w:rFonts w:ascii="Times New Roman" w:hAnsi="Times New Roman" w:cs="Times New Roman"/>
          <w:sz w:val="28"/>
          <w:szCs w:val="28"/>
        </w:rPr>
      </w:pPr>
      <w:r w:rsidRPr="00845809">
        <w:rPr>
          <w:rFonts w:ascii="Times New Roman" w:hAnsi="Times New Roman" w:cs="Times New Roman"/>
          <w:sz w:val="28"/>
          <w:szCs w:val="28"/>
        </w:rPr>
        <w:t>Після проголошення Держави Ізраїль 14 травня 1948 року на країну напали війська п’яти арабських держав. Це визначило фундаментальне уявлення ізраїльського керівництва про свою безпеку: тільки мобілізація всього суспільства й армія резервістів можуть гарантувати виживання. Давид Бен-Гуріон сформулював концепцію «постійної оборонної готовності» та створив Армію оборони Ізраїлю як універсальну силу. У стратегічному плані перший етап базувався на трьох стовпах: мобілізація, превентивний удар і дипломатична ізоляція ворога</w:t>
      </w:r>
      <w:r w:rsidR="0029666A">
        <w:rPr>
          <w:rFonts w:ascii="Times New Roman" w:hAnsi="Times New Roman" w:cs="Times New Roman"/>
          <w:sz w:val="28"/>
          <w:szCs w:val="28"/>
          <w:lang w:val="en-US"/>
        </w:rPr>
        <w:t xml:space="preserve"> [39]</w:t>
      </w:r>
      <w:r w:rsidRPr="00845809">
        <w:rPr>
          <w:rFonts w:ascii="Times New Roman" w:hAnsi="Times New Roman" w:cs="Times New Roman"/>
          <w:sz w:val="28"/>
          <w:szCs w:val="28"/>
        </w:rPr>
        <w:t>.</w:t>
      </w:r>
    </w:p>
    <w:p w14:paraId="1FBDA199" w14:textId="77777777" w:rsidR="00845809" w:rsidRPr="00845809" w:rsidRDefault="00845809" w:rsidP="00E22DBA">
      <w:pPr>
        <w:spacing w:after="0" w:line="360" w:lineRule="auto"/>
        <w:ind w:firstLine="709"/>
        <w:jc w:val="both"/>
        <w:rPr>
          <w:rFonts w:ascii="Times New Roman" w:hAnsi="Times New Roman" w:cs="Times New Roman"/>
          <w:sz w:val="28"/>
          <w:szCs w:val="28"/>
        </w:rPr>
      </w:pPr>
      <w:r w:rsidRPr="00845809">
        <w:rPr>
          <w:rFonts w:ascii="Times New Roman" w:hAnsi="Times New Roman" w:cs="Times New Roman"/>
          <w:sz w:val="28"/>
          <w:szCs w:val="28"/>
        </w:rPr>
        <w:t>Вже під час Суецької кризи 1956 року Ізраїль продемонстрував нову доктрину превентивної війни: у союзі з Великою Британією та Францією він атакував Єгипет, захопивши Синай</w:t>
      </w:r>
      <w:r w:rsidR="0029666A">
        <w:rPr>
          <w:rFonts w:ascii="Times New Roman" w:hAnsi="Times New Roman" w:cs="Times New Roman"/>
          <w:sz w:val="28"/>
          <w:szCs w:val="28"/>
        </w:rPr>
        <w:t>ський півострів</w:t>
      </w:r>
      <w:r w:rsidRPr="00845809">
        <w:rPr>
          <w:rFonts w:ascii="Times New Roman" w:hAnsi="Times New Roman" w:cs="Times New Roman"/>
          <w:sz w:val="28"/>
          <w:szCs w:val="28"/>
        </w:rPr>
        <w:t xml:space="preserve"> за тиждень. Ця операція показала, що Ізраїль не чекає на напад, а діє на випередження. Ця стратегія базувалася на оцінках Генштабу ЦАХАЛу і мемуарах начальника штабу Моше </w:t>
      </w:r>
      <w:r w:rsidRPr="00845809">
        <w:rPr>
          <w:rFonts w:ascii="Times New Roman" w:hAnsi="Times New Roman" w:cs="Times New Roman"/>
          <w:sz w:val="28"/>
          <w:szCs w:val="28"/>
        </w:rPr>
        <w:lastRenderedPageBreak/>
        <w:t xml:space="preserve">Даяна, де превентивний удар розглядався як єдиний спосіб виживання в умовах чисельної переваги арабів. Також саме в цей період розвивалася співпраця з Францією: Париж постачав Ізраїлю винищувачі «Міраж </w:t>
      </w:r>
      <w:r w:rsidR="0029666A">
        <w:rPr>
          <w:rFonts w:ascii="Times New Roman" w:hAnsi="Times New Roman" w:cs="Times New Roman"/>
          <w:sz w:val="28"/>
          <w:szCs w:val="28"/>
        </w:rPr>
        <w:t>3</w:t>
      </w:r>
      <w:r w:rsidRPr="00845809">
        <w:rPr>
          <w:rFonts w:ascii="Times New Roman" w:hAnsi="Times New Roman" w:cs="Times New Roman"/>
          <w:sz w:val="28"/>
          <w:szCs w:val="28"/>
        </w:rPr>
        <w:t>», що стало основою повітряної переваги у 60-х роках</w:t>
      </w:r>
      <w:r w:rsidR="0029666A">
        <w:rPr>
          <w:rFonts w:ascii="Times New Roman" w:hAnsi="Times New Roman" w:cs="Times New Roman"/>
          <w:sz w:val="28"/>
          <w:szCs w:val="28"/>
        </w:rPr>
        <w:t xml:space="preserve"> </w:t>
      </w:r>
      <w:r w:rsidR="0029666A">
        <w:rPr>
          <w:rFonts w:ascii="Times New Roman" w:hAnsi="Times New Roman" w:cs="Times New Roman"/>
          <w:sz w:val="28"/>
          <w:szCs w:val="28"/>
          <w:lang w:val="en-US"/>
        </w:rPr>
        <w:t>[57]</w:t>
      </w:r>
      <w:r w:rsidRPr="00845809">
        <w:rPr>
          <w:rFonts w:ascii="Times New Roman" w:hAnsi="Times New Roman" w:cs="Times New Roman"/>
          <w:sz w:val="28"/>
          <w:szCs w:val="28"/>
        </w:rPr>
        <w:t>.</w:t>
      </w:r>
    </w:p>
    <w:p w14:paraId="48ED34E9" w14:textId="77777777" w:rsidR="00845809" w:rsidRPr="00845809" w:rsidRDefault="00845809" w:rsidP="00E22DBA">
      <w:pPr>
        <w:spacing w:after="0" w:line="360" w:lineRule="auto"/>
        <w:ind w:firstLine="709"/>
        <w:jc w:val="both"/>
        <w:rPr>
          <w:rFonts w:ascii="Times New Roman" w:hAnsi="Times New Roman" w:cs="Times New Roman"/>
          <w:sz w:val="28"/>
          <w:szCs w:val="28"/>
        </w:rPr>
      </w:pPr>
      <w:r w:rsidRPr="00845809">
        <w:rPr>
          <w:rFonts w:ascii="Times New Roman" w:hAnsi="Times New Roman" w:cs="Times New Roman"/>
          <w:sz w:val="28"/>
          <w:szCs w:val="28"/>
        </w:rPr>
        <w:t>Шестиденна війна 1967 року стала поворотною точкою. Ізраїльський Генштаб, очолюваний Іцхаком Раб</w:t>
      </w:r>
      <w:r w:rsidR="0029666A">
        <w:rPr>
          <w:rFonts w:ascii="Times New Roman" w:hAnsi="Times New Roman" w:cs="Times New Roman"/>
          <w:sz w:val="28"/>
          <w:szCs w:val="28"/>
        </w:rPr>
        <w:t>и</w:t>
      </w:r>
      <w:r w:rsidRPr="00845809">
        <w:rPr>
          <w:rFonts w:ascii="Times New Roman" w:hAnsi="Times New Roman" w:cs="Times New Roman"/>
          <w:sz w:val="28"/>
          <w:szCs w:val="28"/>
        </w:rPr>
        <w:t>ном, розробив операцію «Мокед» — удар по арабських ВПС ще до початку бойових дій. Успіх цієї стратегії дозволив Ізраїлю знищити авіацію Єгипту, Сирії та Йорданії протягом перших годин. Захоплення Синайського півострова, Голанських висот та Західного берега створило стратегічну глибину, вперше уможлививши оборону не тільки на кордоні, а й у буферних зонах</w:t>
      </w:r>
      <w:r w:rsidR="00CB26DE">
        <w:rPr>
          <w:rFonts w:ascii="Times New Roman" w:hAnsi="Times New Roman" w:cs="Times New Roman"/>
          <w:sz w:val="28"/>
          <w:szCs w:val="28"/>
        </w:rPr>
        <w:t xml:space="preserve"> </w:t>
      </w:r>
      <w:r w:rsidR="00CB26DE">
        <w:rPr>
          <w:rFonts w:ascii="Times New Roman" w:hAnsi="Times New Roman" w:cs="Times New Roman"/>
          <w:sz w:val="28"/>
          <w:szCs w:val="28"/>
          <w:lang w:val="en-US"/>
        </w:rPr>
        <w:t>[</w:t>
      </w:r>
      <w:r w:rsidR="00CB26DE">
        <w:rPr>
          <w:rFonts w:ascii="Times New Roman" w:hAnsi="Times New Roman" w:cs="Times New Roman"/>
          <w:sz w:val="28"/>
          <w:szCs w:val="28"/>
        </w:rPr>
        <w:t>13</w:t>
      </w:r>
      <w:r w:rsidR="00CB26DE">
        <w:rPr>
          <w:rFonts w:ascii="Times New Roman" w:hAnsi="Times New Roman" w:cs="Times New Roman"/>
          <w:sz w:val="28"/>
          <w:szCs w:val="28"/>
          <w:lang w:val="en-US"/>
        </w:rPr>
        <w:t>]</w:t>
      </w:r>
      <w:r w:rsidRPr="00845809">
        <w:rPr>
          <w:rFonts w:ascii="Times New Roman" w:hAnsi="Times New Roman" w:cs="Times New Roman"/>
          <w:sz w:val="28"/>
          <w:szCs w:val="28"/>
        </w:rPr>
        <w:t>.</w:t>
      </w:r>
    </w:p>
    <w:p w14:paraId="4F13AFAD" w14:textId="77777777" w:rsidR="00845809" w:rsidRPr="00845809" w:rsidRDefault="00845809" w:rsidP="00E22DBA">
      <w:pPr>
        <w:spacing w:after="0" w:line="360" w:lineRule="auto"/>
        <w:ind w:firstLine="709"/>
        <w:jc w:val="both"/>
        <w:rPr>
          <w:rFonts w:ascii="Times New Roman" w:hAnsi="Times New Roman" w:cs="Times New Roman"/>
          <w:sz w:val="28"/>
          <w:szCs w:val="28"/>
        </w:rPr>
      </w:pPr>
      <w:r w:rsidRPr="00845809">
        <w:rPr>
          <w:rFonts w:ascii="Times New Roman" w:hAnsi="Times New Roman" w:cs="Times New Roman"/>
          <w:sz w:val="28"/>
          <w:szCs w:val="28"/>
        </w:rPr>
        <w:t>Ця нова стратегічна концепція відображена у внутрішніх документах уряду Леві Ешколя: Ізраїль вперше розраховував не лише на мобільність, а й на контроль над територіями як засіб ст</w:t>
      </w:r>
      <w:r w:rsidR="00E22DBA">
        <w:rPr>
          <w:rFonts w:ascii="Times New Roman" w:hAnsi="Times New Roman" w:cs="Times New Roman"/>
          <w:sz w:val="28"/>
          <w:szCs w:val="28"/>
        </w:rPr>
        <w:t>римування. Війна на виснаження 1969–1970 рр.</w:t>
      </w:r>
      <w:r w:rsidRPr="00845809">
        <w:rPr>
          <w:rFonts w:ascii="Times New Roman" w:hAnsi="Times New Roman" w:cs="Times New Roman"/>
          <w:sz w:val="28"/>
          <w:szCs w:val="28"/>
        </w:rPr>
        <w:t xml:space="preserve"> з Єгиптом на Синаї випробувала цю стратегію: Ізраїль тримав лінії оборони уздовж Суецького каналу і одночасно наносив удари по єгипетським тилам. У цей період США замінили Францію як головного стратегічного союзника — саме тоді розпочалися перші великі поставки американських літаків F-4 Phantom. У військовій доктрині акцент змістився до стратегії «придушення противника через контроль території та маневрену оборону»</w:t>
      </w:r>
      <w:r w:rsidR="00CB26DE">
        <w:rPr>
          <w:rFonts w:ascii="Times New Roman" w:hAnsi="Times New Roman" w:cs="Times New Roman"/>
          <w:sz w:val="28"/>
          <w:szCs w:val="28"/>
          <w:lang w:val="en-US"/>
        </w:rPr>
        <w:t xml:space="preserve"> [27, c. 326]</w:t>
      </w:r>
      <w:r w:rsidRPr="00845809">
        <w:rPr>
          <w:rFonts w:ascii="Times New Roman" w:hAnsi="Times New Roman" w:cs="Times New Roman"/>
          <w:sz w:val="28"/>
          <w:szCs w:val="28"/>
        </w:rPr>
        <w:t>.</w:t>
      </w:r>
    </w:p>
    <w:p w14:paraId="4147624E" w14:textId="77777777" w:rsidR="00845809" w:rsidRPr="00845809" w:rsidRDefault="00E22DBA" w:rsidP="00E22DB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Війна Судного дня 1973 року</w:t>
      </w:r>
      <w:r w:rsidR="00845809" w:rsidRPr="00845809">
        <w:rPr>
          <w:rFonts w:ascii="Times New Roman" w:hAnsi="Times New Roman" w:cs="Times New Roman"/>
          <w:sz w:val="28"/>
          <w:szCs w:val="28"/>
        </w:rPr>
        <w:t xml:space="preserve"> стала жорстким уроком. Початкова поразка через недооцінку противника привела до реформи розвідувальної системи та доктрини. Державна к</w:t>
      </w:r>
      <w:r>
        <w:rPr>
          <w:rFonts w:ascii="Times New Roman" w:hAnsi="Times New Roman" w:cs="Times New Roman"/>
          <w:sz w:val="28"/>
          <w:szCs w:val="28"/>
        </w:rPr>
        <w:t xml:space="preserve">омісія Аграната </w:t>
      </w:r>
      <w:r w:rsidR="00845809" w:rsidRPr="00845809">
        <w:rPr>
          <w:rFonts w:ascii="Times New Roman" w:hAnsi="Times New Roman" w:cs="Times New Roman"/>
          <w:sz w:val="28"/>
          <w:szCs w:val="28"/>
        </w:rPr>
        <w:t>1974</w:t>
      </w:r>
      <w:r>
        <w:rPr>
          <w:rFonts w:ascii="Times New Roman" w:hAnsi="Times New Roman" w:cs="Times New Roman"/>
          <w:sz w:val="28"/>
          <w:szCs w:val="28"/>
        </w:rPr>
        <w:t xml:space="preserve"> року</w:t>
      </w:r>
      <w:r w:rsidR="00845809" w:rsidRPr="00845809">
        <w:rPr>
          <w:rFonts w:ascii="Times New Roman" w:hAnsi="Times New Roman" w:cs="Times New Roman"/>
          <w:sz w:val="28"/>
          <w:szCs w:val="28"/>
        </w:rPr>
        <w:t>, яка розслідувала причини раптового нападу Єгипту та Сирії, вказала на необхідність інтеграції розвідки, дипломатії й військових дій в єдиний стратегічний комплекс. Саме після цього ЦАХАЛ інвестував у створення розгалуженої системи ППО, радарних станцій і танків нового покоління «Меркава», які забезпечували гнучкість у обороні пустельних районів Синаю</w:t>
      </w:r>
      <w:r w:rsidR="00CB26DE">
        <w:rPr>
          <w:rFonts w:ascii="Times New Roman" w:hAnsi="Times New Roman" w:cs="Times New Roman"/>
          <w:sz w:val="28"/>
          <w:szCs w:val="28"/>
          <w:lang w:val="en-US"/>
        </w:rPr>
        <w:t xml:space="preserve"> [30]</w:t>
      </w:r>
      <w:r w:rsidR="00845809" w:rsidRPr="00845809">
        <w:rPr>
          <w:rFonts w:ascii="Times New Roman" w:hAnsi="Times New Roman" w:cs="Times New Roman"/>
          <w:sz w:val="28"/>
          <w:szCs w:val="28"/>
        </w:rPr>
        <w:t>.</w:t>
      </w:r>
    </w:p>
    <w:p w14:paraId="6A9317BC" w14:textId="77777777" w:rsidR="00845809" w:rsidRPr="00845809" w:rsidRDefault="00845809" w:rsidP="00E22DBA">
      <w:pPr>
        <w:spacing w:after="0" w:line="360" w:lineRule="auto"/>
        <w:ind w:firstLine="709"/>
        <w:jc w:val="both"/>
        <w:rPr>
          <w:rFonts w:ascii="Times New Roman" w:hAnsi="Times New Roman" w:cs="Times New Roman"/>
          <w:sz w:val="28"/>
          <w:szCs w:val="28"/>
        </w:rPr>
      </w:pPr>
      <w:r w:rsidRPr="00845809">
        <w:rPr>
          <w:rFonts w:ascii="Times New Roman" w:hAnsi="Times New Roman" w:cs="Times New Roman"/>
          <w:sz w:val="28"/>
          <w:szCs w:val="28"/>
        </w:rPr>
        <w:t xml:space="preserve">У 1982 році під час Ліванської війни Ізраїль випробував концепцію «глибокого проникнення», провівши операцію «Мир для Галілеї», щоб знищити </w:t>
      </w:r>
      <w:r w:rsidRPr="00845809">
        <w:rPr>
          <w:rFonts w:ascii="Times New Roman" w:hAnsi="Times New Roman" w:cs="Times New Roman"/>
          <w:sz w:val="28"/>
          <w:szCs w:val="28"/>
        </w:rPr>
        <w:lastRenderedPageBreak/>
        <w:t>бази ООП у Лівані. Ця війна також виявила межі класичної армії у боротьбі з партизанськими формуваннями, такими як Хезболла, яка сформувалася в ході конфлікту. Історичні джерела, зокрема праці З</w:t>
      </w:r>
      <w:r w:rsidR="00CB26DE">
        <w:rPr>
          <w:rFonts w:ascii="Times New Roman" w:hAnsi="Times New Roman" w:cs="Times New Roman"/>
          <w:sz w:val="28"/>
          <w:szCs w:val="28"/>
          <w:lang w:val="en-US"/>
        </w:rPr>
        <w:t>.</w:t>
      </w:r>
      <w:r w:rsidRPr="00845809">
        <w:rPr>
          <w:rFonts w:ascii="Times New Roman" w:hAnsi="Times New Roman" w:cs="Times New Roman"/>
          <w:sz w:val="28"/>
          <w:szCs w:val="28"/>
        </w:rPr>
        <w:t xml:space="preserve"> Маоз, описують цей період як трансформацію Ізраїлю з класичної військової держави в актора гібридної війни — поєднання танкових армій, авіації та спецоперацій</w:t>
      </w:r>
      <w:r w:rsidR="00CB26DE">
        <w:rPr>
          <w:rFonts w:ascii="Times New Roman" w:hAnsi="Times New Roman" w:cs="Times New Roman"/>
          <w:sz w:val="28"/>
          <w:szCs w:val="28"/>
          <w:lang w:val="en-US"/>
        </w:rPr>
        <w:t xml:space="preserve"> [47]</w:t>
      </w:r>
      <w:r w:rsidRPr="00845809">
        <w:rPr>
          <w:rFonts w:ascii="Times New Roman" w:hAnsi="Times New Roman" w:cs="Times New Roman"/>
          <w:sz w:val="28"/>
          <w:szCs w:val="28"/>
        </w:rPr>
        <w:t>.</w:t>
      </w:r>
    </w:p>
    <w:p w14:paraId="2802797D" w14:textId="77777777" w:rsidR="00845809" w:rsidRPr="00845809" w:rsidRDefault="00845809" w:rsidP="00E22DBA">
      <w:pPr>
        <w:spacing w:after="0" w:line="360" w:lineRule="auto"/>
        <w:ind w:firstLine="709"/>
        <w:jc w:val="both"/>
        <w:rPr>
          <w:rFonts w:ascii="Times New Roman" w:hAnsi="Times New Roman" w:cs="Times New Roman"/>
          <w:sz w:val="28"/>
          <w:szCs w:val="28"/>
        </w:rPr>
      </w:pPr>
      <w:r w:rsidRPr="00845809">
        <w:rPr>
          <w:rFonts w:ascii="Times New Roman" w:hAnsi="Times New Roman" w:cs="Times New Roman"/>
          <w:sz w:val="28"/>
          <w:szCs w:val="28"/>
        </w:rPr>
        <w:t>У цей період ізраїльські спецслужби також активізували стратегію контртерору за кордоном, зокрема в Європі та на Близькому Сході. Удар по іракському ядерному реактору в Осіраку 1981</w:t>
      </w:r>
      <w:r w:rsidR="00E22DBA">
        <w:rPr>
          <w:rFonts w:ascii="Times New Roman" w:hAnsi="Times New Roman" w:cs="Times New Roman"/>
          <w:sz w:val="28"/>
          <w:szCs w:val="28"/>
        </w:rPr>
        <w:t xml:space="preserve"> року</w:t>
      </w:r>
      <w:r w:rsidRPr="00845809">
        <w:rPr>
          <w:rFonts w:ascii="Times New Roman" w:hAnsi="Times New Roman" w:cs="Times New Roman"/>
          <w:sz w:val="28"/>
          <w:szCs w:val="28"/>
        </w:rPr>
        <w:t xml:space="preserve"> став кульмінацією превентивної ядерної доктрини, що зафіксована в аналітичних працях Авнера Коена як «опція Самсона»</w:t>
      </w:r>
      <w:r w:rsidR="00CB26DE">
        <w:rPr>
          <w:rFonts w:ascii="Times New Roman" w:hAnsi="Times New Roman" w:cs="Times New Roman"/>
          <w:sz w:val="28"/>
          <w:szCs w:val="28"/>
          <w:lang w:val="en-US"/>
        </w:rPr>
        <w:t xml:space="preserve"> [53]</w:t>
      </w:r>
      <w:r w:rsidRPr="00845809">
        <w:rPr>
          <w:rFonts w:ascii="Times New Roman" w:hAnsi="Times New Roman" w:cs="Times New Roman"/>
          <w:sz w:val="28"/>
          <w:szCs w:val="28"/>
        </w:rPr>
        <w:t>.</w:t>
      </w:r>
    </w:p>
    <w:p w14:paraId="01FB835C" w14:textId="77777777" w:rsidR="00845809" w:rsidRPr="00845809" w:rsidRDefault="00845809" w:rsidP="00E22DBA">
      <w:pPr>
        <w:spacing w:after="0" w:line="360" w:lineRule="auto"/>
        <w:ind w:firstLine="709"/>
        <w:jc w:val="both"/>
        <w:rPr>
          <w:rFonts w:ascii="Times New Roman" w:hAnsi="Times New Roman" w:cs="Times New Roman"/>
          <w:sz w:val="28"/>
          <w:szCs w:val="28"/>
        </w:rPr>
      </w:pPr>
      <w:r w:rsidRPr="00845809">
        <w:rPr>
          <w:rFonts w:ascii="Times New Roman" w:hAnsi="Times New Roman" w:cs="Times New Roman"/>
          <w:sz w:val="28"/>
          <w:szCs w:val="28"/>
        </w:rPr>
        <w:t>У 90-х роках Ізраїль зіткнувся з новим викликом: замість регулярних армій арабських держав основною загрозою стали недержавні актори — ХАМАС, Хезболла, ісламські джихадисти. Під час Першої та Другої інтифад (1987–1993, 2000–2005) ізраїльська армія була змушена перейти до тактики боротьби з терором у міських умовах — це вимагало нових підходів, зокрема створення спецпідрозділів для ліквідацій лідерів бойовиків</w:t>
      </w:r>
      <w:r w:rsidR="00CB26DE">
        <w:rPr>
          <w:rFonts w:ascii="Times New Roman" w:hAnsi="Times New Roman" w:cs="Times New Roman"/>
          <w:sz w:val="28"/>
          <w:szCs w:val="28"/>
          <w:lang w:val="en-US"/>
        </w:rPr>
        <w:t xml:space="preserve"> [46]</w:t>
      </w:r>
      <w:r w:rsidRPr="00845809">
        <w:rPr>
          <w:rFonts w:ascii="Times New Roman" w:hAnsi="Times New Roman" w:cs="Times New Roman"/>
          <w:sz w:val="28"/>
          <w:szCs w:val="28"/>
        </w:rPr>
        <w:t>.</w:t>
      </w:r>
    </w:p>
    <w:p w14:paraId="28EB16D2" w14:textId="77777777" w:rsidR="00845809" w:rsidRPr="00845809" w:rsidRDefault="00845809" w:rsidP="00E22DBA">
      <w:pPr>
        <w:spacing w:after="0" w:line="360" w:lineRule="auto"/>
        <w:ind w:firstLine="709"/>
        <w:jc w:val="both"/>
        <w:rPr>
          <w:rFonts w:ascii="Times New Roman" w:hAnsi="Times New Roman" w:cs="Times New Roman"/>
          <w:sz w:val="28"/>
          <w:szCs w:val="28"/>
        </w:rPr>
      </w:pPr>
      <w:r w:rsidRPr="00845809">
        <w:rPr>
          <w:rFonts w:ascii="Times New Roman" w:hAnsi="Times New Roman" w:cs="Times New Roman"/>
          <w:sz w:val="28"/>
          <w:szCs w:val="28"/>
        </w:rPr>
        <w:t>У відповідь на загрозу ракетних обстрілів із Сектора Газа та Південного Лівану Ізраїль інвестував у протиракетні системи. На рубежі 2000-х було створено «Залізний купол» — мобільну систему, здатну перехоплювати ракети малого радіусу дії. Також посилилися операції глибинного проникнення, як-от операція «Литий свинець» (2008–2009), під час якої ЦАХАЛ застосував концепцію «диспропорційної відповіді» для знищення інфраструктури ХАМАСу</w:t>
      </w:r>
      <w:r w:rsidR="00CB26DE">
        <w:rPr>
          <w:rFonts w:ascii="Times New Roman" w:hAnsi="Times New Roman" w:cs="Times New Roman"/>
          <w:sz w:val="28"/>
          <w:szCs w:val="28"/>
          <w:lang w:val="en-US"/>
        </w:rPr>
        <w:t xml:space="preserve"> [65]</w:t>
      </w:r>
      <w:r w:rsidRPr="00845809">
        <w:rPr>
          <w:rFonts w:ascii="Times New Roman" w:hAnsi="Times New Roman" w:cs="Times New Roman"/>
          <w:sz w:val="28"/>
          <w:szCs w:val="28"/>
        </w:rPr>
        <w:t>.</w:t>
      </w:r>
    </w:p>
    <w:p w14:paraId="5DD74B2F" w14:textId="77777777" w:rsidR="00845809" w:rsidRPr="00845809" w:rsidRDefault="00845809" w:rsidP="00E22DBA">
      <w:pPr>
        <w:spacing w:after="0" w:line="360" w:lineRule="auto"/>
        <w:ind w:firstLine="709"/>
        <w:jc w:val="both"/>
        <w:rPr>
          <w:rFonts w:ascii="Times New Roman" w:hAnsi="Times New Roman" w:cs="Times New Roman"/>
          <w:sz w:val="28"/>
          <w:szCs w:val="28"/>
        </w:rPr>
      </w:pPr>
      <w:r w:rsidRPr="00845809">
        <w:rPr>
          <w:rFonts w:ascii="Times New Roman" w:hAnsi="Times New Roman" w:cs="Times New Roman"/>
          <w:sz w:val="28"/>
          <w:szCs w:val="28"/>
        </w:rPr>
        <w:t>Крім того, Ізраїль почав активно впроваджувати технології у стратегію безпеки: БПЛА, супутникова розвідка, кібероперації. Вже в цей період з'явилися перші натяки на формування кібернетичних команд — зокрема, є свідчення участі Ізраїлю у розробці вірусу Stuxnet для атаки на іранські ядерні об'єкти</w:t>
      </w:r>
      <w:r w:rsidR="00CB26DE">
        <w:rPr>
          <w:rFonts w:ascii="Times New Roman" w:hAnsi="Times New Roman" w:cs="Times New Roman"/>
          <w:sz w:val="28"/>
          <w:szCs w:val="28"/>
          <w:lang w:val="en-US"/>
        </w:rPr>
        <w:t xml:space="preserve"> [55]</w:t>
      </w:r>
      <w:r w:rsidRPr="00845809">
        <w:rPr>
          <w:rFonts w:ascii="Times New Roman" w:hAnsi="Times New Roman" w:cs="Times New Roman"/>
          <w:sz w:val="28"/>
          <w:szCs w:val="28"/>
        </w:rPr>
        <w:t>.</w:t>
      </w:r>
    </w:p>
    <w:p w14:paraId="276C3333" w14:textId="77777777" w:rsidR="00845809" w:rsidRPr="00845809" w:rsidRDefault="00845809" w:rsidP="00E22DBA">
      <w:pPr>
        <w:spacing w:after="0" w:line="360" w:lineRule="auto"/>
        <w:ind w:firstLine="709"/>
        <w:jc w:val="both"/>
        <w:rPr>
          <w:rFonts w:ascii="Times New Roman" w:hAnsi="Times New Roman" w:cs="Times New Roman"/>
          <w:sz w:val="28"/>
          <w:szCs w:val="28"/>
        </w:rPr>
      </w:pPr>
      <w:r w:rsidRPr="00845809">
        <w:rPr>
          <w:rFonts w:ascii="Times New Roman" w:hAnsi="Times New Roman" w:cs="Times New Roman"/>
          <w:sz w:val="28"/>
          <w:szCs w:val="28"/>
        </w:rPr>
        <w:t xml:space="preserve">Сучасна стратегія Ізраїлю характеризується інтеграцією багатовимірної оборони: протиракетна оборона, кіберзахист, превентивні удари, спецоперації та дипломатія як єдина система. Підписання Абрахамських угод (2020) стало </w:t>
      </w:r>
      <w:r w:rsidRPr="00845809">
        <w:rPr>
          <w:rFonts w:ascii="Times New Roman" w:hAnsi="Times New Roman" w:cs="Times New Roman"/>
          <w:sz w:val="28"/>
          <w:szCs w:val="28"/>
        </w:rPr>
        <w:lastRenderedPageBreak/>
        <w:t>стратегічним зламом: Ізраїль вперше інтегрувався в регіональний блок з арабськими державами проти спільної загрози — Ірану</w:t>
      </w:r>
      <w:r w:rsidR="00CB26DE">
        <w:rPr>
          <w:rFonts w:ascii="Times New Roman" w:hAnsi="Times New Roman" w:cs="Times New Roman"/>
          <w:sz w:val="28"/>
          <w:szCs w:val="28"/>
          <w:lang w:val="en-US"/>
        </w:rPr>
        <w:t xml:space="preserve"> [9, c. 80]</w:t>
      </w:r>
      <w:r w:rsidRPr="00845809">
        <w:rPr>
          <w:rFonts w:ascii="Times New Roman" w:hAnsi="Times New Roman" w:cs="Times New Roman"/>
          <w:sz w:val="28"/>
          <w:szCs w:val="28"/>
        </w:rPr>
        <w:t>.</w:t>
      </w:r>
    </w:p>
    <w:p w14:paraId="7CF4FF4B" w14:textId="77777777" w:rsidR="00845809" w:rsidRPr="00845809" w:rsidRDefault="00845809" w:rsidP="00E22DBA">
      <w:pPr>
        <w:spacing w:after="0" w:line="360" w:lineRule="auto"/>
        <w:ind w:firstLine="709"/>
        <w:jc w:val="both"/>
        <w:rPr>
          <w:rFonts w:ascii="Times New Roman" w:hAnsi="Times New Roman" w:cs="Times New Roman"/>
          <w:sz w:val="28"/>
          <w:szCs w:val="28"/>
        </w:rPr>
      </w:pPr>
      <w:r w:rsidRPr="00845809">
        <w:rPr>
          <w:rFonts w:ascii="Times New Roman" w:hAnsi="Times New Roman" w:cs="Times New Roman"/>
          <w:sz w:val="28"/>
          <w:szCs w:val="28"/>
        </w:rPr>
        <w:t>Системи «Залізний купол», «Давидова праща» та «Хец-3» забезпечують оборону від різних класів ракет, від «Касамів» до балістичних ракет. Водночас Ізраїль активно розвиває БПЛА, ударні дрони та системи ШІ для бойового управління — саме ці технології стали ключовими під час операцій «Світанок» (2022) та «Щит і стріла» (2023)</w:t>
      </w:r>
      <w:r w:rsidR="00CB26DE">
        <w:rPr>
          <w:rFonts w:ascii="Times New Roman" w:hAnsi="Times New Roman" w:cs="Times New Roman"/>
          <w:sz w:val="28"/>
          <w:szCs w:val="28"/>
          <w:lang w:val="en-US"/>
        </w:rPr>
        <w:t xml:space="preserve"> [63]</w:t>
      </w:r>
      <w:r w:rsidRPr="00845809">
        <w:rPr>
          <w:rFonts w:ascii="Times New Roman" w:hAnsi="Times New Roman" w:cs="Times New Roman"/>
          <w:sz w:val="28"/>
          <w:szCs w:val="28"/>
        </w:rPr>
        <w:t>.</w:t>
      </w:r>
    </w:p>
    <w:p w14:paraId="5DF2E34B" w14:textId="77777777" w:rsidR="00845809" w:rsidRPr="00845809" w:rsidRDefault="00845809" w:rsidP="00E22DBA">
      <w:pPr>
        <w:spacing w:after="0" w:line="360" w:lineRule="auto"/>
        <w:ind w:firstLine="709"/>
        <w:jc w:val="both"/>
        <w:rPr>
          <w:rFonts w:ascii="Times New Roman" w:hAnsi="Times New Roman" w:cs="Times New Roman"/>
          <w:sz w:val="28"/>
          <w:szCs w:val="28"/>
        </w:rPr>
      </w:pPr>
      <w:r w:rsidRPr="00845809">
        <w:rPr>
          <w:rFonts w:ascii="Times New Roman" w:hAnsi="Times New Roman" w:cs="Times New Roman"/>
          <w:sz w:val="28"/>
          <w:szCs w:val="28"/>
        </w:rPr>
        <w:t>Сучасні ізраїльські стратеги, як Е</w:t>
      </w:r>
      <w:r w:rsidR="00CB26DE">
        <w:rPr>
          <w:rFonts w:ascii="Times New Roman" w:hAnsi="Times New Roman" w:cs="Times New Roman"/>
          <w:sz w:val="28"/>
          <w:szCs w:val="28"/>
          <w:lang w:val="en-US"/>
        </w:rPr>
        <w:t xml:space="preserve">. </w:t>
      </w:r>
      <w:r w:rsidRPr="00845809">
        <w:rPr>
          <w:rFonts w:ascii="Times New Roman" w:hAnsi="Times New Roman" w:cs="Times New Roman"/>
          <w:sz w:val="28"/>
          <w:szCs w:val="28"/>
        </w:rPr>
        <w:t>Інбар та А</w:t>
      </w:r>
      <w:r w:rsidR="00CB26DE">
        <w:rPr>
          <w:rFonts w:ascii="Times New Roman" w:hAnsi="Times New Roman" w:cs="Times New Roman"/>
          <w:sz w:val="28"/>
          <w:szCs w:val="28"/>
          <w:lang w:val="en-US"/>
        </w:rPr>
        <w:t>.</w:t>
      </w:r>
      <w:r w:rsidRPr="00845809">
        <w:rPr>
          <w:rFonts w:ascii="Times New Roman" w:hAnsi="Times New Roman" w:cs="Times New Roman"/>
          <w:sz w:val="28"/>
          <w:szCs w:val="28"/>
        </w:rPr>
        <w:t xml:space="preserve"> Гілад, описують нинішню доктрину як «битва між війнами» (MABAM) — серія постійних, обмежених за масштабом ударів для недопущення великої війни. Зокрема, удари по іранських об'єктах у Сирії та ліквідація лідерів бойовиків — це практичне втілення цієї концепції</w:t>
      </w:r>
      <w:r w:rsidR="00CB26DE">
        <w:rPr>
          <w:rFonts w:ascii="Times New Roman" w:hAnsi="Times New Roman" w:cs="Times New Roman"/>
          <w:sz w:val="28"/>
          <w:szCs w:val="28"/>
          <w:lang w:val="en-US"/>
        </w:rPr>
        <w:t xml:space="preserve"> [49]</w:t>
      </w:r>
      <w:r w:rsidRPr="00845809">
        <w:rPr>
          <w:rFonts w:ascii="Times New Roman" w:hAnsi="Times New Roman" w:cs="Times New Roman"/>
          <w:sz w:val="28"/>
          <w:szCs w:val="28"/>
        </w:rPr>
        <w:t>.</w:t>
      </w:r>
    </w:p>
    <w:p w14:paraId="4A06A89C" w14:textId="77777777" w:rsidR="00845809" w:rsidRPr="00845809" w:rsidRDefault="00845809" w:rsidP="00E22DBA">
      <w:pPr>
        <w:spacing w:after="0" w:line="360" w:lineRule="auto"/>
        <w:ind w:firstLine="709"/>
        <w:jc w:val="both"/>
        <w:rPr>
          <w:rFonts w:ascii="Times New Roman" w:hAnsi="Times New Roman" w:cs="Times New Roman"/>
          <w:sz w:val="28"/>
          <w:szCs w:val="28"/>
        </w:rPr>
      </w:pPr>
      <w:r w:rsidRPr="00845809">
        <w:rPr>
          <w:rFonts w:ascii="Times New Roman" w:hAnsi="Times New Roman" w:cs="Times New Roman"/>
          <w:sz w:val="28"/>
          <w:szCs w:val="28"/>
        </w:rPr>
        <w:t>Еволюція стратегічних концепцій безпеки Ізраїлю демонструє унікальний шлях держави, яка змушена була адаптуватися до постійно мінливого спектра загроз — від масованих вторгнень регулярних армій сусідніх країн до асиметричних атак терористичних угруповань та сучасних гібридних викликів. Початкові концепції безпеки, зосереджені на фізичному виживанні та мобілізаційній готовності, відображали особливості ізраїльського геополітичного становища: вузькі кордони, відсутність стратегічної глибини та оточення ворожими режимами. Ці обставини сформували підґрунтя для превентивної та наступальної воєнної доктрини, що надовго закріпилася в ізраїльській стратегії.</w:t>
      </w:r>
    </w:p>
    <w:p w14:paraId="7C7F45E1" w14:textId="77777777" w:rsidR="00845809" w:rsidRPr="00845809" w:rsidRDefault="00845809" w:rsidP="00E22DBA">
      <w:pPr>
        <w:spacing w:after="0" w:line="360" w:lineRule="auto"/>
        <w:ind w:firstLine="709"/>
        <w:jc w:val="both"/>
        <w:rPr>
          <w:rFonts w:ascii="Times New Roman" w:hAnsi="Times New Roman" w:cs="Times New Roman"/>
          <w:sz w:val="28"/>
          <w:szCs w:val="28"/>
        </w:rPr>
      </w:pPr>
      <w:r w:rsidRPr="00845809">
        <w:rPr>
          <w:rFonts w:ascii="Times New Roman" w:hAnsi="Times New Roman" w:cs="Times New Roman"/>
          <w:sz w:val="28"/>
          <w:szCs w:val="28"/>
        </w:rPr>
        <w:t xml:space="preserve">Подальший розвиток, особливо після Шестиденної війни 1967 року, продемонстрував перехід Ізраїлю до концепції стримування на основі контролю над стратегічно важливими територіями. Нові безпекові підходи вимагали не лише сили армії, але й політичної гнучкості, зокрема у питанні мирних переговорів з Єгиптом та Йорданією. У цей період з'являються перші ознаки багатокомпонентного підходу до безпеки: поєднання військової сили, дипломатії та економічних ресурсів. Історичні поразки та уроки, зокрема війна Судного дня </w:t>
      </w:r>
      <w:r w:rsidRPr="00845809">
        <w:rPr>
          <w:rFonts w:ascii="Times New Roman" w:hAnsi="Times New Roman" w:cs="Times New Roman"/>
          <w:sz w:val="28"/>
          <w:szCs w:val="28"/>
        </w:rPr>
        <w:lastRenderedPageBreak/>
        <w:t>1973 року, стали каталізаторами реформ у розвідці, оперативному плануванні та військово-політичному управлінні.</w:t>
      </w:r>
    </w:p>
    <w:p w14:paraId="39A8C771" w14:textId="77777777" w:rsidR="00845809" w:rsidRPr="00845809" w:rsidRDefault="00845809" w:rsidP="00E22DBA">
      <w:pPr>
        <w:spacing w:after="0" w:line="360" w:lineRule="auto"/>
        <w:ind w:firstLine="709"/>
        <w:jc w:val="both"/>
        <w:rPr>
          <w:rFonts w:ascii="Times New Roman" w:hAnsi="Times New Roman" w:cs="Times New Roman"/>
          <w:sz w:val="28"/>
          <w:szCs w:val="28"/>
        </w:rPr>
      </w:pPr>
      <w:r w:rsidRPr="00845809">
        <w:rPr>
          <w:rFonts w:ascii="Times New Roman" w:hAnsi="Times New Roman" w:cs="Times New Roman"/>
          <w:sz w:val="28"/>
          <w:szCs w:val="28"/>
        </w:rPr>
        <w:t>З 1990-х років Ізраїль змушений був відповісти на нові типи загроз, пов’язані з терористичними мережами, ракетними атаками та внутрішніми повстаннями. Ці обставини зумовили розробку системи багатошарової протиракетної оборони, інтенсивний розвиток спецслужб і доктрини превентивних ударів по критичних цілях супротивника. Одночасно відбувалася трансформація концепцій збройних сил — від масованих бронетанкових операцій до високотехнологічної асиметричної війни із застосуванням точкових авіаударів, кібервійни та спецоперацій.</w:t>
      </w:r>
    </w:p>
    <w:p w14:paraId="1AF819E3" w14:textId="77777777" w:rsidR="00845809" w:rsidRPr="00845809" w:rsidRDefault="00845809" w:rsidP="00E22DBA">
      <w:pPr>
        <w:spacing w:after="0" w:line="360" w:lineRule="auto"/>
        <w:ind w:firstLine="709"/>
        <w:jc w:val="both"/>
        <w:rPr>
          <w:rFonts w:ascii="Times New Roman" w:hAnsi="Times New Roman" w:cs="Times New Roman"/>
          <w:sz w:val="28"/>
          <w:szCs w:val="28"/>
        </w:rPr>
      </w:pPr>
      <w:r w:rsidRPr="00845809">
        <w:rPr>
          <w:rFonts w:ascii="Times New Roman" w:hAnsi="Times New Roman" w:cs="Times New Roman"/>
          <w:sz w:val="28"/>
          <w:szCs w:val="28"/>
        </w:rPr>
        <w:t>На сучасному етапі стратегія Ізраїлю увібрала елементи концепції «битви між війнами», де превентивні удари та операції малої інтенсивності виконують роль інструментів довгострокового стримування. Ставка робиться на технологічну перевагу, зокрема у сфері ПРО, розвідки, кібервійни та безпілотних систем. У цьому контексті важливим компонентом стало й політичне оточення: нормалізація відносин з арабськими країнами в рамках Абрахамських угод посилила стратегічні позиції Ізраїлю проти регіональних загроз, зокрема іранської експансії.</w:t>
      </w:r>
    </w:p>
    <w:p w14:paraId="3B05D928" w14:textId="73698940" w:rsidR="00845809" w:rsidRPr="00845809" w:rsidRDefault="00845809" w:rsidP="00E22DBA">
      <w:pPr>
        <w:spacing w:after="0" w:line="360" w:lineRule="auto"/>
        <w:ind w:firstLine="709"/>
        <w:jc w:val="both"/>
        <w:rPr>
          <w:rFonts w:ascii="Times New Roman" w:hAnsi="Times New Roman" w:cs="Times New Roman"/>
          <w:sz w:val="28"/>
          <w:szCs w:val="28"/>
        </w:rPr>
      </w:pPr>
      <w:r w:rsidRPr="00845809">
        <w:rPr>
          <w:rFonts w:ascii="Times New Roman" w:hAnsi="Times New Roman" w:cs="Times New Roman"/>
          <w:sz w:val="28"/>
          <w:szCs w:val="28"/>
        </w:rPr>
        <w:t xml:space="preserve">Таким чином, еволюція стратегічних концепцій безпеки Ізраїлю відображає не лише пристосування до зовнішніх викликів, а й глибоку внутрішню трансформацію армії, спецслужб та політичного керівництва. Сучасна доктрина Ізраїлю стала зразком поєднання класичних принципів оборони з інноваційними підходами до безпеки, що базуються на високих технологіях, гнучких тактиках та стратегічних альянсах. </w:t>
      </w:r>
    </w:p>
    <w:p w14:paraId="6A689624" w14:textId="77777777" w:rsidR="00845809" w:rsidRPr="00004CE6" w:rsidRDefault="00845809" w:rsidP="00E22DBA">
      <w:pPr>
        <w:spacing w:after="0" w:line="360" w:lineRule="auto"/>
        <w:ind w:firstLine="709"/>
        <w:jc w:val="both"/>
        <w:rPr>
          <w:rFonts w:ascii="Times New Roman" w:hAnsi="Times New Roman" w:cs="Times New Roman"/>
          <w:sz w:val="28"/>
          <w:szCs w:val="28"/>
        </w:rPr>
      </w:pPr>
    </w:p>
    <w:p w14:paraId="55A0955B" w14:textId="77777777" w:rsidR="00047832" w:rsidRDefault="00047832" w:rsidP="00E22DBA">
      <w:pPr>
        <w:spacing w:after="0" w:line="360" w:lineRule="auto"/>
        <w:ind w:firstLine="709"/>
        <w:jc w:val="both"/>
        <w:rPr>
          <w:rFonts w:ascii="Times New Roman" w:hAnsi="Times New Roman" w:cs="Times New Roman"/>
          <w:b/>
          <w:bCs/>
          <w:sz w:val="28"/>
          <w:szCs w:val="28"/>
        </w:rPr>
      </w:pPr>
      <w:r w:rsidRPr="00047832">
        <w:rPr>
          <w:rFonts w:ascii="Times New Roman" w:hAnsi="Times New Roman" w:cs="Times New Roman"/>
          <w:b/>
          <w:bCs/>
          <w:sz w:val="28"/>
          <w:szCs w:val="28"/>
        </w:rPr>
        <w:t>2.2. Основні принципи та механізми реалізації доктрини національної безпеки Ізраїлю</w:t>
      </w:r>
    </w:p>
    <w:p w14:paraId="5A2645DE" w14:textId="77777777" w:rsidR="00DF2977" w:rsidRPr="00DF2977" w:rsidRDefault="00DF2977" w:rsidP="00E22DBA">
      <w:pPr>
        <w:spacing w:after="0" w:line="360" w:lineRule="auto"/>
        <w:ind w:firstLine="709"/>
        <w:jc w:val="both"/>
        <w:rPr>
          <w:rFonts w:ascii="Times New Roman" w:hAnsi="Times New Roman" w:cs="Times New Roman"/>
          <w:sz w:val="28"/>
          <w:szCs w:val="28"/>
        </w:rPr>
      </w:pPr>
      <w:r w:rsidRPr="00DF2977">
        <w:rPr>
          <w:rFonts w:ascii="Times New Roman" w:hAnsi="Times New Roman" w:cs="Times New Roman"/>
          <w:sz w:val="28"/>
          <w:szCs w:val="28"/>
        </w:rPr>
        <w:t xml:space="preserve">Національна безпека Ізраїлю — це не просто сукупність військових стратегій і технічних засобів, а складна, багатовимірна система, що пронизує все суспільство. Її реалізація відбувається через збалансовану інтеграцію різних </w:t>
      </w:r>
      <w:r w:rsidRPr="00DF2977">
        <w:rPr>
          <w:rFonts w:ascii="Times New Roman" w:hAnsi="Times New Roman" w:cs="Times New Roman"/>
          <w:sz w:val="28"/>
          <w:szCs w:val="28"/>
        </w:rPr>
        <w:lastRenderedPageBreak/>
        <w:t>секторів — силових, дипломатичних, інформаційних, освітніх та технологічних. Унікальність ізраїльської моделі полягає в тому, що національна безпека не розглядається виключно як компетенція армії чи спецслужб, а виступає загальнонаціональним проєктом, у якому беруть участь усі верстви населення — від школяра до високопосадовця.</w:t>
      </w:r>
    </w:p>
    <w:p w14:paraId="095334F6" w14:textId="77777777" w:rsidR="00DF2977" w:rsidRPr="00DF2977" w:rsidRDefault="00DF2977" w:rsidP="00E22DBA">
      <w:pPr>
        <w:spacing w:after="0" w:line="360" w:lineRule="auto"/>
        <w:ind w:firstLine="709"/>
        <w:jc w:val="both"/>
        <w:rPr>
          <w:rFonts w:ascii="Times New Roman" w:hAnsi="Times New Roman" w:cs="Times New Roman"/>
          <w:sz w:val="28"/>
          <w:szCs w:val="28"/>
        </w:rPr>
      </w:pPr>
      <w:r w:rsidRPr="00DF2977">
        <w:rPr>
          <w:rFonts w:ascii="Times New Roman" w:hAnsi="Times New Roman" w:cs="Times New Roman"/>
          <w:sz w:val="28"/>
          <w:szCs w:val="28"/>
        </w:rPr>
        <w:t>Ця модель сформувалася під впливом жорстких історичних обставин — з моменту проголошення незалежності в 1948 році Ізраїль опинився в умовах постійних загроз і збройних конфліктів, що вимагало мобілізації всіх ресурсів нації. Відтоді принцип загальнонародної участі у сфері безпеки став наріжним каменем державної політики.</w:t>
      </w:r>
    </w:p>
    <w:p w14:paraId="582376A4" w14:textId="77777777" w:rsidR="00DF2977" w:rsidRPr="00DF2977" w:rsidRDefault="00DF2977" w:rsidP="00E22DBA">
      <w:pPr>
        <w:spacing w:after="0" w:line="360" w:lineRule="auto"/>
        <w:ind w:firstLine="709"/>
        <w:jc w:val="both"/>
        <w:rPr>
          <w:rFonts w:ascii="Times New Roman" w:hAnsi="Times New Roman" w:cs="Times New Roman"/>
          <w:sz w:val="28"/>
          <w:szCs w:val="28"/>
        </w:rPr>
      </w:pPr>
      <w:r w:rsidRPr="00DF2977">
        <w:rPr>
          <w:rFonts w:ascii="Times New Roman" w:hAnsi="Times New Roman" w:cs="Times New Roman"/>
          <w:sz w:val="28"/>
          <w:szCs w:val="28"/>
        </w:rPr>
        <w:t>Доктрина національної безпеки Ізраїлю формується на базі кількох фундаментальних принципів, що були виведені як з історичного досвіду, так і з унікального геополітичного становища країни. Насамперед ідеться про концепцію стримування, що полягає в готовності завдати неприйнятної шкоди противнику у випадку агресії. Цей принцип базується на розумінні того, що Ізраїль, через свої невеликі розміри і відсутність стратегічної глибини, не може дозволити собі тривалі війни на власній території. Відтак, ключовим елементом стало превентивне застосування сили та забезпечення швидкого завершення бойових дій на вигідних для Ізраїлю умовах. Цей підхід неодноразово демонструвався на практиці — від Шестиденної війни 1967 року до операцій проти Хезболли у 2006 році</w:t>
      </w:r>
      <w:r w:rsidR="00CB26DE">
        <w:rPr>
          <w:rFonts w:ascii="Times New Roman" w:hAnsi="Times New Roman" w:cs="Times New Roman"/>
          <w:sz w:val="28"/>
          <w:szCs w:val="28"/>
          <w:lang w:val="en-US"/>
        </w:rPr>
        <w:t xml:space="preserve"> [3]</w:t>
      </w:r>
      <w:r w:rsidRPr="00DF2977">
        <w:rPr>
          <w:rFonts w:ascii="Times New Roman" w:hAnsi="Times New Roman" w:cs="Times New Roman"/>
          <w:sz w:val="28"/>
          <w:szCs w:val="28"/>
        </w:rPr>
        <w:t>.</w:t>
      </w:r>
    </w:p>
    <w:p w14:paraId="638B5109" w14:textId="77777777" w:rsidR="00DF2977" w:rsidRPr="00DF2977" w:rsidRDefault="00DF2977" w:rsidP="00E22DBA">
      <w:pPr>
        <w:spacing w:after="0" w:line="360" w:lineRule="auto"/>
        <w:ind w:firstLine="709"/>
        <w:jc w:val="both"/>
        <w:rPr>
          <w:rFonts w:ascii="Times New Roman" w:hAnsi="Times New Roman" w:cs="Times New Roman"/>
          <w:sz w:val="28"/>
          <w:szCs w:val="28"/>
        </w:rPr>
      </w:pPr>
      <w:r w:rsidRPr="00DF2977">
        <w:rPr>
          <w:rFonts w:ascii="Times New Roman" w:hAnsi="Times New Roman" w:cs="Times New Roman"/>
          <w:sz w:val="28"/>
          <w:szCs w:val="28"/>
        </w:rPr>
        <w:t>Другим визначальним принципом доктрини є мобілізаційна спроможність та повна інтеграція армії в суспільство. Ізраїль побудував модель загальнонародної армії, де служба в ЦАХАЛ є не лише обов'язком, а й елементом національної ідентичності. Це дозволяє державі у разі небезпеки оперативно мобілізувати сотні тисяч резервістів, забезпечуючи чисельну перевагу навіть над значно більшими арміями сусідніх країн. Водночас армія виконує не лише суто військові функції, а й діє як центр соціалізації, технічної освіти та виховання молоді, що посилює внутрішню згуртованість суспільства у кризові періоди.</w:t>
      </w:r>
    </w:p>
    <w:p w14:paraId="72B0AFD7" w14:textId="77777777" w:rsidR="00DF2977" w:rsidRPr="00DF2977" w:rsidRDefault="00DF2977" w:rsidP="00E22DBA">
      <w:pPr>
        <w:spacing w:after="0" w:line="360" w:lineRule="auto"/>
        <w:ind w:firstLine="709"/>
        <w:jc w:val="both"/>
        <w:rPr>
          <w:rFonts w:ascii="Times New Roman" w:hAnsi="Times New Roman" w:cs="Times New Roman"/>
          <w:sz w:val="28"/>
          <w:szCs w:val="28"/>
        </w:rPr>
      </w:pPr>
      <w:r w:rsidRPr="00DF2977">
        <w:rPr>
          <w:rFonts w:ascii="Times New Roman" w:hAnsi="Times New Roman" w:cs="Times New Roman"/>
          <w:sz w:val="28"/>
          <w:szCs w:val="28"/>
        </w:rPr>
        <w:lastRenderedPageBreak/>
        <w:t>Особливе місце у доктрині національної безпеки Ізраїлю посідає принцип багатошарової оборони. Ізраїльські стратеги розуміють, що загрози мають різні рівні — від балістичних ракет до дрібних терористичних атак. Відповідно, оборонна система побудована на кількох рівнях: стратегічна протиракетна оборона (системи Arrow), тактичні комплекси (David’s Sling) і тактична ПРО для перехоплення ракет ближнього радіусу дії (Залізний купол). Така структура дозволяє забезпечити високий рівень захисту цивільного населення навіть у умовах масованих обстрілів, що доведено під час останніх конфліктів у Секторі Гази</w:t>
      </w:r>
      <w:r w:rsidR="00CB26DE">
        <w:rPr>
          <w:rFonts w:ascii="Times New Roman" w:hAnsi="Times New Roman" w:cs="Times New Roman"/>
          <w:sz w:val="28"/>
          <w:szCs w:val="28"/>
          <w:lang w:val="en-US"/>
        </w:rPr>
        <w:t xml:space="preserve"> [32]</w:t>
      </w:r>
      <w:r w:rsidRPr="00DF2977">
        <w:rPr>
          <w:rFonts w:ascii="Times New Roman" w:hAnsi="Times New Roman" w:cs="Times New Roman"/>
          <w:sz w:val="28"/>
          <w:szCs w:val="28"/>
        </w:rPr>
        <w:t>.</w:t>
      </w:r>
    </w:p>
    <w:p w14:paraId="7F56C8AF" w14:textId="77777777" w:rsidR="00DF2977" w:rsidRPr="00DF2977" w:rsidRDefault="00DF2977" w:rsidP="00E22DBA">
      <w:pPr>
        <w:spacing w:after="0" w:line="360" w:lineRule="auto"/>
        <w:ind w:firstLine="709"/>
        <w:jc w:val="both"/>
        <w:rPr>
          <w:rFonts w:ascii="Times New Roman" w:hAnsi="Times New Roman" w:cs="Times New Roman"/>
          <w:sz w:val="28"/>
          <w:szCs w:val="28"/>
        </w:rPr>
      </w:pPr>
      <w:r w:rsidRPr="00DF2977">
        <w:rPr>
          <w:rFonts w:ascii="Times New Roman" w:hAnsi="Times New Roman" w:cs="Times New Roman"/>
          <w:sz w:val="28"/>
          <w:szCs w:val="28"/>
        </w:rPr>
        <w:t>Важливим механізмом реалізації доктрини виступає розвинена розвідувальна спроможність. Ізраїльські спецслужби — «Моссад», «Шин Бет» та військова розвідка «Аман» — виконують критичну роль у запобіганні загрозам ще на стадії їхнього зародження. Завдяки поєднанню агентурної роботи, технічної розвідки та кібероперацій, Ізраїль здатен здійснювати превентивні удари по інфраструктурі ворога, знешкоджувати терористичні мережі та впливати на стратегічні баланси в регіоні. При цьому діяльність розвідки інтегрована з іншими силовими структурами та зовнішньополітичними органами, забезпечуючи комплексний підхід до безпеки</w:t>
      </w:r>
      <w:r w:rsidR="00CB26DE">
        <w:rPr>
          <w:rFonts w:ascii="Times New Roman" w:hAnsi="Times New Roman" w:cs="Times New Roman"/>
          <w:sz w:val="28"/>
          <w:szCs w:val="28"/>
          <w:lang w:val="en-US"/>
        </w:rPr>
        <w:t xml:space="preserve"> [24, c. 110]</w:t>
      </w:r>
      <w:r w:rsidRPr="00DF2977">
        <w:rPr>
          <w:rFonts w:ascii="Times New Roman" w:hAnsi="Times New Roman" w:cs="Times New Roman"/>
          <w:sz w:val="28"/>
          <w:szCs w:val="28"/>
        </w:rPr>
        <w:t>.</w:t>
      </w:r>
    </w:p>
    <w:p w14:paraId="3F5DCBE6" w14:textId="77777777" w:rsidR="00DF2977" w:rsidRPr="00DF2977" w:rsidRDefault="00DF2977" w:rsidP="00E22DBA">
      <w:pPr>
        <w:spacing w:after="0" w:line="360" w:lineRule="auto"/>
        <w:ind w:firstLine="709"/>
        <w:jc w:val="both"/>
        <w:rPr>
          <w:rFonts w:ascii="Times New Roman" w:hAnsi="Times New Roman" w:cs="Times New Roman"/>
          <w:sz w:val="28"/>
          <w:szCs w:val="28"/>
        </w:rPr>
      </w:pPr>
      <w:r w:rsidRPr="00DF2977">
        <w:rPr>
          <w:rFonts w:ascii="Times New Roman" w:hAnsi="Times New Roman" w:cs="Times New Roman"/>
          <w:sz w:val="28"/>
          <w:szCs w:val="28"/>
        </w:rPr>
        <w:t>Не менш важливим є принцип стратегічних альянсів і гнучкої дипломатії. Ізраїль розуміє, що лише військовими засобами досягти стабільності неможливо, тож значну увагу приділяє побудові партнерств із глобальними і регіональними гравцями. Тісні зв’язки зі США, співпраця з Єгиптом, Йорданією, а останнім часом — з ОАЕ, Бахрейном і Саудівською Аравією через Абрахамські угоди — все це стало важливою частиною доктрини безпеки. Дипломатичні канали дозволяють зменшити ризики масштабних війн і водночас отримувати нові ресурси для модернізації оборонної інфраструктури</w:t>
      </w:r>
      <w:r w:rsidR="00CB26DE">
        <w:rPr>
          <w:rFonts w:ascii="Times New Roman" w:hAnsi="Times New Roman" w:cs="Times New Roman"/>
          <w:sz w:val="28"/>
          <w:szCs w:val="28"/>
          <w:lang w:val="en-US"/>
        </w:rPr>
        <w:t xml:space="preserve"> [41]</w:t>
      </w:r>
      <w:r w:rsidRPr="00DF2977">
        <w:rPr>
          <w:rFonts w:ascii="Times New Roman" w:hAnsi="Times New Roman" w:cs="Times New Roman"/>
          <w:sz w:val="28"/>
          <w:szCs w:val="28"/>
        </w:rPr>
        <w:t>.</w:t>
      </w:r>
    </w:p>
    <w:p w14:paraId="0C6406CE" w14:textId="77777777" w:rsidR="00DF2977" w:rsidRPr="00DF2977" w:rsidRDefault="00DF2977" w:rsidP="00E22DBA">
      <w:pPr>
        <w:spacing w:after="0" w:line="360" w:lineRule="auto"/>
        <w:ind w:firstLine="709"/>
        <w:jc w:val="both"/>
        <w:rPr>
          <w:rFonts w:ascii="Times New Roman" w:hAnsi="Times New Roman" w:cs="Times New Roman"/>
          <w:sz w:val="28"/>
          <w:szCs w:val="28"/>
        </w:rPr>
      </w:pPr>
      <w:r w:rsidRPr="00DF2977">
        <w:rPr>
          <w:rFonts w:ascii="Times New Roman" w:hAnsi="Times New Roman" w:cs="Times New Roman"/>
          <w:sz w:val="28"/>
          <w:szCs w:val="28"/>
        </w:rPr>
        <w:t xml:space="preserve">Ще одним наріжним каменем ізраїльської безпеки є принцип превентивності. Ізраїль діє за гаслом «краще попередити війну, ніж її виграти», що випливає з трагічного досвіду війни Судного дня 1973 року. Цей принцип виправдовує численні операції ЦАХАЛу на територіях сусідніх держав, </w:t>
      </w:r>
      <w:r w:rsidRPr="00DF2977">
        <w:rPr>
          <w:rFonts w:ascii="Times New Roman" w:hAnsi="Times New Roman" w:cs="Times New Roman"/>
          <w:sz w:val="28"/>
          <w:szCs w:val="28"/>
        </w:rPr>
        <w:lastRenderedPageBreak/>
        <w:t>кібератаки проти ядерних об'єктів Ірану та ліквідацію терористичних лідерів у далеких країнах. Превентивність в ізраїльському розумінні не є агресією, а засобом виживання у ворожому оточенні</w:t>
      </w:r>
      <w:r w:rsidR="00CB26DE">
        <w:rPr>
          <w:rFonts w:ascii="Times New Roman" w:hAnsi="Times New Roman" w:cs="Times New Roman"/>
          <w:sz w:val="28"/>
          <w:szCs w:val="28"/>
          <w:lang w:val="en-US"/>
        </w:rPr>
        <w:t xml:space="preserve"> [44]</w:t>
      </w:r>
      <w:r w:rsidRPr="00DF2977">
        <w:rPr>
          <w:rFonts w:ascii="Times New Roman" w:hAnsi="Times New Roman" w:cs="Times New Roman"/>
          <w:sz w:val="28"/>
          <w:szCs w:val="28"/>
        </w:rPr>
        <w:t>.</w:t>
      </w:r>
    </w:p>
    <w:p w14:paraId="7465D4EA" w14:textId="77777777" w:rsidR="00DF2977" w:rsidRPr="00DF2977" w:rsidRDefault="00DF2977" w:rsidP="00E22DBA">
      <w:pPr>
        <w:spacing w:after="0" w:line="360" w:lineRule="auto"/>
        <w:ind w:firstLine="709"/>
        <w:jc w:val="both"/>
        <w:rPr>
          <w:rFonts w:ascii="Times New Roman" w:hAnsi="Times New Roman" w:cs="Times New Roman"/>
          <w:sz w:val="28"/>
          <w:szCs w:val="28"/>
        </w:rPr>
      </w:pPr>
      <w:r w:rsidRPr="00DF2977">
        <w:rPr>
          <w:rFonts w:ascii="Times New Roman" w:hAnsi="Times New Roman" w:cs="Times New Roman"/>
          <w:sz w:val="28"/>
          <w:szCs w:val="28"/>
        </w:rPr>
        <w:t>Механізм реалізації доктрини передбачає постійне інвестування у військові інновації. Ізраїльська військово-промислова база є однією з найпотужніших у світі, а технологічні стартапи працюють у тісному тандемі з армією. Розробки у сфері безпілотних систем, штучного інтелекту, кібербезпеки та радарних технологій дозволяють Ізраїлю підтримувати якісну перевагу навіть над чисельно потужнішими противниками. Цей підхід забезпечує стратегічну автономію та зменшує залежність від зовнішніх поставок озброєнь.</w:t>
      </w:r>
    </w:p>
    <w:p w14:paraId="01A60B2D" w14:textId="77777777" w:rsidR="00DF2977" w:rsidRPr="00DF2977" w:rsidRDefault="00DF2977" w:rsidP="00E22DBA">
      <w:pPr>
        <w:spacing w:after="0" w:line="360" w:lineRule="auto"/>
        <w:ind w:firstLine="709"/>
        <w:jc w:val="both"/>
        <w:rPr>
          <w:rFonts w:ascii="Times New Roman" w:hAnsi="Times New Roman" w:cs="Times New Roman"/>
          <w:sz w:val="28"/>
          <w:szCs w:val="28"/>
        </w:rPr>
      </w:pPr>
      <w:r w:rsidRPr="00DF2977">
        <w:rPr>
          <w:rFonts w:ascii="Times New Roman" w:hAnsi="Times New Roman" w:cs="Times New Roman"/>
          <w:sz w:val="28"/>
          <w:szCs w:val="28"/>
        </w:rPr>
        <w:t>Доктрина Ізраїлю також базується на концепції гнучкої відповіді. У разі ескалації загроз, Ізраїль уникає шаблонних реакцій, натомість пропонує нестандартні, комбіновані рішення: від гуманітарних ініціатив до жорстких військових ударів</w:t>
      </w:r>
      <w:r w:rsidR="00CB26DE">
        <w:rPr>
          <w:rFonts w:ascii="Times New Roman" w:hAnsi="Times New Roman" w:cs="Times New Roman"/>
          <w:sz w:val="28"/>
          <w:szCs w:val="28"/>
          <w:lang w:val="en-US"/>
        </w:rPr>
        <w:t xml:space="preserve"> [32]</w:t>
      </w:r>
      <w:r w:rsidRPr="00DF2977">
        <w:rPr>
          <w:rFonts w:ascii="Times New Roman" w:hAnsi="Times New Roman" w:cs="Times New Roman"/>
          <w:sz w:val="28"/>
          <w:szCs w:val="28"/>
        </w:rPr>
        <w:t>. Це дає змогу не лише ефективно боротися із загрозами, а й мінімізувати політичні наслідки своїх дій на міжнародній арені.</w:t>
      </w:r>
    </w:p>
    <w:p w14:paraId="5A075BB1" w14:textId="77777777" w:rsidR="00DF2977" w:rsidRPr="00DF2977" w:rsidRDefault="00DF2977" w:rsidP="00E22DB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Відповідно до викладеного</w:t>
      </w:r>
      <w:r w:rsidRPr="00DF2977">
        <w:rPr>
          <w:rFonts w:ascii="Times New Roman" w:hAnsi="Times New Roman" w:cs="Times New Roman"/>
          <w:sz w:val="28"/>
          <w:szCs w:val="28"/>
        </w:rPr>
        <w:t>, реалізація доктрини національної безпеки Ізраїлю є складним багатофакторним процесом, де поєднуються військова міць, технологічна інноваційність, розвідувальна активність та дипломатична маневреність. Саме цей системний підхід забезпечив державі виживання і розвиток протягом понад семи десятиліть у найбільш вибухонебезпечному регіоні світу.</w:t>
      </w:r>
    </w:p>
    <w:p w14:paraId="675584CB" w14:textId="77777777" w:rsidR="00DF2977" w:rsidRPr="00DF2977" w:rsidRDefault="00DF2977" w:rsidP="00E22DBA">
      <w:pPr>
        <w:spacing w:after="0" w:line="360" w:lineRule="auto"/>
        <w:ind w:firstLine="709"/>
        <w:jc w:val="both"/>
        <w:rPr>
          <w:rFonts w:ascii="Times New Roman" w:hAnsi="Times New Roman" w:cs="Times New Roman"/>
          <w:sz w:val="28"/>
          <w:szCs w:val="28"/>
        </w:rPr>
      </w:pPr>
      <w:r w:rsidRPr="00DF2977">
        <w:rPr>
          <w:rFonts w:ascii="Times New Roman" w:hAnsi="Times New Roman" w:cs="Times New Roman"/>
          <w:sz w:val="28"/>
          <w:szCs w:val="28"/>
        </w:rPr>
        <w:t xml:space="preserve"> Військовий аспект національної доктрини безпеки Ізраїлю на думку</w:t>
      </w:r>
      <w:r w:rsidRPr="00DF2977">
        <w:rPr>
          <w:rFonts w:ascii="Times New Roman" w:hAnsi="Times New Roman" w:cs="Times New Roman"/>
          <w:sz w:val="28"/>
          <w:szCs w:val="28"/>
          <w:lang w:val="en-US"/>
        </w:rPr>
        <w:t xml:space="preserve"> </w:t>
      </w:r>
      <w:r w:rsidRPr="00DF2977">
        <w:rPr>
          <w:rFonts w:ascii="Times New Roman" w:hAnsi="Times New Roman" w:cs="Times New Roman"/>
          <w:sz w:val="28"/>
          <w:szCs w:val="28"/>
        </w:rPr>
        <w:t xml:space="preserve">військових експертів </w:t>
      </w:r>
      <w:r w:rsidRPr="00DF2977">
        <w:rPr>
          <w:rFonts w:ascii="Times New Roman" w:hAnsi="Times New Roman" w:cs="Times New Roman"/>
          <w:sz w:val="28"/>
          <w:szCs w:val="28"/>
          <w:lang w:val="en-US"/>
        </w:rPr>
        <w:t xml:space="preserve">Defence Express </w:t>
      </w:r>
      <w:r w:rsidRPr="00DF2977">
        <w:rPr>
          <w:rFonts w:ascii="Times New Roman" w:hAnsi="Times New Roman" w:cs="Times New Roman"/>
          <w:sz w:val="28"/>
          <w:szCs w:val="28"/>
        </w:rPr>
        <w:t>- </w:t>
      </w:r>
      <w:r w:rsidRPr="00DF2977">
        <w:rPr>
          <w:rFonts w:ascii="Times New Roman" w:hAnsi="Times New Roman" w:cs="Times New Roman"/>
          <w:bCs/>
          <w:sz w:val="28"/>
          <w:szCs w:val="28"/>
        </w:rPr>
        <w:t>стримування, раннє попередження, запобігання та захист </w:t>
      </w:r>
      <w:r w:rsidRPr="00DF2977">
        <w:rPr>
          <w:rFonts w:ascii="Times New Roman" w:hAnsi="Times New Roman" w:cs="Times New Roman"/>
          <w:sz w:val="28"/>
          <w:szCs w:val="28"/>
        </w:rPr>
        <w:t>– включає наступні принципи:</w:t>
      </w:r>
    </w:p>
    <w:p w14:paraId="56D44FD6" w14:textId="77777777" w:rsidR="00DF2977" w:rsidRPr="00DF2977" w:rsidRDefault="00DF2977" w:rsidP="00E22DBA">
      <w:pPr>
        <w:spacing w:after="0" w:line="360" w:lineRule="auto"/>
        <w:ind w:firstLine="709"/>
        <w:jc w:val="both"/>
        <w:rPr>
          <w:rFonts w:ascii="Times New Roman" w:hAnsi="Times New Roman" w:cs="Times New Roman"/>
          <w:sz w:val="28"/>
          <w:szCs w:val="28"/>
        </w:rPr>
      </w:pPr>
      <w:r w:rsidRPr="00DF2977">
        <w:rPr>
          <w:rFonts w:ascii="Times New Roman" w:hAnsi="Times New Roman" w:cs="Times New Roman"/>
          <w:sz w:val="28"/>
          <w:szCs w:val="28"/>
        </w:rPr>
        <w:t>-</w:t>
      </w:r>
      <w:r>
        <w:rPr>
          <w:rFonts w:ascii="Times New Roman" w:hAnsi="Times New Roman" w:cs="Times New Roman"/>
          <w:sz w:val="28"/>
          <w:szCs w:val="28"/>
          <w:lang w:val="en-US"/>
        </w:rPr>
        <w:t xml:space="preserve"> </w:t>
      </w:r>
      <w:r w:rsidRPr="00DF2977">
        <w:rPr>
          <w:rFonts w:ascii="Times New Roman" w:hAnsi="Times New Roman" w:cs="Times New Roman"/>
          <w:sz w:val="28"/>
          <w:szCs w:val="28"/>
        </w:rPr>
        <w:t>дотримання оборонної стратегії безпеки, що ґрунтується на забезпеченні існування Ізраїлю, створенні ефективного стримування, нейтралізації загроз (за необхідності) та уникненні конфронтації;</w:t>
      </w:r>
    </w:p>
    <w:p w14:paraId="2A07BAC2" w14:textId="77777777" w:rsidR="00DF2977" w:rsidRPr="00DF2977" w:rsidRDefault="00DF2977" w:rsidP="00E22DBA">
      <w:pPr>
        <w:spacing w:after="0" w:line="360" w:lineRule="auto"/>
        <w:ind w:firstLine="709"/>
        <w:jc w:val="both"/>
        <w:rPr>
          <w:rFonts w:ascii="Times New Roman" w:hAnsi="Times New Roman" w:cs="Times New Roman"/>
          <w:sz w:val="28"/>
          <w:szCs w:val="28"/>
        </w:rPr>
      </w:pPr>
      <w:r w:rsidRPr="00DF2977">
        <w:rPr>
          <w:rFonts w:ascii="Times New Roman" w:hAnsi="Times New Roman" w:cs="Times New Roman"/>
          <w:sz w:val="28"/>
          <w:szCs w:val="28"/>
        </w:rPr>
        <w:t>-</w:t>
      </w:r>
      <w:r>
        <w:rPr>
          <w:rFonts w:ascii="Times New Roman" w:hAnsi="Times New Roman" w:cs="Times New Roman"/>
          <w:sz w:val="28"/>
          <w:szCs w:val="28"/>
          <w:lang w:val="en-US"/>
        </w:rPr>
        <w:t xml:space="preserve"> </w:t>
      </w:r>
      <w:r w:rsidRPr="00DF2977">
        <w:rPr>
          <w:rFonts w:ascii="Times New Roman" w:hAnsi="Times New Roman" w:cs="Times New Roman"/>
          <w:sz w:val="28"/>
          <w:szCs w:val="28"/>
        </w:rPr>
        <w:t xml:space="preserve">концепція випереджаючих військових операцій, заснована на припущенні, що противника неможливо перемогти лише обороною. Відтак, доцільно діяти на випередження, щоб забезпечити чітко визначені цілі </w:t>
      </w:r>
      <w:r w:rsidRPr="00DF2977">
        <w:rPr>
          <w:rFonts w:ascii="Times New Roman" w:hAnsi="Times New Roman" w:cs="Times New Roman"/>
          <w:sz w:val="28"/>
          <w:szCs w:val="28"/>
        </w:rPr>
        <w:lastRenderedPageBreak/>
        <w:t>військових операцій. Сила застосовуватиметься для досягнення політичних цілей, однак, з повагою до міжнародного права (включаючи, зокрема, правила ведення війни) та захисту законності Держави Ізраїль;</w:t>
      </w:r>
    </w:p>
    <w:p w14:paraId="05945B2E" w14:textId="77777777" w:rsidR="00DF2977" w:rsidRPr="00DF2977" w:rsidRDefault="00DF2977" w:rsidP="00E22DBA">
      <w:pPr>
        <w:spacing w:after="0" w:line="360" w:lineRule="auto"/>
        <w:ind w:firstLine="709"/>
        <w:jc w:val="both"/>
        <w:rPr>
          <w:rFonts w:ascii="Times New Roman" w:hAnsi="Times New Roman" w:cs="Times New Roman"/>
          <w:sz w:val="28"/>
          <w:szCs w:val="28"/>
        </w:rPr>
      </w:pPr>
      <w:r w:rsidRPr="00DF2977">
        <w:rPr>
          <w:rFonts w:ascii="Times New Roman" w:hAnsi="Times New Roman" w:cs="Times New Roman"/>
          <w:sz w:val="28"/>
          <w:szCs w:val="28"/>
        </w:rPr>
        <w:t>-</w:t>
      </w:r>
      <w:r>
        <w:rPr>
          <w:rFonts w:ascii="Times New Roman" w:hAnsi="Times New Roman" w:cs="Times New Roman"/>
          <w:sz w:val="28"/>
          <w:szCs w:val="28"/>
          <w:lang w:val="en-US"/>
        </w:rPr>
        <w:t xml:space="preserve"> </w:t>
      </w:r>
      <w:r w:rsidRPr="00DF2977">
        <w:rPr>
          <w:rFonts w:ascii="Times New Roman" w:hAnsi="Times New Roman" w:cs="Times New Roman"/>
          <w:sz w:val="28"/>
          <w:szCs w:val="28"/>
        </w:rPr>
        <w:t>стратегічне співробітництво шляхом зміцнення відносин із США та розвитку стратегічних зв’язків з іншими ключовими країнами;</w:t>
      </w:r>
    </w:p>
    <w:p w14:paraId="277A97C1" w14:textId="77777777" w:rsidR="00DF2977" w:rsidRPr="00DF2977" w:rsidRDefault="00DF2977" w:rsidP="00E22DBA">
      <w:pPr>
        <w:spacing w:after="0" w:line="360" w:lineRule="auto"/>
        <w:ind w:firstLine="709"/>
        <w:jc w:val="both"/>
        <w:rPr>
          <w:rFonts w:ascii="Times New Roman" w:hAnsi="Times New Roman" w:cs="Times New Roman"/>
          <w:sz w:val="28"/>
          <w:szCs w:val="28"/>
        </w:rPr>
      </w:pPr>
      <w:r w:rsidRPr="00DF2977">
        <w:rPr>
          <w:rFonts w:ascii="Times New Roman" w:hAnsi="Times New Roman" w:cs="Times New Roman"/>
          <w:sz w:val="28"/>
          <w:szCs w:val="28"/>
        </w:rPr>
        <w:t>-</w:t>
      </w:r>
      <w:r>
        <w:rPr>
          <w:rFonts w:ascii="Times New Roman" w:hAnsi="Times New Roman" w:cs="Times New Roman"/>
          <w:sz w:val="28"/>
          <w:szCs w:val="28"/>
          <w:lang w:val="en-US"/>
        </w:rPr>
        <w:t xml:space="preserve"> </w:t>
      </w:r>
      <w:r w:rsidRPr="00DF2977">
        <w:rPr>
          <w:rFonts w:ascii="Times New Roman" w:hAnsi="Times New Roman" w:cs="Times New Roman"/>
          <w:sz w:val="28"/>
          <w:szCs w:val="28"/>
        </w:rPr>
        <w:t>підвищення регіонального статусу Ізраїлю шляхом посилення мирних зусиль та збільшення потенціалу для співпраці з поміркованими силами в регіоні;</w:t>
      </w:r>
    </w:p>
    <w:p w14:paraId="251C88C1" w14:textId="77777777" w:rsidR="00DF2977" w:rsidRPr="00DF2977" w:rsidRDefault="00DF2977" w:rsidP="00E22DBA">
      <w:pPr>
        <w:spacing w:after="0" w:line="360" w:lineRule="auto"/>
        <w:ind w:firstLine="709"/>
        <w:jc w:val="both"/>
        <w:rPr>
          <w:rFonts w:ascii="Times New Roman" w:hAnsi="Times New Roman" w:cs="Times New Roman"/>
          <w:sz w:val="28"/>
          <w:szCs w:val="28"/>
        </w:rPr>
      </w:pPr>
      <w:r w:rsidRPr="00DF2977">
        <w:rPr>
          <w:rFonts w:ascii="Times New Roman" w:hAnsi="Times New Roman" w:cs="Times New Roman"/>
          <w:sz w:val="28"/>
          <w:szCs w:val="28"/>
        </w:rPr>
        <w:t>-</w:t>
      </w:r>
      <w:r>
        <w:rPr>
          <w:rFonts w:ascii="Times New Roman" w:hAnsi="Times New Roman" w:cs="Times New Roman"/>
          <w:sz w:val="28"/>
          <w:szCs w:val="28"/>
          <w:lang w:val="en-US"/>
        </w:rPr>
        <w:t xml:space="preserve"> </w:t>
      </w:r>
      <w:r w:rsidRPr="00DF2977">
        <w:rPr>
          <w:rFonts w:ascii="Times New Roman" w:hAnsi="Times New Roman" w:cs="Times New Roman"/>
          <w:sz w:val="28"/>
          <w:szCs w:val="28"/>
        </w:rPr>
        <w:t>підтримка відносної переваги на основі якості людей, передових технологічних можливостей (у галузі озброєнь) та різних видів розвідувальної діяльності</w:t>
      </w:r>
      <w:r w:rsidR="00CB26DE">
        <w:rPr>
          <w:rFonts w:ascii="Times New Roman" w:hAnsi="Times New Roman" w:cs="Times New Roman"/>
          <w:sz w:val="28"/>
          <w:szCs w:val="28"/>
          <w:lang w:val="en-US"/>
        </w:rPr>
        <w:t xml:space="preserve"> [32]</w:t>
      </w:r>
      <w:r w:rsidRPr="00DF2977">
        <w:rPr>
          <w:rFonts w:ascii="Times New Roman" w:hAnsi="Times New Roman" w:cs="Times New Roman"/>
          <w:sz w:val="28"/>
          <w:szCs w:val="28"/>
        </w:rPr>
        <w:t>.</w:t>
      </w:r>
    </w:p>
    <w:p w14:paraId="52B70C15" w14:textId="77777777" w:rsidR="00DF2977" w:rsidRPr="00DF2977" w:rsidRDefault="00DF2977" w:rsidP="00E22DBA">
      <w:pPr>
        <w:spacing w:after="0" w:line="360" w:lineRule="auto"/>
        <w:ind w:firstLine="709"/>
        <w:jc w:val="both"/>
        <w:rPr>
          <w:rFonts w:ascii="Times New Roman" w:hAnsi="Times New Roman" w:cs="Times New Roman"/>
          <w:sz w:val="28"/>
          <w:szCs w:val="28"/>
        </w:rPr>
      </w:pPr>
      <w:r w:rsidRPr="00DF2977">
        <w:rPr>
          <w:rFonts w:ascii="Times New Roman" w:hAnsi="Times New Roman" w:cs="Times New Roman"/>
          <w:sz w:val="28"/>
          <w:szCs w:val="28"/>
        </w:rPr>
        <w:t>Доктрина безпеки Ізраїлю передбачає не лише стримування ворогів, а й створення внутрішньої стійкості — психологічної, економічної, освітньої та соціальної.</w:t>
      </w:r>
    </w:p>
    <w:p w14:paraId="535775C4" w14:textId="77777777" w:rsidR="00DF2977" w:rsidRPr="00DF2977" w:rsidRDefault="00DF2977" w:rsidP="00E22DBA">
      <w:pPr>
        <w:spacing w:after="0" w:line="360" w:lineRule="auto"/>
        <w:ind w:firstLine="709"/>
        <w:jc w:val="both"/>
        <w:rPr>
          <w:rFonts w:ascii="Times New Roman" w:hAnsi="Times New Roman" w:cs="Times New Roman"/>
          <w:sz w:val="28"/>
          <w:szCs w:val="28"/>
        </w:rPr>
      </w:pPr>
      <w:r w:rsidRPr="00DF2977">
        <w:rPr>
          <w:rFonts w:ascii="Times New Roman" w:hAnsi="Times New Roman" w:cs="Times New Roman"/>
          <w:sz w:val="28"/>
          <w:szCs w:val="28"/>
        </w:rPr>
        <w:t>Реалізація безпекової стратегії Ізраїлю базується на кількох рівнях. Перший — це суто військовий вимір: збройні сили, спецслужби та розвідувальні органи. Другий — технологічний, де держава вкладає значні ресурси у розробки оборонних інновацій. Але третій, не менш важливий, — це цивільний компонент: підготовка населення до надзвичайних ситуацій, формування національної стійкості та виховання громадян у дусі відповідальності за безпеку держави.</w:t>
      </w:r>
    </w:p>
    <w:p w14:paraId="5D4DCEDF" w14:textId="77777777" w:rsidR="00DF2977" w:rsidRPr="00DF2977" w:rsidRDefault="00DF2977" w:rsidP="00E22DBA">
      <w:pPr>
        <w:spacing w:after="0" w:line="360" w:lineRule="auto"/>
        <w:ind w:firstLine="709"/>
        <w:jc w:val="both"/>
        <w:rPr>
          <w:rFonts w:ascii="Times New Roman" w:hAnsi="Times New Roman" w:cs="Times New Roman"/>
          <w:sz w:val="28"/>
          <w:szCs w:val="28"/>
        </w:rPr>
      </w:pPr>
      <w:r w:rsidRPr="00DF2977">
        <w:rPr>
          <w:rFonts w:ascii="Times New Roman" w:hAnsi="Times New Roman" w:cs="Times New Roman"/>
          <w:sz w:val="28"/>
          <w:szCs w:val="28"/>
        </w:rPr>
        <w:t>Завдяки цьому багатовекторному підходу Ізраїль не лише забезпечив свою виживаність у складних умовах, а й досяг рівня регіональної військової та технологічної переваги. Ця модель викликає значний інтерес серед країн, що також перебувають у стані затяжної безпекової кризи, зокрема України. Окрему увагу при аналізі ізраїльської системи заслуговує саме її освітня складова і механізми роботи з цивільним населенням, які стали основою для створення унікальної культури національної стійкості.</w:t>
      </w:r>
    </w:p>
    <w:p w14:paraId="0D0625B8" w14:textId="77777777" w:rsidR="00DF2977" w:rsidRPr="00DF2977" w:rsidRDefault="00DF2977" w:rsidP="00E22DBA">
      <w:pPr>
        <w:spacing w:after="0" w:line="360" w:lineRule="auto"/>
        <w:ind w:firstLine="709"/>
        <w:jc w:val="both"/>
        <w:rPr>
          <w:rFonts w:ascii="Times New Roman" w:hAnsi="Times New Roman" w:cs="Times New Roman"/>
          <w:sz w:val="28"/>
          <w:szCs w:val="28"/>
        </w:rPr>
      </w:pPr>
      <w:r w:rsidRPr="00DF2977">
        <w:rPr>
          <w:rFonts w:ascii="Times New Roman" w:hAnsi="Times New Roman" w:cs="Times New Roman"/>
          <w:sz w:val="28"/>
          <w:szCs w:val="28"/>
        </w:rPr>
        <w:t xml:space="preserve">Освіта в Ізраїлі є стратегічним ресурсом національної безпеки і розглядається як довгострокова інвестиція в обороноздатність країни. Від </w:t>
      </w:r>
      <w:r w:rsidRPr="00DF2977">
        <w:rPr>
          <w:rFonts w:ascii="Times New Roman" w:hAnsi="Times New Roman" w:cs="Times New Roman"/>
          <w:sz w:val="28"/>
          <w:szCs w:val="28"/>
        </w:rPr>
        <w:lastRenderedPageBreak/>
        <w:t>найменших класів шкільної освіти дітей привчають до усвідомлення реалій безпекового середовища. У школах проводяться спеціальні уроки з цивільної оборони, навчають поводженню під час ракетних обстрілів, евакуаційних процедур, азів домедичної допомоги</w:t>
      </w:r>
      <w:r w:rsidR="00CB26DE">
        <w:rPr>
          <w:rFonts w:ascii="Times New Roman" w:hAnsi="Times New Roman" w:cs="Times New Roman"/>
          <w:sz w:val="28"/>
          <w:szCs w:val="28"/>
          <w:lang w:val="en-US"/>
        </w:rPr>
        <w:t xml:space="preserve"> [42]</w:t>
      </w:r>
      <w:r w:rsidRPr="00DF2977">
        <w:rPr>
          <w:rFonts w:ascii="Times New Roman" w:hAnsi="Times New Roman" w:cs="Times New Roman"/>
          <w:sz w:val="28"/>
          <w:szCs w:val="28"/>
        </w:rPr>
        <w:t>. Це дозволяє з раннього віку формувати серед населення психологічну готовність до кризових ситуацій.</w:t>
      </w:r>
    </w:p>
    <w:p w14:paraId="3FE1BC1D" w14:textId="77777777" w:rsidR="00DF2977" w:rsidRPr="00DF2977" w:rsidRDefault="00DF2977" w:rsidP="00E22DBA">
      <w:pPr>
        <w:spacing w:after="0" w:line="360" w:lineRule="auto"/>
        <w:ind w:firstLine="709"/>
        <w:jc w:val="both"/>
        <w:rPr>
          <w:rFonts w:ascii="Times New Roman" w:hAnsi="Times New Roman" w:cs="Times New Roman"/>
          <w:sz w:val="28"/>
          <w:szCs w:val="28"/>
        </w:rPr>
      </w:pPr>
      <w:r w:rsidRPr="00DF2977">
        <w:rPr>
          <w:rFonts w:ascii="Times New Roman" w:hAnsi="Times New Roman" w:cs="Times New Roman"/>
          <w:sz w:val="28"/>
          <w:szCs w:val="28"/>
        </w:rPr>
        <w:t>Важливою складовою є виховання в дусі патріотизму та колективної відповідальності за долю держави. Ця ідея пронизує як загальноосвітні заклади, так і позашкільні інституції, наприклад, молодіжні рухи, такі як «Бней Аківа» або «Гаднаш», які готують підлітків до майбутньої служби в армії та активної участі у захисті держави. При цьому виховання не обмежується лише військовим компонентом, а охоплює формування технічних та наукових компетенцій, що критично важливі для оборонної галузі.</w:t>
      </w:r>
    </w:p>
    <w:p w14:paraId="51FA8E2F" w14:textId="77777777" w:rsidR="00DF2977" w:rsidRPr="00DF2977" w:rsidRDefault="00DF2977" w:rsidP="00E22DBA">
      <w:pPr>
        <w:spacing w:after="0" w:line="360" w:lineRule="auto"/>
        <w:ind w:firstLine="709"/>
        <w:jc w:val="both"/>
        <w:rPr>
          <w:rFonts w:ascii="Times New Roman" w:hAnsi="Times New Roman" w:cs="Times New Roman"/>
          <w:sz w:val="28"/>
          <w:szCs w:val="28"/>
        </w:rPr>
      </w:pPr>
      <w:r w:rsidRPr="00DF2977">
        <w:rPr>
          <w:rFonts w:ascii="Times New Roman" w:hAnsi="Times New Roman" w:cs="Times New Roman"/>
          <w:sz w:val="28"/>
          <w:szCs w:val="28"/>
        </w:rPr>
        <w:t>Університети Ізраїлю також інтегровані у систему національної безпеки. Такі провідні заклади, як Техніон у Хайфі чи Університет Бен-Гуріона в Негеві, активно працюють над оборонними дослідженнями і готують кадри для військово-промислового комплексу та спецслужб. Навчання в цих закладах часто поєднується з обов'язковою службою у ЦАХАЛ, що створює унікальну синергію між освітою та обороною</w:t>
      </w:r>
      <w:r w:rsidR="00CB26DE">
        <w:rPr>
          <w:rFonts w:ascii="Times New Roman" w:hAnsi="Times New Roman" w:cs="Times New Roman"/>
          <w:sz w:val="28"/>
          <w:szCs w:val="28"/>
          <w:lang w:val="en-US"/>
        </w:rPr>
        <w:t xml:space="preserve"> [40]</w:t>
      </w:r>
      <w:r w:rsidRPr="00DF2977">
        <w:rPr>
          <w:rFonts w:ascii="Times New Roman" w:hAnsi="Times New Roman" w:cs="Times New Roman"/>
          <w:sz w:val="28"/>
          <w:szCs w:val="28"/>
        </w:rPr>
        <w:t>.</w:t>
      </w:r>
    </w:p>
    <w:p w14:paraId="142D7F43" w14:textId="77777777" w:rsidR="00047832" w:rsidRPr="00047832" w:rsidRDefault="00047832" w:rsidP="00E22DBA">
      <w:pPr>
        <w:spacing w:after="0" w:line="360" w:lineRule="auto"/>
        <w:ind w:firstLine="709"/>
        <w:jc w:val="both"/>
        <w:rPr>
          <w:rFonts w:ascii="Times New Roman" w:hAnsi="Times New Roman" w:cs="Times New Roman"/>
          <w:sz w:val="28"/>
          <w:szCs w:val="28"/>
        </w:rPr>
      </w:pPr>
      <w:r w:rsidRPr="00047832">
        <w:rPr>
          <w:rFonts w:ascii="Times New Roman" w:hAnsi="Times New Roman" w:cs="Times New Roman"/>
          <w:sz w:val="28"/>
          <w:szCs w:val="28"/>
        </w:rPr>
        <w:t>Освіта в Ізраїлі, від дошкільної до вищої, інтегрована в систему захисту державності й національної безпеки, виступає однією із ключових невійськових складових стратегії національної безпеки. Вона чітко орієнтована на формування соціального, громадянського, інтелектуального й військового потенціалу для захисту держави в умовах постійної екзистенційної війни. Навіть ті системні характеристики, які не мають безпосереднього відношення до змісту освіти, її громадянської складової чи підготовки до служби в ЦАХАЛі так чи інакше спрямовані на зміцнення національної безпеки.</w:t>
      </w:r>
    </w:p>
    <w:p w14:paraId="3077ED2E" w14:textId="77777777" w:rsidR="00047832" w:rsidRPr="00047832" w:rsidRDefault="00047832" w:rsidP="00E22DBA">
      <w:pPr>
        <w:spacing w:after="0" w:line="360" w:lineRule="auto"/>
        <w:ind w:firstLine="709"/>
        <w:jc w:val="both"/>
        <w:rPr>
          <w:rFonts w:ascii="Times New Roman" w:hAnsi="Times New Roman" w:cs="Times New Roman"/>
          <w:sz w:val="28"/>
          <w:szCs w:val="28"/>
        </w:rPr>
      </w:pPr>
      <w:r w:rsidRPr="00047832">
        <w:rPr>
          <w:rFonts w:ascii="Times New Roman" w:hAnsi="Times New Roman" w:cs="Times New Roman"/>
          <w:sz w:val="28"/>
          <w:szCs w:val="28"/>
        </w:rPr>
        <w:t>Вона сприяє реалізації кількох стратегічних безпекових  напрямів, а саме:</w:t>
      </w:r>
    </w:p>
    <w:p w14:paraId="03D2CE43" w14:textId="77777777" w:rsidR="00047832" w:rsidRPr="00047832" w:rsidRDefault="00A144F4" w:rsidP="00E22DBA">
      <w:pPr>
        <w:numPr>
          <w:ilvl w:val="0"/>
          <w:numId w:val="7"/>
        </w:numPr>
        <w:spacing w:after="0" w:line="360" w:lineRule="auto"/>
        <w:ind w:left="0" w:firstLine="709"/>
        <w:jc w:val="both"/>
        <w:rPr>
          <w:rFonts w:ascii="Times New Roman" w:hAnsi="Times New Roman" w:cs="Times New Roman"/>
          <w:sz w:val="28"/>
          <w:szCs w:val="28"/>
        </w:rPr>
      </w:pPr>
      <w:r w:rsidRPr="00047832">
        <w:rPr>
          <w:rFonts w:ascii="Times New Roman" w:hAnsi="Times New Roman" w:cs="Times New Roman"/>
          <w:sz w:val="28"/>
          <w:szCs w:val="28"/>
        </w:rPr>
        <w:t xml:space="preserve">формування </w:t>
      </w:r>
      <w:r w:rsidR="00047832" w:rsidRPr="00047832">
        <w:rPr>
          <w:rFonts w:ascii="Times New Roman" w:hAnsi="Times New Roman" w:cs="Times New Roman"/>
          <w:sz w:val="28"/>
          <w:szCs w:val="28"/>
        </w:rPr>
        <w:t>національних цінностей, що відбивають сенс існування нації та національну ідентичність;</w:t>
      </w:r>
    </w:p>
    <w:p w14:paraId="493F9DEE" w14:textId="77777777" w:rsidR="00047832" w:rsidRPr="00047832" w:rsidRDefault="00A144F4" w:rsidP="00E22DBA">
      <w:pPr>
        <w:numPr>
          <w:ilvl w:val="0"/>
          <w:numId w:val="7"/>
        </w:numPr>
        <w:spacing w:after="0" w:line="360" w:lineRule="auto"/>
        <w:ind w:left="0" w:firstLine="709"/>
        <w:jc w:val="both"/>
        <w:rPr>
          <w:rFonts w:ascii="Times New Roman" w:hAnsi="Times New Roman" w:cs="Times New Roman"/>
          <w:sz w:val="28"/>
          <w:szCs w:val="28"/>
        </w:rPr>
      </w:pPr>
      <w:r w:rsidRPr="00047832">
        <w:rPr>
          <w:rFonts w:ascii="Times New Roman" w:hAnsi="Times New Roman" w:cs="Times New Roman"/>
          <w:sz w:val="28"/>
          <w:szCs w:val="28"/>
        </w:rPr>
        <w:lastRenderedPageBreak/>
        <w:t xml:space="preserve">виховання </w:t>
      </w:r>
      <w:r w:rsidR="00047832" w:rsidRPr="00047832">
        <w:rPr>
          <w:rFonts w:ascii="Times New Roman" w:hAnsi="Times New Roman" w:cs="Times New Roman"/>
          <w:sz w:val="28"/>
          <w:szCs w:val="28"/>
        </w:rPr>
        <w:t>демократичної культури та формування громадянської ідентичності в молоді;</w:t>
      </w:r>
    </w:p>
    <w:p w14:paraId="289A9924" w14:textId="77777777" w:rsidR="00047832" w:rsidRPr="00047832" w:rsidRDefault="00A144F4" w:rsidP="00E22DBA">
      <w:pPr>
        <w:numPr>
          <w:ilvl w:val="0"/>
          <w:numId w:val="7"/>
        </w:numPr>
        <w:spacing w:after="0" w:line="360" w:lineRule="auto"/>
        <w:ind w:left="0" w:firstLine="709"/>
        <w:jc w:val="both"/>
        <w:rPr>
          <w:rFonts w:ascii="Times New Roman" w:hAnsi="Times New Roman" w:cs="Times New Roman"/>
          <w:sz w:val="28"/>
          <w:szCs w:val="28"/>
        </w:rPr>
      </w:pPr>
      <w:r w:rsidRPr="00047832">
        <w:rPr>
          <w:rFonts w:ascii="Times New Roman" w:hAnsi="Times New Roman" w:cs="Times New Roman"/>
          <w:sz w:val="28"/>
          <w:szCs w:val="28"/>
        </w:rPr>
        <w:t xml:space="preserve">забезпечення </w:t>
      </w:r>
      <w:r w:rsidR="00047832" w:rsidRPr="00047832">
        <w:rPr>
          <w:rFonts w:ascii="Times New Roman" w:hAnsi="Times New Roman" w:cs="Times New Roman"/>
          <w:sz w:val="28"/>
          <w:szCs w:val="28"/>
        </w:rPr>
        <w:t>і зміцнення якісних переваг Ізраїлю через розвиток людського ресурсу та інтелектуального потенціалу;</w:t>
      </w:r>
    </w:p>
    <w:p w14:paraId="4DF1C036" w14:textId="77777777" w:rsidR="00047832" w:rsidRPr="00047832" w:rsidRDefault="00A144F4" w:rsidP="00E22DBA">
      <w:pPr>
        <w:numPr>
          <w:ilvl w:val="0"/>
          <w:numId w:val="7"/>
        </w:numPr>
        <w:spacing w:after="0" w:line="360" w:lineRule="auto"/>
        <w:ind w:left="0" w:firstLine="709"/>
        <w:jc w:val="both"/>
        <w:rPr>
          <w:rFonts w:ascii="Times New Roman" w:hAnsi="Times New Roman" w:cs="Times New Roman"/>
          <w:sz w:val="28"/>
          <w:szCs w:val="28"/>
        </w:rPr>
      </w:pPr>
      <w:r w:rsidRPr="00047832">
        <w:rPr>
          <w:rFonts w:ascii="Times New Roman" w:hAnsi="Times New Roman" w:cs="Times New Roman"/>
          <w:sz w:val="28"/>
          <w:szCs w:val="28"/>
        </w:rPr>
        <w:t>ідеологічна</w:t>
      </w:r>
      <w:r w:rsidR="00047832" w:rsidRPr="00047832">
        <w:rPr>
          <w:rFonts w:ascii="Times New Roman" w:hAnsi="Times New Roman" w:cs="Times New Roman"/>
          <w:sz w:val="28"/>
          <w:szCs w:val="28"/>
        </w:rPr>
        <w:t>, технічна й технологічна підготовка молоді до служби в Армії захисту Ізраїлю;</w:t>
      </w:r>
    </w:p>
    <w:p w14:paraId="4E67B20E" w14:textId="77777777" w:rsidR="00047832" w:rsidRPr="00047832" w:rsidRDefault="00A144F4" w:rsidP="00E22DBA">
      <w:pPr>
        <w:numPr>
          <w:ilvl w:val="0"/>
          <w:numId w:val="7"/>
        </w:numPr>
        <w:spacing w:after="0" w:line="360" w:lineRule="auto"/>
        <w:ind w:left="0" w:firstLine="709"/>
        <w:jc w:val="both"/>
        <w:rPr>
          <w:rFonts w:ascii="Times New Roman" w:hAnsi="Times New Roman" w:cs="Times New Roman"/>
          <w:sz w:val="28"/>
          <w:szCs w:val="28"/>
        </w:rPr>
      </w:pPr>
      <w:r w:rsidRPr="00047832">
        <w:rPr>
          <w:rFonts w:ascii="Times New Roman" w:hAnsi="Times New Roman" w:cs="Times New Roman"/>
          <w:sz w:val="28"/>
          <w:szCs w:val="28"/>
        </w:rPr>
        <w:t xml:space="preserve">посилення </w:t>
      </w:r>
      <w:r w:rsidR="00047832" w:rsidRPr="00047832">
        <w:rPr>
          <w:rFonts w:ascii="Times New Roman" w:hAnsi="Times New Roman" w:cs="Times New Roman"/>
          <w:sz w:val="28"/>
          <w:szCs w:val="28"/>
        </w:rPr>
        <w:t>соціальної згуртованості та зменшення соціальної напруженості й суспільних розривів, що, свою чергу сприяє зміцненню внутрішньої легітимності влади</w:t>
      </w:r>
      <w:r>
        <w:rPr>
          <w:rFonts w:ascii="Times New Roman" w:hAnsi="Times New Roman" w:cs="Times New Roman"/>
          <w:sz w:val="28"/>
          <w:szCs w:val="28"/>
          <w:lang w:val="en-US"/>
        </w:rPr>
        <w:t xml:space="preserve"> [15]</w:t>
      </w:r>
      <w:r w:rsidR="00047832" w:rsidRPr="00047832">
        <w:rPr>
          <w:rFonts w:ascii="Times New Roman" w:hAnsi="Times New Roman" w:cs="Times New Roman"/>
          <w:sz w:val="28"/>
          <w:szCs w:val="28"/>
        </w:rPr>
        <w:t>.</w:t>
      </w:r>
    </w:p>
    <w:p w14:paraId="7B26A623" w14:textId="77777777" w:rsidR="00047832" w:rsidRPr="00047832" w:rsidRDefault="00047832" w:rsidP="00E22DBA">
      <w:pPr>
        <w:spacing w:after="0" w:line="360" w:lineRule="auto"/>
        <w:ind w:firstLine="709"/>
        <w:jc w:val="both"/>
        <w:rPr>
          <w:rFonts w:ascii="Times New Roman" w:hAnsi="Times New Roman" w:cs="Times New Roman"/>
          <w:sz w:val="28"/>
          <w:szCs w:val="28"/>
        </w:rPr>
      </w:pPr>
      <w:r w:rsidRPr="00047832">
        <w:rPr>
          <w:rFonts w:ascii="Times New Roman" w:hAnsi="Times New Roman" w:cs="Times New Roman"/>
          <w:sz w:val="28"/>
          <w:szCs w:val="28"/>
        </w:rPr>
        <w:t>З точки зору адаптації ізраїльського досвіду в Україні найбільш актуальними й першочерговими виглядають:</w:t>
      </w:r>
    </w:p>
    <w:p w14:paraId="14C091DE" w14:textId="77777777" w:rsidR="00047832" w:rsidRPr="00047832" w:rsidRDefault="00A144F4" w:rsidP="00E22DBA">
      <w:pPr>
        <w:numPr>
          <w:ilvl w:val="0"/>
          <w:numId w:val="8"/>
        </w:numPr>
        <w:spacing w:after="0" w:line="360" w:lineRule="auto"/>
        <w:ind w:left="0" w:firstLine="709"/>
        <w:jc w:val="both"/>
        <w:rPr>
          <w:rFonts w:ascii="Times New Roman" w:hAnsi="Times New Roman" w:cs="Times New Roman"/>
          <w:sz w:val="28"/>
          <w:szCs w:val="28"/>
        </w:rPr>
      </w:pPr>
      <w:r w:rsidRPr="00047832">
        <w:rPr>
          <w:rFonts w:ascii="Times New Roman" w:hAnsi="Times New Roman" w:cs="Times New Roman"/>
          <w:sz w:val="28"/>
          <w:szCs w:val="28"/>
        </w:rPr>
        <w:t xml:space="preserve">сама </w:t>
      </w:r>
      <w:r w:rsidR="00047832" w:rsidRPr="00047832">
        <w:rPr>
          <w:rFonts w:ascii="Times New Roman" w:hAnsi="Times New Roman" w:cs="Times New Roman"/>
          <w:sz w:val="28"/>
          <w:szCs w:val="28"/>
        </w:rPr>
        <w:t>логіка включення системи освіти до реалізації завдань у галузі національної/державної безпеки;</w:t>
      </w:r>
    </w:p>
    <w:p w14:paraId="3AA89C95" w14:textId="77777777" w:rsidR="00047832" w:rsidRPr="00047832" w:rsidRDefault="00A144F4" w:rsidP="00E22DBA">
      <w:pPr>
        <w:numPr>
          <w:ilvl w:val="0"/>
          <w:numId w:val="8"/>
        </w:numPr>
        <w:spacing w:after="0" w:line="360" w:lineRule="auto"/>
        <w:ind w:left="0" w:firstLine="709"/>
        <w:jc w:val="both"/>
        <w:rPr>
          <w:rFonts w:ascii="Times New Roman" w:hAnsi="Times New Roman" w:cs="Times New Roman"/>
          <w:sz w:val="28"/>
          <w:szCs w:val="28"/>
        </w:rPr>
      </w:pPr>
      <w:r w:rsidRPr="00047832">
        <w:rPr>
          <w:rFonts w:ascii="Times New Roman" w:hAnsi="Times New Roman" w:cs="Times New Roman"/>
          <w:sz w:val="28"/>
          <w:szCs w:val="28"/>
        </w:rPr>
        <w:t xml:space="preserve">визначення </w:t>
      </w:r>
      <w:r w:rsidR="00047832" w:rsidRPr="00047832">
        <w:rPr>
          <w:rFonts w:ascii="Times New Roman" w:hAnsi="Times New Roman" w:cs="Times New Roman"/>
          <w:sz w:val="28"/>
          <w:szCs w:val="28"/>
        </w:rPr>
        <w:t>головних завдань у галузі зміцнення безпеки держави для кожного рівня освіти й розробка засобів, технологій та методик для їх досягнення;</w:t>
      </w:r>
    </w:p>
    <w:p w14:paraId="718BDD0A" w14:textId="77777777" w:rsidR="00047832" w:rsidRPr="00047832" w:rsidRDefault="00A144F4" w:rsidP="00E22DBA">
      <w:pPr>
        <w:numPr>
          <w:ilvl w:val="0"/>
          <w:numId w:val="8"/>
        </w:numPr>
        <w:spacing w:after="0" w:line="360" w:lineRule="auto"/>
        <w:ind w:left="0" w:firstLine="709"/>
        <w:jc w:val="both"/>
        <w:rPr>
          <w:rFonts w:ascii="Times New Roman" w:hAnsi="Times New Roman" w:cs="Times New Roman"/>
          <w:sz w:val="28"/>
          <w:szCs w:val="28"/>
        </w:rPr>
      </w:pPr>
      <w:r w:rsidRPr="00047832">
        <w:rPr>
          <w:rFonts w:ascii="Times New Roman" w:hAnsi="Times New Roman" w:cs="Times New Roman"/>
          <w:sz w:val="28"/>
          <w:szCs w:val="28"/>
        </w:rPr>
        <w:t xml:space="preserve">впровадження </w:t>
      </w:r>
      <w:r w:rsidR="00047832" w:rsidRPr="00047832">
        <w:rPr>
          <w:rFonts w:ascii="Times New Roman" w:hAnsi="Times New Roman" w:cs="Times New Roman"/>
          <w:sz w:val="28"/>
          <w:szCs w:val="28"/>
        </w:rPr>
        <w:t>системної поетапної освіти для демократичного громадянства із чітко визначеними пріоритетами;</w:t>
      </w:r>
    </w:p>
    <w:p w14:paraId="1DABAB77" w14:textId="77777777" w:rsidR="00047832" w:rsidRPr="00047832" w:rsidRDefault="00A144F4" w:rsidP="00E22DBA">
      <w:pPr>
        <w:numPr>
          <w:ilvl w:val="0"/>
          <w:numId w:val="8"/>
        </w:numPr>
        <w:spacing w:after="0" w:line="360" w:lineRule="auto"/>
        <w:ind w:left="0" w:firstLine="709"/>
        <w:jc w:val="both"/>
        <w:rPr>
          <w:rFonts w:ascii="Times New Roman" w:hAnsi="Times New Roman" w:cs="Times New Roman"/>
          <w:sz w:val="28"/>
          <w:szCs w:val="28"/>
        </w:rPr>
      </w:pPr>
      <w:r w:rsidRPr="00047832">
        <w:rPr>
          <w:rFonts w:ascii="Times New Roman" w:hAnsi="Times New Roman" w:cs="Times New Roman"/>
          <w:sz w:val="28"/>
          <w:szCs w:val="28"/>
        </w:rPr>
        <w:t xml:space="preserve">відхід </w:t>
      </w:r>
      <w:r w:rsidR="00047832" w:rsidRPr="00047832">
        <w:rPr>
          <w:rFonts w:ascii="Times New Roman" w:hAnsi="Times New Roman" w:cs="Times New Roman"/>
          <w:sz w:val="28"/>
          <w:szCs w:val="28"/>
        </w:rPr>
        <w:t>від стандартизованої шкільної освіти, яка не відповідає ані сучасним освітнім тенденціям у цивілізованих країнах, ані потребам розвитку нашого суспільства, посилює соціальну й психологічну напруженість, передусім, у дітей та батьків. Відповідно, це не сприяє й легітимізації влади;</w:t>
      </w:r>
    </w:p>
    <w:p w14:paraId="5DDDBE2F" w14:textId="77777777" w:rsidR="00047832" w:rsidRPr="00047832" w:rsidRDefault="00A144F4" w:rsidP="00E22DBA">
      <w:pPr>
        <w:numPr>
          <w:ilvl w:val="0"/>
          <w:numId w:val="8"/>
        </w:numPr>
        <w:spacing w:after="0" w:line="360" w:lineRule="auto"/>
        <w:ind w:left="0" w:firstLine="709"/>
        <w:jc w:val="both"/>
        <w:rPr>
          <w:rFonts w:ascii="Times New Roman" w:hAnsi="Times New Roman" w:cs="Times New Roman"/>
          <w:sz w:val="28"/>
          <w:szCs w:val="28"/>
        </w:rPr>
      </w:pPr>
      <w:r w:rsidRPr="00047832">
        <w:rPr>
          <w:rFonts w:ascii="Times New Roman" w:hAnsi="Times New Roman" w:cs="Times New Roman"/>
          <w:sz w:val="28"/>
          <w:szCs w:val="28"/>
        </w:rPr>
        <w:t xml:space="preserve">становлення </w:t>
      </w:r>
      <w:r w:rsidR="00047832" w:rsidRPr="00047832">
        <w:rPr>
          <w:rFonts w:ascii="Times New Roman" w:hAnsi="Times New Roman" w:cs="Times New Roman"/>
          <w:sz w:val="28"/>
          <w:szCs w:val="28"/>
        </w:rPr>
        <w:t>школи як інституту громадянського суспільства та реальної громадянської соціалізації молоді згідно із базовими принципами функціонування ізраїльських демократичних шкіл, передусім, дієвого самоврядування та справжньої академічної автономії й індивідуалізації освіти;</w:t>
      </w:r>
    </w:p>
    <w:p w14:paraId="1ED5F5A1" w14:textId="77777777" w:rsidR="00047832" w:rsidRPr="00047832" w:rsidRDefault="00A144F4" w:rsidP="00E22DBA">
      <w:pPr>
        <w:numPr>
          <w:ilvl w:val="0"/>
          <w:numId w:val="8"/>
        </w:numPr>
        <w:spacing w:after="0" w:line="360" w:lineRule="auto"/>
        <w:ind w:left="0" w:firstLine="709"/>
        <w:jc w:val="both"/>
        <w:rPr>
          <w:rFonts w:ascii="Times New Roman" w:hAnsi="Times New Roman" w:cs="Times New Roman"/>
          <w:sz w:val="28"/>
          <w:szCs w:val="28"/>
        </w:rPr>
      </w:pPr>
      <w:r w:rsidRPr="00047832">
        <w:rPr>
          <w:rFonts w:ascii="Times New Roman" w:hAnsi="Times New Roman" w:cs="Times New Roman"/>
          <w:sz w:val="28"/>
          <w:szCs w:val="28"/>
        </w:rPr>
        <w:t xml:space="preserve">пропозиція </w:t>
      </w:r>
      <w:r w:rsidR="00047832" w:rsidRPr="00047832">
        <w:rPr>
          <w:rFonts w:ascii="Times New Roman" w:hAnsi="Times New Roman" w:cs="Times New Roman"/>
          <w:sz w:val="28"/>
          <w:szCs w:val="28"/>
        </w:rPr>
        <w:t>альтернативних шляхів вступу до закладів вищої освіти. Це особливо актуально в умовах сучасної демографічної кризи, яку спричинила російська агресія;</w:t>
      </w:r>
    </w:p>
    <w:p w14:paraId="113CF230" w14:textId="77777777" w:rsidR="00047832" w:rsidRDefault="00A144F4" w:rsidP="00E22DBA">
      <w:pPr>
        <w:numPr>
          <w:ilvl w:val="0"/>
          <w:numId w:val="8"/>
        </w:numPr>
        <w:spacing w:after="0" w:line="360" w:lineRule="auto"/>
        <w:ind w:left="0" w:firstLine="709"/>
        <w:jc w:val="both"/>
        <w:rPr>
          <w:rFonts w:ascii="Times New Roman" w:hAnsi="Times New Roman" w:cs="Times New Roman"/>
          <w:sz w:val="28"/>
          <w:szCs w:val="28"/>
        </w:rPr>
      </w:pPr>
      <w:r w:rsidRPr="00047832">
        <w:rPr>
          <w:rFonts w:ascii="Times New Roman" w:hAnsi="Times New Roman" w:cs="Times New Roman"/>
          <w:sz w:val="28"/>
          <w:szCs w:val="28"/>
        </w:rPr>
        <w:lastRenderedPageBreak/>
        <w:t xml:space="preserve">переорієнтація </w:t>
      </w:r>
      <w:r w:rsidR="00047832" w:rsidRPr="00047832">
        <w:rPr>
          <w:rFonts w:ascii="Times New Roman" w:hAnsi="Times New Roman" w:cs="Times New Roman"/>
          <w:sz w:val="28"/>
          <w:szCs w:val="28"/>
        </w:rPr>
        <w:t xml:space="preserve">українських університетів від суто фахової підготовки студентів на реалізацію місії формування й відтворення національної еліти з високим елітарним рівнем фахової </w:t>
      </w:r>
      <w:r w:rsidR="00DF2977">
        <w:rPr>
          <w:rFonts w:ascii="Times New Roman" w:hAnsi="Times New Roman" w:cs="Times New Roman"/>
          <w:sz w:val="28"/>
          <w:szCs w:val="28"/>
        </w:rPr>
        <w:t>та громадянської компетентності</w:t>
      </w:r>
      <w:r>
        <w:rPr>
          <w:rFonts w:ascii="Times New Roman" w:hAnsi="Times New Roman" w:cs="Times New Roman"/>
          <w:sz w:val="28"/>
          <w:szCs w:val="28"/>
          <w:lang w:val="en-US"/>
        </w:rPr>
        <w:t xml:space="preserve"> [15]</w:t>
      </w:r>
      <w:r w:rsidR="00DF2977">
        <w:rPr>
          <w:rFonts w:ascii="Times New Roman" w:hAnsi="Times New Roman" w:cs="Times New Roman"/>
          <w:sz w:val="28"/>
          <w:szCs w:val="28"/>
        </w:rPr>
        <w:t>.</w:t>
      </w:r>
    </w:p>
    <w:p w14:paraId="6A23E6F7" w14:textId="77777777" w:rsidR="00DF2977" w:rsidRPr="00DF2977" w:rsidRDefault="00DF2977" w:rsidP="00E22DBA">
      <w:pPr>
        <w:spacing w:after="0" w:line="360" w:lineRule="auto"/>
        <w:ind w:firstLine="709"/>
        <w:jc w:val="both"/>
        <w:rPr>
          <w:rFonts w:ascii="Times New Roman" w:hAnsi="Times New Roman" w:cs="Times New Roman"/>
          <w:sz w:val="28"/>
          <w:szCs w:val="28"/>
        </w:rPr>
      </w:pPr>
      <w:r w:rsidRPr="00DF2977">
        <w:rPr>
          <w:rFonts w:ascii="Times New Roman" w:hAnsi="Times New Roman" w:cs="Times New Roman"/>
          <w:sz w:val="28"/>
          <w:szCs w:val="28"/>
        </w:rPr>
        <w:t xml:space="preserve">Однією з ключових рис ізраїльської моделі безпеки є </w:t>
      </w:r>
      <w:r>
        <w:rPr>
          <w:rFonts w:ascii="Times New Roman" w:hAnsi="Times New Roman" w:cs="Times New Roman"/>
          <w:sz w:val="28"/>
          <w:szCs w:val="28"/>
        </w:rPr>
        <w:t xml:space="preserve">також </w:t>
      </w:r>
      <w:r w:rsidRPr="00DF2977">
        <w:rPr>
          <w:rFonts w:ascii="Times New Roman" w:hAnsi="Times New Roman" w:cs="Times New Roman"/>
          <w:sz w:val="28"/>
          <w:szCs w:val="28"/>
        </w:rPr>
        <w:t>системна робота з цивільним населенням для підвищення стійкості до загроз. Держава активно залучає громадські організації, волонтерські структури та місцеві громади до процесів підготовки до надзвичайних ситуацій. Система цивільної оборони («Пікуах Офі») проводить регулярні навчання, інструктажі та симуляційні тренування серед населення, що забезпечує оперативність реакції навіть у випадку масованих атак</w:t>
      </w:r>
      <w:r w:rsidR="00A144F4">
        <w:rPr>
          <w:rFonts w:ascii="Times New Roman" w:hAnsi="Times New Roman" w:cs="Times New Roman"/>
          <w:sz w:val="28"/>
          <w:szCs w:val="28"/>
          <w:lang w:val="en-US"/>
        </w:rPr>
        <w:t xml:space="preserve"> [5, c. 23]</w:t>
      </w:r>
      <w:r w:rsidRPr="00DF2977">
        <w:rPr>
          <w:rFonts w:ascii="Times New Roman" w:hAnsi="Times New Roman" w:cs="Times New Roman"/>
          <w:sz w:val="28"/>
          <w:szCs w:val="28"/>
        </w:rPr>
        <w:t>.</w:t>
      </w:r>
    </w:p>
    <w:p w14:paraId="7E606F2A" w14:textId="77777777" w:rsidR="00DF2977" w:rsidRPr="00A144F4" w:rsidRDefault="00DF2977" w:rsidP="00E22DBA">
      <w:pPr>
        <w:spacing w:after="0" w:line="360" w:lineRule="auto"/>
        <w:ind w:firstLine="709"/>
        <w:jc w:val="both"/>
        <w:rPr>
          <w:rFonts w:ascii="Times New Roman" w:hAnsi="Times New Roman" w:cs="Times New Roman"/>
          <w:sz w:val="28"/>
          <w:szCs w:val="28"/>
          <w:lang w:val="en-US"/>
        </w:rPr>
      </w:pPr>
      <w:r w:rsidRPr="00DF2977">
        <w:rPr>
          <w:rFonts w:ascii="Times New Roman" w:hAnsi="Times New Roman" w:cs="Times New Roman"/>
          <w:sz w:val="28"/>
          <w:szCs w:val="28"/>
        </w:rPr>
        <w:t>Окрему роль відіграє побудова інфраструктури захисту населення: укриття, бомбосховища, системи оповіщення. В Ізраїлі на законодавчому рівні передбачено, що кожен новобудований житловий будинок має містити захищене приміщення — так звану безпечну кімнату (мамад). Це створює високий базовий рівень готовності суспільства до можливих загроз без додаткових витрат у кризовій ситуації</w:t>
      </w:r>
      <w:r w:rsidR="00A144F4">
        <w:rPr>
          <w:rFonts w:ascii="Times New Roman" w:hAnsi="Times New Roman" w:cs="Times New Roman"/>
          <w:sz w:val="28"/>
          <w:szCs w:val="28"/>
          <w:lang w:val="en-US"/>
        </w:rPr>
        <w:t xml:space="preserve"> [20, c. 106]</w:t>
      </w:r>
      <w:r w:rsidRPr="00DF2977">
        <w:rPr>
          <w:rFonts w:ascii="Times New Roman" w:hAnsi="Times New Roman" w:cs="Times New Roman"/>
          <w:sz w:val="28"/>
          <w:szCs w:val="28"/>
        </w:rPr>
        <w:t>.</w:t>
      </w:r>
      <w:r w:rsidR="00A144F4">
        <w:rPr>
          <w:rFonts w:ascii="Times New Roman" w:hAnsi="Times New Roman" w:cs="Times New Roman"/>
          <w:sz w:val="28"/>
          <w:szCs w:val="28"/>
          <w:lang w:val="en-US"/>
        </w:rPr>
        <w:t xml:space="preserve">  </w:t>
      </w:r>
    </w:p>
    <w:p w14:paraId="54958B81" w14:textId="77777777" w:rsidR="00DF2977" w:rsidRPr="00DF2977" w:rsidRDefault="00DF2977" w:rsidP="00E22DBA">
      <w:pPr>
        <w:spacing w:after="0" w:line="360" w:lineRule="auto"/>
        <w:ind w:firstLine="709"/>
        <w:jc w:val="both"/>
        <w:rPr>
          <w:rFonts w:ascii="Times New Roman" w:hAnsi="Times New Roman" w:cs="Times New Roman"/>
          <w:sz w:val="28"/>
          <w:szCs w:val="28"/>
        </w:rPr>
      </w:pPr>
      <w:r w:rsidRPr="00DF2977">
        <w:rPr>
          <w:rFonts w:ascii="Times New Roman" w:hAnsi="Times New Roman" w:cs="Times New Roman"/>
          <w:sz w:val="28"/>
          <w:szCs w:val="28"/>
        </w:rPr>
        <w:t>Комунікація між</w:t>
      </w:r>
      <w:r>
        <w:rPr>
          <w:rFonts w:ascii="Times New Roman" w:hAnsi="Times New Roman" w:cs="Times New Roman"/>
          <w:sz w:val="28"/>
          <w:szCs w:val="28"/>
        </w:rPr>
        <w:t xml:space="preserve"> владою та населенням також має теж </w:t>
      </w:r>
      <w:r w:rsidRPr="00DF2977">
        <w:rPr>
          <w:rFonts w:ascii="Times New Roman" w:hAnsi="Times New Roman" w:cs="Times New Roman"/>
          <w:sz w:val="28"/>
          <w:szCs w:val="28"/>
        </w:rPr>
        <w:t>стратегічне значення. Ізраїль активно використовує сучасні технології, зокрема мобільні додатки та SMS-оповіщення для інформування громадян про ракетні атаки, терористичні загрози або надзвичайні ситуації</w:t>
      </w:r>
      <w:r w:rsidR="00A144F4">
        <w:rPr>
          <w:rFonts w:ascii="Times New Roman" w:hAnsi="Times New Roman" w:cs="Times New Roman"/>
          <w:sz w:val="28"/>
          <w:szCs w:val="28"/>
          <w:lang w:val="en-US"/>
        </w:rPr>
        <w:t xml:space="preserve"> [32]</w:t>
      </w:r>
      <w:r w:rsidRPr="00DF2977">
        <w:rPr>
          <w:rFonts w:ascii="Times New Roman" w:hAnsi="Times New Roman" w:cs="Times New Roman"/>
          <w:sz w:val="28"/>
          <w:szCs w:val="28"/>
        </w:rPr>
        <w:t>. Це не лише підвищує ефективність захисту, а й сприяє зниженню паніки та хаосу у критичні моменти.</w:t>
      </w:r>
    </w:p>
    <w:p w14:paraId="0815A769" w14:textId="77777777" w:rsidR="00DF2977" w:rsidRPr="00047832" w:rsidRDefault="00DF2977" w:rsidP="00E22DBA">
      <w:pPr>
        <w:spacing w:after="0" w:line="360" w:lineRule="auto"/>
        <w:ind w:firstLine="709"/>
        <w:jc w:val="both"/>
        <w:rPr>
          <w:rFonts w:ascii="Times New Roman" w:hAnsi="Times New Roman" w:cs="Times New Roman"/>
          <w:sz w:val="28"/>
          <w:szCs w:val="28"/>
        </w:rPr>
      </w:pPr>
      <w:r w:rsidRPr="00DF2977">
        <w:rPr>
          <w:rFonts w:ascii="Times New Roman" w:hAnsi="Times New Roman" w:cs="Times New Roman"/>
          <w:sz w:val="28"/>
          <w:szCs w:val="28"/>
        </w:rPr>
        <w:t>Ще одним інструментом є психологічна підтримка населення у кризових умовах. Держава розгорнула мережу кризових центрів та служб психологічної допомоги, які працюють як під час військових дій, так і в мирний час, готуючи населення до подолання стресу та наслідків травматичних подій. Це суттєво посилює соціальну згуртованість та зменшує деструктивні наслідки конфліктів</w:t>
      </w:r>
      <w:r w:rsidR="00A144F4">
        <w:rPr>
          <w:rFonts w:ascii="Times New Roman" w:hAnsi="Times New Roman" w:cs="Times New Roman"/>
          <w:sz w:val="28"/>
          <w:szCs w:val="28"/>
          <w:lang w:val="en-US"/>
        </w:rPr>
        <w:t xml:space="preserve"> [64]</w:t>
      </w:r>
      <w:r w:rsidRPr="00DF2977">
        <w:rPr>
          <w:rFonts w:ascii="Times New Roman" w:hAnsi="Times New Roman" w:cs="Times New Roman"/>
          <w:sz w:val="28"/>
          <w:szCs w:val="28"/>
        </w:rPr>
        <w:t>.</w:t>
      </w:r>
    </w:p>
    <w:p w14:paraId="41C42EED" w14:textId="77777777" w:rsidR="00DF2977" w:rsidRPr="00DF2977" w:rsidRDefault="00FF5043" w:rsidP="00E22DB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І</w:t>
      </w:r>
      <w:r w:rsidR="00DF2977" w:rsidRPr="00DF2977">
        <w:rPr>
          <w:rFonts w:ascii="Times New Roman" w:hAnsi="Times New Roman" w:cs="Times New Roman"/>
          <w:sz w:val="28"/>
          <w:szCs w:val="28"/>
        </w:rPr>
        <w:t xml:space="preserve">зраїль заслужено носить неофіційний титул «стартап-нації», і саме це технологічне лідерство стало потужним фундаментом для реалізації його доктрини національної безпеки. Технологічні інновації у сфері оборони </w:t>
      </w:r>
      <w:r w:rsidR="00DF2977" w:rsidRPr="00DF2977">
        <w:rPr>
          <w:rFonts w:ascii="Times New Roman" w:hAnsi="Times New Roman" w:cs="Times New Roman"/>
          <w:sz w:val="28"/>
          <w:szCs w:val="28"/>
        </w:rPr>
        <w:lastRenderedPageBreak/>
        <w:t>перетворили Ізраїль на глобального експортера передових систем озброєнь і водночас дали змогу зберігати стратегічну перевагу над ворогами. Починаючи з розробки системи ПРО «Залізний купол» і завершуючи штучним інтелектом для аналізу даних розвідки, технології стали не просто інструментом оборони, а справжнім стрижнем ізраїльської безпеки</w:t>
      </w:r>
      <w:r w:rsidR="00A144F4">
        <w:rPr>
          <w:rFonts w:ascii="Times New Roman" w:hAnsi="Times New Roman" w:cs="Times New Roman"/>
          <w:sz w:val="28"/>
          <w:szCs w:val="28"/>
          <w:lang w:val="en-US"/>
        </w:rPr>
        <w:t xml:space="preserve"> [59, c. 646]</w:t>
      </w:r>
      <w:r w:rsidR="00DF2977" w:rsidRPr="00DF2977">
        <w:rPr>
          <w:rFonts w:ascii="Times New Roman" w:hAnsi="Times New Roman" w:cs="Times New Roman"/>
          <w:sz w:val="28"/>
          <w:szCs w:val="28"/>
        </w:rPr>
        <w:t>.</w:t>
      </w:r>
    </w:p>
    <w:p w14:paraId="1E491463" w14:textId="77777777" w:rsidR="00DF2977" w:rsidRPr="00DF2977" w:rsidRDefault="00DF2977" w:rsidP="00E22DBA">
      <w:pPr>
        <w:spacing w:after="0" w:line="360" w:lineRule="auto"/>
        <w:ind w:firstLine="709"/>
        <w:jc w:val="both"/>
        <w:rPr>
          <w:rFonts w:ascii="Times New Roman" w:hAnsi="Times New Roman" w:cs="Times New Roman"/>
          <w:sz w:val="28"/>
          <w:szCs w:val="28"/>
        </w:rPr>
      </w:pPr>
      <w:r w:rsidRPr="00DF2977">
        <w:rPr>
          <w:rFonts w:ascii="Times New Roman" w:hAnsi="Times New Roman" w:cs="Times New Roman"/>
          <w:sz w:val="28"/>
          <w:szCs w:val="28"/>
        </w:rPr>
        <w:t>Ще з 1960-х років Ізраїль робив ставку на розробку власних озброєнь, прагнучи уникнути критичної залежності від імпорту. Це стратегічне рішення дало свої плоди під час численних арабо-ізраїльських воєн, коли постачання зброї з-за кордону було обмежене. Так, вітчизняні танки «Меркава», безпілотники та системи електронної боротьби сьогодні визнаються одними з найкращих у світі.</w:t>
      </w:r>
    </w:p>
    <w:p w14:paraId="749FEF15" w14:textId="77777777" w:rsidR="00DF2977" w:rsidRPr="00DF2977" w:rsidRDefault="00DF2977" w:rsidP="00E22DBA">
      <w:pPr>
        <w:spacing w:after="0" w:line="360" w:lineRule="auto"/>
        <w:ind w:firstLine="709"/>
        <w:jc w:val="both"/>
        <w:rPr>
          <w:rFonts w:ascii="Times New Roman" w:hAnsi="Times New Roman" w:cs="Times New Roman"/>
          <w:sz w:val="28"/>
          <w:szCs w:val="28"/>
        </w:rPr>
      </w:pPr>
      <w:r w:rsidRPr="00DF2977">
        <w:rPr>
          <w:rFonts w:ascii="Times New Roman" w:hAnsi="Times New Roman" w:cs="Times New Roman"/>
          <w:sz w:val="28"/>
          <w:szCs w:val="28"/>
        </w:rPr>
        <w:t>Інноваційні кластери, зокрема в Тель-Авіві, Хайфі та Беер-Шеві, працюють у тісній співпраці з армією та спецслужбами. Наприклад, відомий підрозділ військової розвідки 8200 став інкубатором для численних IT-стартапів у сфері кібербезпеки, які потім інтегруються у загальнонаціональні системи оборони. Саме ця синергія між армією та технологічним бізнесом забезпечує Ізраїлю унікальну мобільність у відповідь на нові типи загроз.</w:t>
      </w:r>
      <w:r>
        <w:rPr>
          <w:rFonts w:ascii="Times New Roman" w:hAnsi="Times New Roman" w:cs="Times New Roman"/>
          <w:sz w:val="28"/>
          <w:szCs w:val="28"/>
        </w:rPr>
        <w:t xml:space="preserve"> </w:t>
      </w:r>
      <w:r w:rsidRPr="00DF2977">
        <w:rPr>
          <w:rFonts w:ascii="Times New Roman" w:hAnsi="Times New Roman" w:cs="Times New Roman"/>
          <w:sz w:val="28"/>
          <w:szCs w:val="28"/>
        </w:rPr>
        <w:t>Окрему нішу займають системи раннього попередження та штучного інтелекту, які дозволяють Ізраїлю в режимі реального часу відслідковувати переміщення ворожих сил, запуск ракет та інші загрози. Розвідка на основі великих даних та нейромереж стала революційною складовою сучасної безпеки, яку Ізраїль активно розвиває</w:t>
      </w:r>
      <w:r w:rsidR="00A144F4">
        <w:rPr>
          <w:rFonts w:ascii="Times New Roman" w:hAnsi="Times New Roman" w:cs="Times New Roman"/>
          <w:sz w:val="28"/>
          <w:szCs w:val="28"/>
          <w:lang w:val="en-US"/>
        </w:rPr>
        <w:t xml:space="preserve"> [55]</w:t>
      </w:r>
      <w:r w:rsidRPr="00DF2977">
        <w:rPr>
          <w:rFonts w:ascii="Times New Roman" w:hAnsi="Times New Roman" w:cs="Times New Roman"/>
          <w:sz w:val="28"/>
          <w:szCs w:val="28"/>
        </w:rPr>
        <w:t>.</w:t>
      </w:r>
    </w:p>
    <w:p w14:paraId="36A3DFA8" w14:textId="77777777" w:rsidR="00DF2977" w:rsidRPr="00DF2977" w:rsidRDefault="00DF2977" w:rsidP="00E22DBA">
      <w:pPr>
        <w:spacing w:after="0" w:line="360" w:lineRule="auto"/>
        <w:ind w:firstLine="709"/>
        <w:jc w:val="both"/>
        <w:rPr>
          <w:rFonts w:ascii="Times New Roman" w:hAnsi="Times New Roman" w:cs="Times New Roman"/>
          <w:sz w:val="28"/>
          <w:szCs w:val="28"/>
        </w:rPr>
      </w:pPr>
      <w:r w:rsidRPr="00DF2977">
        <w:rPr>
          <w:rFonts w:ascii="Times New Roman" w:hAnsi="Times New Roman" w:cs="Times New Roman"/>
          <w:sz w:val="28"/>
          <w:szCs w:val="28"/>
        </w:rPr>
        <w:t>Хоча Ізраїль часто асоціюють насамперед із військовою міццю, дипломатія завжди була невід'ємною складовою його доктрини безпеки. Від часу підписання мирних угод із Єгиптом (1979 р.) та Йорданією (1994 р.) Ізраїль розглядає дипломатичні угоди як ключовий механізм нейтралізації зовнішніх загроз і розширення свого стратегічного простору</w:t>
      </w:r>
      <w:r w:rsidR="00A144F4">
        <w:rPr>
          <w:rFonts w:ascii="Times New Roman" w:hAnsi="Times New Roman" w:cs="Times New Roman"/>
          <w:sz w:val="28"/>
          <w:szCs w:val="28"/>
          <w:lang w:val="en-US"/>
        </w:rPr>
        <w:t xml:space="preserve"> [62]</w:t>
      </w:r>
      <w:r w:rsidRPr="00DF2977">
        <w:rPr>
          <w:rFonts w:ascii="Times New Roman" w:hAnsi="Times New Roman" w:cs="Times New Roman"/>
          <w:sz w:val="28"/>
          <w:szCs w:val="28"/>
        </w:rPr>
        <w:t>.</w:t>
      </w:r>
    </w:p>
    <w:p w14:paraId="47C80094" w14:textId="77777777" w:rsidR="00DF2977" w:rsidRPr="00DF2977" w:rsidRDefault="00DF2977" w:rsidP="00E22DBA">
      <w:pPr>
        <w:spacing w:after="0" w:line="360" w:lineRule="auto"/>
        <w:ind w:firstLine="709"/>
        <w:jc w:val="both"/>
        <w:rPr>
          <w:rFonts w:ascii="Times New Roman" w:hAnsi="Times New Roman" w:cs="Times New Roman"/>
          <w:sz w:val="28"/>
          <w:szCs w:val="28"/>
        </w:rPr>
      </w:pPr>
      <w:r w:rsidRPr="00DF2977">
        <w:rPr>
          <w:rFonts w:ascii="Times New Roman" w:hAnsi="Times New Roman" w:cs="Times New Roman"/>
          <w:sz w:val="28"/>
          <w:szCs w:val="28"/>
        </w:rPr>
        <w:t xml:space="preserve">У XXI столітті важливим проривом стала так звана «нормалізація» відносин з низкою арабських країн через </w:t>
      </w:r>
      <w:r w:rsidR="00A144F4">
        <w:rPr>
          <w:rFonts w:ascii="Times New Roman" w:hAnsi="Times New Roman" w:cs="Times New Roman"/>
          <w:sz w:val="28"/>
          <w:szCs w:val="28"/>
        </w:rPr>
        <w:t>угоди</w:t>
      </w:r>
      <w:r w:rsidRPr="00DF2977">
        <w:rPr>
          <w:rFonts w:ascii="Times New Roman" w:hAnsi="Times New Roman" w:cs="Times New Roman"/>
          <w:sz w:val="28"/>
          <w:szCs w:val="28"/>
        </w:rPr>
        <w:t xml:space="preserve">, що відкрили шлях до співпраці з ОАЕ, Бахрейном, Марокко та Суданом. Це не лише дипломатичний тріумф, а й новий фронт безпеки: тепер Ізраїль отримав доступ до спільних розвідданих, </w:t>
      </w:r>
      <w:r w:rsidRPr="00DF2977">
        <w:rPr>
          <w:rFonts w:ascii="Times New Roman" w:hAnsi="Times New Roman" w:cs="Times New Roman"/>
          <w:sz w:val="28"/>
          <w:szCs w:val="28"/>
        </w:rPr>
        <w:lastRenderedPageBreak/>
        <w:t>спільних військових навчань і потенційно навіть розміщення оборонних систем на території партнерів</w:t>
      </w:r>
      <w:r w:rsidR="00A144F4">
        <w:rPr>
          <w:rFonts w:ascii="Times New Roman" w:hAnsi="Times New Roman" w:cs="Times New Roman"/>
          <w:sz w:val="28"/>
          <w:szCs w:val="28"/>
          <w:lang w:val="en-US"/>
        </w:rPr>
        <w:t xml:space="preserve"> [53]</w:t>
      </w:r>
      <w:r w:rsidRPr="00DF2977">
        <w:rPr>
          <w:rFonts w:ascii="Times New Roman" w:hAnsi="Times New Roman" w:cs="Times New Roman"/>
          <w:sz w:val="28"/>
          <w:szCs w:val="28"/>
        </w:rPr>
        <w:t>.</w:t>
      </w:r>
    </w:p>
    <w:p w14:paraId="5ECB11B8" w14:textId="77777777" w:rsidR="00DF2977" w:rsidRPr="00DF2977" w:rsidRDefault="00DF2977" w:rsidP="00E22DBA">
      <w:pPr>
        <w:spacing w:after="0" w:line="360" w:lineRule="auto"/>
        <w:ind w:firstLine="709"/>
        <w:jc w:val="both"/>
        <w:rPr>
          <w:rFonts w:ascii="Times New Roman" w:hAnsi="Times New Roman" w:cs="Times New Roman"/>
          <w:sz w:val="28"/>
          <w:szCs w:val="28"/>
        </w:rPr>
      </w:pPr>
      <w:r w:rsidRPr="00DF2977">
        <w:rPr>
          <w:rFonts w:ascii="Times New Roman" w:hAnsi="Times New Roman" w:cs="Times New Roman"/>
          <w:sz w:val="28"/>
          <w:szCs w:val="28"/>
        </w:rPr>
        <w:t>Особливо важливою є співпраця з США як головним стратегічним союзником. Постійна військова допомога, обмін технологіями та координація у сфері протиракетної оборони стали основою для безпеки Ізраїлю у мінливому регіоні. Ізраїль також активно бере участь у тристоронніх та багатосторонніх безпекових ініціативах, зокрема з Грецією та Кіпром у Східному Середземномор’ї.</w:t>
      </w:r>
      <w:r w:rsidR="00FF5043">
        <w:rPr>
          <w:rFonts w:ascii="Times New Roman" w:hAnsi="Times New Roman" w:cs="Times New Roman"/>
          <w:sz w:val="28"/>
          <w:szCs w:val="28"/>
        </w:rPr>
        <w:t xml:space="preserve"> </w:t>
      </w:r>
      <w:r w:rsidRPr="00DF2977">
        <w:rPr>
          <w:rFonts w:ascii="Times New Roman" w:hAnsi="Times New Roman" w:cs="Times New Roman"/>
          <w:sz w:val="28"/>
          <w:szCs w:val="28"/>
        </w:rPr>
        <w:t>Дипломатичні механізми працюють також і в інформаційній сфері. Ізраїль інвестує в «м'яку силу» — через співпрацю у сфері науки, медицини, водних технологій, що зміцнює його імідж та розширює коло партнерів у глобальних безпекових питаннях</w:t>
      </w:r>
      <w:r w:rsidR="00A144F4">
        <w:rPr>
          <w:rFonts w:ascii="Times New Roman" w:hAnsi="Times New Roman" w:cs="Times New Roman"/>
          <w:sz w:val="28"/>
          <w:szCs w:val="28"/>
          <w:lang w:val="en-US"/>
        </w:rPr>
        <w:t xml:space="preserve"> [17, c. 99]</w:t>
      </w:r>
      <w:r w:rsidRPr="00DF2977">
        <w:rPr>
          <w:rFonts w:ascii="Times New Roman" w:hAnsi="Times New Roman" w:cs="Times New Roman"/>
          <w:sz w:val="28"/>
          <w:szCs w:val="28"/>
        </w:rPr>
        <w:t>.</w:t>
      </w:r>
    </w:p>
    <w:p w14:paraId="2F73A586" w14:textId="77777777" w:rsidR="00DF2977" w:rsidRPr="00DF2977" w:rsidRDefault="00DF2977" w:rsidP="00E22DBA">
      <w:pPr>
        <w:spacing w:after="0" w:line="360" w:lineRule="auto"/>
        <w:ind w:firstLine="709"/>
        <w:jc w:val="both"/>
        <w:rPr>
          <w:rFonts w:ascii="Times New Roman" w:hAnsi="Times New Roman" w:cs="Times New Roman"/>
          <w:sz w:val="28"/>
          <w:szCs w:val="28"/>
        </w:rPr>
      </w:pPr>
      <w:r w:rsidRPr="00DF2977">
        <w:rPr>
          <w:rFonts w:ascii="Times New Roman" w:hAnsi="Times New Roman" w:cs="Times New Roman"/>
          <w:sz w:val="28"/>
          <w:szCs w:val="28"/>
        </w:rPr>
        <w:t>Однією з відмінних рис ізраїльської стратегії безпеки є доктрина превентивних дій, тобто ударів і операцій, спрямованих на нейтралізацію загроз ще до того, як вони набудуть критичних масштабів. Цей принцип отримав назву «активного захисту» і став своєрідним брендом ізраїльської військової думки.</w:t>
      </w:r>
    </w:p>
    <w:p w14:paraId="02A1CBD1" w14:textId="77777777" w:rsidR="00DF2977" w:rsidRPr="00DF2977" w:rsidRDefault="00DF2977" w:rsidP="00E22DBA">
      <w:pPr>
        <w:spacing w:after="0" w:line="360" w:lineRule="auto"/>
        <w:ind w:firstLine="709"/>
        <w:jc w:val="both"/>
        <w:rPr>
          <w:rFonts w:ascii="Times New Roman" w:hAnsi="Times New Roman" w:cs="Times New Roman"/>
          <w:sz w:val="28"/>
          <w:szCs w:val="28"/>
        </w:rPr>
      </w:pPr>
      <w:r w:rsidRPr="00DF2977">
        <w:rPr>
          <w:rFonts w:ascii="Times New Roman" w:hAnsi="Times New Roman" w:cs="Times New Roman"/>
          <w:sz w:val="28"/>
          <w:szCs w:val="28"/>
        </w:rPr>
        <w:t>Історичним прикладом став превентивний удар під час Шестиденної війни 1967 року, коли Ізраїль першим завдав нищівних авіаударів по авіації Єгипту, Сирії та Йорданії, тим самим змінивши хід війни ще до початку широкомасштабних бойових дій. Відтоді превентивні дії стали базовою моделлю оборони держави</w:t>
      </w:r>
      <w:r w:rsidR="00A144F4">
        <w:rPr>
          <w:rFonts w:ascii="Times New Roman" w:hAnsi="Times New Roman" w:cs="Times New Roman"/>
          <w:sz w:val="28"/>
          <w:szCs w:val="28"/>
          <w:lang w:val="en-US"/>
        </w:rPr>
        <w:t xml:space="preserve"> [51]</w:t>
      </w:r>
      <w:r w:rsidRPr="00DF2977">
        <w:rPr>
          <w:rFonts w:ascii="Times New Roman" w:hAnsi="Times New Roman" w:cs="Times New Roman"/>
          <w:sz w:val="28"/>
          <w:szCs w:val="28"/>
        </w:rPr>
        <w:t>.</w:t>
      </w:r>
    </w:p>
    <w:p w14:paraId="1414C501" w14:textId="77777777" w:rsidR="00DF2977" w:rsidRPr="00DF2977" w:rsidRDefault="00DF2977" w:rsidP="00E22DBA">
      <w:pPr>
        <w:spacing w:after="0" w:line="360" w:lineRule="auto"/>
        <w:ind w:firstLine="709"/>
        <w:jc w:val="both"/>
        <w:rPr>
          <w:rFonts w:ascii="Times New Roman" w:hAnsi="Times New Roman" w:cs="Times New Roman"/>
          <w:sz w:val="28"/>
          <w:szCs w:val="28"/>
        </w:rPr>
      </w:pPr>
      <w:r w:rsidRPr="00DF2977">
        <w:rPr>
          <w:rFonts w:ascii="Times New Roman" w:hAnsi="Times New Roman" w:cs="Times New Roman"/>
          <w:sz w:val="28"/>
          <w:szCs w:val="28"/>
        </w:rPr>
        <w:t>У XXI столітті механізми превенції трансформувалися в складніші форми: від таємних операцій спецслужб за кордоном (ліквідації терористичних лідерів) до кібероперацій проти ядерної програми Ірану, таких як атака вірусом Stuxnet у 2010 році. Це підкреслює багатовимірність превентивної доктрини — вона охоплює не лише військову, а й кіберпросторову, економічну та інформаційну сфери</w:t>
      </w:r>
      <w:r w:rsidR="00A144F4">
        <w:rPr>
          <w:rFonts w:ascii="Times New Roman" w:hAnsi="Times New Roman" w:cs="Times New Roman"/>
          <w:sz w:val="28"/>
          <w:szCs w:val="28"/>
          <w:lang w:val="en-US"/>
        </w:rPr>
        <w:t xml:space="preserve"> [2, c. 164]</w:t>
      </w:r>
      <w:r w:rsidRPr="00DF2977">
        <w:rPr>
          <w:rFonts w:ascii="Times New Roman" w:hAnsi="Times New Roman" w:cs="Times New Roman"/>
          <w:sz w:val="28"/>
          <w:szCs w:val="28"/>
        </w:rPr>
        <w:t>.</w:t>
      </w:r>
    </w:p>
    <w:p w14:paraId="7BD6740E" w14:textId="77777777" w:rsidR="00DF2977" w:rsidRPr="00DF2977" w:rsidRDefault="00DF2977" w:rsidP="00E22DBA">
      <w:pPr>
        <w:spacing w:after="0" w:line="360" w:lineRule="auto"/>
        <w:ind w:firstLine="709"/>
        <w:jc w:val="both"/>
        <w:rPr>
          <w:rFonts w:ascii="Times New Roman" w:hAnsi="Times New Roman" w:cs="Times New Roman"/>
          <w:sz w:val="28"/>
          <w:szCs w:val="28"/>
        </w:rPr>
      </w:pPr>
      <w:r w:rsidRPr="00DF2977">
        <w:rPr>
          <w:rFonts w:ascii="Times New Roman" w:hAnsi="Times New Roman" w:cs="Times New Roman"/>
          <w:sz w:val="28"/>
          <w:szCs w:val="28"/>
        </w:rPr>
        <w:t xml:space="preserve">На внутрішньому фронті превентивні механізми проявляються в системі контролю за потенційно небезпечними осередками, активній співпраці поліції, ШАБАКу і армії для ліквідації загроз ще на стадії їх планування. Ця стратегія не </w:t>
      </w:r>
      <w:r w:rsidRPr="00DF2977">
        <w:rPr>
          <w:rFonts w:ascii="Times New Roman" w:hAnsi="Times New Roman" w:cs="Times New Roman"/>
          <w:sz w:val="28"/>
          <w:szCs w:val="28"/>
        </w:rPr>
        <w:lastRenderedPageBreak/>
        <w:t>лише мінімізує втрати, а й формує в суспільстві почуття контролю над безпековою ситуацією.</w:t>
      </w:r>
    </w:p>
    <w:p w14:paraId="6D2F32DF" w14:textId="77777777" w:rsidR="008E37DE" w:rsidRPr="008E37DE" w:rsidRDefault="008E37DE" w:rsidP="00E22DBA">
      <w:pPr>
        <w:spacing w:after="0" w:line="360" w:lineRule="auto"/>
        <w:ind w:firstLine="709"/>
        <w:jc w:val="both"/>
        <w:rPr>
          <w:rFonts w:ascii="Times New Roman" w:hAnsi="Times New Roman" w:cs="Times New Roman"/>
          <w:sz w:val="28"/>
          <w:szCs w:val="28"/>
        </w:rPr>
      </w:pPr>
      <w:r w:rsidRPr="008E37DE">
        <w:rPr>
          <w:rFonts w:ascii="Times New Roman" w:hAnsi="Times New Roman" w:cs="Times New Roman"/>
          <w:sz w:val="28"/>
          <w:szCs w:val="28"/>
        </w:rPr>
        <w:t>В інформаційну епоху Ізраїль чітко усвідомлює, що війни виграють не лише на полі бою, а й у свідомості людей — як власного населення, так і міжнародної спільноти. Тому інформаційно-психологічні операції стали важливою складовою реалізації доктрини національної безпеки. Їх мета — деморалізувати противника, мобілізувати власне суспільство, нейтралізувати ворожу пропаганду й сформувати позитивний міжнародний імідж.</w:t>
      </w:r>
    </w:p>
    <w:p w14:paraId="46BF8388" w14:textId="77777777" w:rsidR="008E37DE" w:rsidRPr="008E37DE" w:rsidRDefault="008E37DE" w:rsidP="00E22DBA">
      <w:pPr>
        <w:spacing w:after="0" w:line="360" w:lineRule="auto"/>
        <w:ind w:firstLine="709"/>
        <w:jc w:val="both"/>
        <w:rPr>
          <w:rFonts w:ascii="Times New Roman" w:hAnsi="Times New Roman" w:cs="Times New Roman"/>
          <w:sz w:val="28"/>
          <w:szCs w:val="28"/>
        </w:rPr>
      </w:pPr>
      <w:r w:rsidRPr="008E37DE">
        <w:rPr>
          <w:rFonts w:ascii="Times New Roman" w:hAnsi="Times New Roman" w:cs="Times New Roman"/>
          <w:sz w:val="28"/>
          <w:szCs w:val="28"/>
        </w:rPr>
        <w:t>Одним із ключових центрів проведення ІПО є підрозділ 8200 військової розвідки та спеціальні команди ЦАХАЛу, які займаються моніторингом інформаційного середовища і впливом на нього. Активно використовуються як традиційні канали (ЗМІ), так і нові медіа — соціальні мережі, мессенджери, відеоплатформи.</w:t>
      </w:r>
      <w:r w:rsidR="00FF5043">
        <w:rPr>
          <w:rFonts w:ascii="Times New Roman" w:hAnsi="Times New Roman" w:cs="Times New Roman"/>
          <w:sz w:val="28"/>
          <w:szCs w:val="28"/>
        </w:rPr>
        <w:t xml:space="preserve"> </w:t>
      </w:r>
      <w:r w:rsidRPr="008E37DE">
        <w:rPr>
          <w:rFonts w:ascii="Times New Roman" w:hAnsi="Times New Roman" w:cs="Times New Roman"/>
          <w:sz w:val="28"/>
          <w:szCs w:val="28"/>
        </w:rPr>
        <w:t>Яскравим прикладом є кампанії під час ескалацій із сектором Газа, коли Ізраїль завчасно публікує відео точкових ударів, підкреслюючи мінімізацію шкоди для цивільних, і водночас висвітлює терористичні методи ХАМАСу</w:t>
      </w:r>
      <w:r w:rsidR="00A144F4">
        <w:rPr>
          <w:rFonts w:ascii="Times New Roman" w:hAnsi="Times New Roman" w:cs="Times New Roman"/>
          <w:sz w:val="28"/>
          <w:szCs w:val="28"/>
          <w:lang w:val="en-US"/>
        </w:rPr>
        <w:t xml:space="preserve"> [31, c. 234]</w:t>
      </w:r>
      <w:r w:rsidRPr="008E37DE">
        <w:rPr>
          <w:rFonts w:ascii="Times New Roman" w:hAnsi="Times New Roman" w:cs="Times New Roman"/>
          <w:sz w:val="28"/>
          <w:szCs w:val="28"/>
        </w:rPr>
        <w:t>. Це створює інформаційний контур, який дозволяє Ізраїлю виправдовувати свої дії на світовій арені й одночасно стримувати внутрішню паніку.</w:t>
      </w:r>
    </w:p>
    <w:p w14:paraId="3C25CF40" w14:textId="77777777" w:rsidR="008E37DE" w:rsidRPr="008E37DE" w:rsidRDefault="008E37DE" w:rsidP="00E22DBA">
      <w:pPr>
        <w:spacing w:after="0" w:line="360" w:lineRule="auto"/>
        <w:ind w:firstLine="709"/>
        <w:jc w:val="both"/>
        <w:rPr>
          <w:rFonts w:ascii="Times New Roman" w:hAnsi="Times New Roman" w:cs="Times New Roman"/>
          <w:sz w:val="28"/>
          <w:szCs w:val="28"/>
        </w:rPr>
      </w:pPr>
      <w:r w:rsidRPr="008E37DE">
        <w:rPr>
          <w:rFonts w:ascii="Times New Roman" w:hAnsi="Times New Roman" w:cs="Times New Roman"/>
          <w:sz w:val="28"/>
          <w:szCs w:val="28"/>
        </w:rPr>
        <w:t>Важливим елементом є так звані «психологічні профілактичні операції» проти терористів — наприклад, закидання листівок у райони Гази із закликами евакуюватися перед бомба</w:t>
      </w:r>
      <w:r w:rsidR="00A144F4">
        <w:rPr>
          <w:rFonts w:ascii="Times New Roman" w:hAnsi="Times New Roman" w:cs="Times New Roman"/>
          <w:sz w:val="28"/>
          <w:szCs w:val="28"/>
        </w:rPr>
        <w:t>рдуваннями, або ж точкові кібер</w:t>
      </w:r>
      <w:r w:rsidRPr="008E37DE">
        <w:rPr>
          <w:rFonts w:ascii="Times New Roman" w:hAnsi="Times New Roman" w:cs="Times New Roman"/>
          <w:sz w:val="28"/>
          <w:szCs w:val="28"/>
        </w:rPr>
        <w:t>атаки на мобільні телефони бойовиків із погрозами та попередженнями. Це дозволяє Ізраїлю руйнувати бойовий дух ворога ще до фізичного контакту.</w:t>
      </w:r>
    </w:p>
    <w:p w14:paraId="118C91BC" w14:textId="77777777" w:rsidR="008E37DE" w:rsidRPr="008E37DE" w:rsidRDefault="008E37DE" w:rsidP="00E22DBA">
      <w:pPr>
        <w:spacing w:after="0" w:line="360" w:lineRule="auto"/>
        <w:ind w:firstLine="709"/>
        <w:jc w:val="both"/>
        <w:rPr>
          <w:rFonts w:ascii="Times New Roman" w:hAnsi="Times New Roman" w:cs="Times New Roman"/>
          <w:sz w:val="28"/>
          <w:szCs w:val="28"/>
        </w:rPr>
      </w:pPr>
      <w:r w:rsidRPr="008E37DE">
        <w:rPr>
          <w:rFonts w:ascii="Times New Roman" w:hAnsi="Times New Roman" w:cs="Times New Roman"/>
          <w:sz w:val="28"/>
          <w:szCs w:val="28"/>
        </w:rPr>
        <w:t>У сфері глобальної інформаційної політики Ізраїль системно працює з єврейськими діаспорами, міжнародними медіа та аналітичними центрами для формування сприятливої «картини» в очах світу. Окрема увага приділяється протидії кампаніям бойкоту та дискредитації (BDS-рух) через юридичні, політичні й інформаційні механізми</w:t>
      </w:r>
      <w:r w:rsidR="00A144F4">
        <w:rPr>
          <w:rFonts w:ascii="Times New Roman" w:hAnsi="Times New Roman" w:cs="Times New Roman"/>
          <w:sz w:val="28"/>
          <w:szCs w:val="28"/>
          <w:lang w:val="en-US"/>
        </w:rPr>
        <w:t xml:space="preserve"> [34]</w:t>
      </w:r>
      <w:r w:rsidRPr="008E37DE">
        <w:rPr>
          <w:rFonts w:ascii="Times New Roman" w:hAnsi="Times New Roman" w:cs="Times New Roman"/>
          <w:sz w:val="28"/>
          <w:szCs w:val="28"/>
        </w:rPr>
        <w:t>.</w:t>
      </w:r>
    </w:p>
    <w:p w14:paraId="58BF97B6" w14:textId="77777777" w:rsidR="008E37DE" w:rsidRPr="008E37DE" w:rsidRDefault="008E37DE" w:rsidP="00E22DB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Таким чином, д</w:t>
      </w:r>
      <w:r w:rsidRPr="008E37DE">
        <w:rPr>
          <w:rFonts w:ascii="Times New Roman" w:hAnsi="Times New Roman" w:cs="Times New Roman"/>
          <w:sz w:val="28"/>
          <w:szCs w:val="28"/>
        </w:rPr>
        <w:t xml:space="preserve">октрина національної безпеки Ізраїлю постає перед нами не як статичний набір військових принципів, а як жива, гнучка і багатогранна </w:t>
      </w:r>
      <w:r w:rsidRPr="008E37DE">
        <w:rPr>
          <w:rFonts w:ascii="Times New Roman" w:hAnsi="Times New Roman" w:cs="Times New Roman"/>
          <w:sz w:val="28"/>
          <w:szCs w:val="28"/>
        </w:rPr>
        <w:lastRenderedPageBreak/>
        <w:t>система, яка синтезує передові технології, дипломатичне мистецтво, превентивні дії та інформаційно-психологічні інструменти. Її реалізація відбувається одночасно на кількох фронтах — фізичному, кібернетичному, політичному та медійному — утворюючи цілісну оборонну екосистему.</w:t>
      </w:r>
    </w:p>
    <w:p w14:paraId="492C06B8" w14:textId="77777777" w:rsidR="008E37DE" w:rsidRPr="008E37DE" w:rsidRDefault="008E37DE" w:rsidP="00E22DB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 нашу думку, </w:t>
      </w:r>
      <w:r w:rsidRPr="008E37DE">
        <w:rPr>
          <w:rFonts w:ascii="Times New Roman" w:hAnsi="Times New Roman" w:cs="Times New Roman"/>
          <w:sz w:val="28"/>
          <w:szCs w:val="28"/>
        </w:rPr>
        <w:t>Ізраїль показав світу, як держава з обмеженою територією і чисельністю населення може компенсувати ці обмеження високим ступенем мобілізації суспільства, технологічними проривами та стратегією «активного захисту». Оборона перетворюється на багатоступеневу систему, де на першій лінії стоять не лише армія й спецслужби, а й освітні установи, наукові кластери, дипломатичні місії та навіть звичайні громадяни.</w:t>
      </w:r>
    </w:p>
    <w:p w14:paraId="390AA65F" w14:textId="77777777" w:rsidR="008E37DE" w:rsidRPr="008E37DE" w:rsidRDefault="008E37DE" w:rsidP="00E22DBA">
      <w:pPr>
        <w:spacing w:after="0" w:line="360" w:lineRule="auto"/>
        <w:ind w:firstLine="709"/>
        <w:jc w:val="both"/>
        <w:rPr>
          <w:rFonts w:ascii="Times New Roman" w:hAnsi="Times New Roman" w:cs="Times New Roman"/>
          <w:sz w:val="28"/>
          <w:szCs w:val="28"/>
        </w:rPr>
      </w:pPr>
      <w:r w:rsidRPr="008E37DE">
        <w:rPr>
          <w:rFonts w:ascii="Times New Roman" w:hAnsi="Times New Roman" w:cs="Times New Roman"/>
          <w:sz w:val="28"/>
          <w:szCs w:val="28"/>
        </w:rPr>
        <w:t>Ключовими принципами ізраїльської реалізації безпеки стали випередження загроз, глибока інтеграція між усіма секторами держави та суспільства, а також прагнення до самодостатності в критичних сферах, особливо в озброєннях і технологіях. Ці елементи, разом із вдалими дипломатичними комбінаціями, забезпечили державі стійкість у надзвичайно ворожому регіоні.</w:t>
      </w:r>
      <w:r w:rsidR="00FF5043">
        <w:rPr>
          <w:rFonts w:ascii="Times New Roman" w:hAnsi="Times New Roman" w:cs="Times New Roman"/>
          <w:sz w:val="28"/>
          <w:szCs w:val="28"/>
        </w:rPr>
        <w:t xml:space="preserve"> </w:t>
      </w:r>
      <w:r w:rsidRPr="008E37DE">
        <w:rPr>
          <w:rFonts w:ascii="Times New Roman" w:hAnsi="Times New Roman" w:cs="Times New Roman"/>
          <w:sz w:val="28"/>
          <w:szCs w:val="28"/>
        </w:rPr>
        <w:t>Водночас досвід Ізраїлю свідчить про важливість постійної адаптації до нових викликів: гібридні загрози, кібератаки, інформаційні війни стали невід’ємною частиною сучасного безпекового середовища. Тому реалізація національної доктрини — це безперервний процес еволюції та інновацій, а не одноразовий документ.</w:t>
      </w:r>
    </w:p>
    <w:p w14:paraId="689D6912" w14:textId="77777777" w:rsidR="008E37DE" w:rsidRPr="008E37DE" w:rsidRDefault="008E37DE" w:rsidP="00E22DBA">
      <w:pPr>
        <w:spacing w:after="0" w:line="360" w:lineRule="auto"/>
        <w:ind w:firstLine="709"/>
        <w:jc w:val="both"/>
        <w:rPr>
          <w:rFonts w:ascii="Times New Roman" w:hAnsi="Times New Roman" w:cs="Times New Roman"/>
          <w:sz w:val="28"/>
          <w:szCs w:val="28"/>
        </w:rPr>
      </w:pPr>
      <w:r w:rsidRPr="008E37DE">
        <w:rPr>
          <w:rFonts w:ascii="Times New Roman" w:hAnsi="Times New Roman" w:cs="Times New Roman"/>
          <w:sz w:val="28"/>
          <w:szCs w:val="28"/>
        </w:rPr>
        <w:t>Для країн на кшталт України вивчення ізраїльської моделі дає безцінний матеріал для осмислення того, як можна будувати безпеку на основі внутрішніх ресурсів, мобілізуючи всі верстви суспільства і водночас укріплюючи міжнародні позиції. Ця модель заслуговує на глибоку адаптацію, враховуючи наші реалії та виклики.</w:t>
      </w:r>
    </w:p>
    <w:p w14:paraId="0A547030" w14:textId="77777777" w:rsidR="008226DE" w:rsidRDefault="008226DE" w:rsidP="00E22DBA">
      <w:pPr>
        <w:spacing w:after="0" w:line="360" w:lineRule="auto"/>
        <w:ind w:firstLine="709"/>
        <w:jc w:val="both"/>
        <w:rPr>
          <w:rFonts w:ascii="Times New Roman" w:hAnsi="Times New Roman" w:cs="Times New Roman"/>
          <w:b/>
          <w:bCs/>
          <w:sz w:val="28"/>
          <w:szCs w:val="28"/>
        </w:rPr>
      </w:pPr>
    </w:p>
    <w:p w14:paraId="668B9A35" w14:textId="77777777" w:rsidR="008226DE" w:rsidRDefault="008226DE" w:rsidP="00E22DBA">
      <w:pPr>
        <w:spacing w:after="0" w:line="360" w:lineRule="auto"/>
        <w:ind w:firstLine="709"/>
        <w:jc w:val="both"/>
        <w:rPr>
          <w:rFonts w:ascii="Times New Roman" w:hAnsi="Times New Roman" w:cs="Times New Roman"/>
          <w:b/>
          <w:bCs/>
          <w:sz w:val="28"/>
          <w:szCs w:val="28"/>
        </w:rPr>
      </w:pPr>
    </w:p>
    <w:p w14:paraId="0341A58F" w14:textId="77777777" w:rsidR="008226DE" w:rsidRDefault="008226DE" w:rsidP="00E22DBA">
      <w:pPr>
        <w:spacing w:after="0" w:line="360" w:lineRule="auto"/>
        <w:ind w:firstLine="709"/>
        <w:jc w:val="both"/>
        <w:rPr>
          <w:rFonts w:ascii="Times New Roman" w:hAnsi="Times New Roman" w:cs="Times New Roman"/>
          <w:b/>
          <w:bCs/>
          <w:sz w:val="28"/>
          <w:szCs w:val="28"/>
        </w:rPr>
      </w:pPr>
    </w:p>
    <w:p w14:paraId="24DC32C5" w14:textId="77777777" w:rsidR="008226DE" w:rsidRDefault="008226DE" w:rsidP="00E22DBA">
      <w:pPr>
        <w:spacing w:after="0" w:line="360" w:lineRule="auto"/>
        <w:ind w:firstLine="709"/>
        <w:jc w:val="both"/>
        <w:rPr>
          <w:rFonts w:ascii="Times New Roman" w:hAnsi="Times New Roman" w:cs="Times New Roman"/>
          <w:b/>
          <w:bCs/>
          <w:sz w:val="28"/>
          <w:szCs w:val="28"/>
        </w:rPr>
      </w:pPr>
    </w:p>
    <w:p w14:paraId="79D4BA37" w14:textId="0878FF06" w:rsidR="008E37DE" w:rsidRPr="008E37DE" w:rsidRDefault="008E37DE" w:rsidP="00E22DBA">
      <w:pPr>
        <w:spacing w:after="0" w:line="360" w:lineRule="auto"/>
        <w:ind w:firstLine="709"/>
        <w:jc w:val="both"/>
        <w:rPr>
          <w:rFonts w:ascii="Times New Roman" w:hAnsi="Times New Roman" w:cs="Times New Roman"/>
          <w:b/>
          <w:bCs/>
          <w:sz w:val="28"/>
          <w:szCs w:val="28"/>
        </w:rPr>
      </w:pPr>
      <w:r w:rsidRPr="008E37DE">
        <w:rPr>
          <w:rFonts w:ascii="Times New Roman" w:hAnsi="Times New Roman" w:cs="Times New Roman"/>
          <w:b/>
          <w:bCs/>
          <w:sz w:val="28"/>
          <w:szCs w:val="28"/>
        </w:rPr>
        <w:lastRenderedPageBreak/>
        <w:t>РОЗДІЛ 3. УРОКИ ДЛЯ УКРАЇНИ: МОЖЛИВОСТІ АДАПТАЦІЇ ІЗРАЇЛЬСЬКОГО ДОСВІДУ</w:t>
      </w:r>
    </w:p>
    <w:p w14:paraId="70F8D8A6" w14:textId="77777777" w:rsidR="008E37DE" w:rsidRPr="008E37DE" w:rsidRDefault="008E37DE" w:rsidP="00E22DBA">
      <w:pPr>
        <w:spacing w:after="0" w:line="360" w:lineRule="auto"/>
        <w:ind w:firstLine="709"/>
        <w:jc w:val="both"/>
        <w:rPr>
          <w:rFonts w:ascii="Times New Roman" w:hAnsi="Times New Roman" w:cs="Times New Roman"/>
          <w:b/>
          <w:bCs/>
          <w:sz w:val="28"/>
          <w:szCs w:val="28"/>
        </w:rPr>
      </w:pPr>
    </w:p>
    <w:p w14:paraId="159C3E23" w14:textId="77777777" w:rsidR="008E37DE" w:rsidRPr="008E37DE" w:rsidRDefault="008E37DE" w:rsidP="00E22DBA">
      <w:pPr>
        <w:spacing w:after="0" w:line="360" w:lineRule="auto"/>
        <w:ind w:firstLine="709"/>
        <w:jc w:val="both"/>
        <w:rPr>
          <w:rFonts w:ascii="Times New Roman" w:hAnsi="Times New Roman" w:cs="Times New Roman"/>
          <w:b/>
          <w:bCs/>
          <w:sz w:val="28"/>
          <w:szCs w:val="28"/>
        </w:rPr>
      </w:pPr>
      <w:r w:rsidRPr="008E37DE">
        <w:rPr>
          <w:rFonts w:ascii="Times New Roman" w:hAnsi="Times New Roman" w:cs="Times New Roman"/>
          <w:b/>
          <w:bCs/>
          <w:sz w:val="28"/>
          <w:szCs w:val="28"/>
        </w:rPr>
        <w:t>3.1. Перспективи впровадження ізраїльських моделей безпекового управління в Україні</w:t>
      </w:r>
    </w:p>
    <w:p w14:paraId="2D1D4B4E" w14:textId="77777777" w:rsidR="008E37DE" w:rsidRPr="008E37DE" w:rsidRDefault="008E37DE" w:rsidP="00E22DBA">
      <w:pPr>
        <w:spacing w:after="0" w:line="360" w:lineRule="auto"/>
        <w:ind w:firstLine="709"/>
        <w:jc w:val="both"/>
        <w:rPr>
          <w:rFonts w:ascii="Times New Roman" w:hAnsi="Times New Roman" w:cs="Times New Roman"/>
          <w:bCs/>
          <w:sz w:val="28"/>
          <w:szCs w:val="28"/>
        </w:rPr>
      </w:pPr>
      <w:r w:rsidRPr="008E37DE">
        <w:rPr>
          <w:rFonts w:ascii="Times New Roman" w:hAnsi="Times New Roman" w:cs="Times New Roman"/>
          <w:bCs/>
          <w:sz w:val="28"/>
          <w:szCs w:val="28"/>
        </w:rPr>
        <w:t>Сучасна Україна опинилася в унікальній безпековій ситуації, що поєднує класичні загрози повномасштабної війни з гібридними викликами у сферах кібербезпеки, інформаційного протистояння та економічної стійкості. В таких умовах пошук ефективних моделей управління національною безпекою стає не просто актуальним, а життєво необхідним. Досвід Ізраїлю, який десятиліттями живе в стані постійної загрози з боку оточуючих держав та терористичних організацій, постає як один із найперспективніших орієнтирів для аналізу та адаптації.</w:t>
      </w:r>
    </w:p>
    <w:p w14:paraId="57DEA8A8" w14:textId="77777777" w:rsidR="008E37DE" w:rsidRPr="008E37DE" w:rsidRDefault="008E37DE" w:rsidP="00E22DBA">
      <w:pPr>
        <w:spacing w:after="0" w:line="360" w:lineRule="auto"/>
        <w:ind w:firstLine="709"/>
        <w:jc w:val="both"/>
        <w:rPr>
          <w:rFonts w:ascii="Times New Roman" w:hAnsi="Times New Roman" w:cs="Times New Roman"/>
          <w:bCs/>
          <w:sz w:val="28"/>
          <w:szCs w:val="28"/>
        </w:rPr>
      </w:pPr>
      <w:r w:rsidRPr="008E37DE">
        <w:rPr>
          <w:rFonts w:ascii="Times New Roman" w:hAnsi="Times New Roman" w:cs="Times New Roman"/>
          <w:bCs/>
          <w:sz w:val="28"/>
          <w:szCs w:val="28"/>
        </w:rPr>
        <w:t xml:space="preserve">Україна, яка наразі формує власну </w:t>
      </w:r>
      <w:r w:rsidR="00636A75">
        <w:rPr>
          <w:rFonts w:ascii="Times New Roman" w:hAnsi="Times New Roman" w:cs="Times New Roman"/>
          <w:bCs/>
          <w:sz w:val="28"/>
          <w:szCs w:val="28"/>
        </w:rPr>
        <w:t>систему безпеки в умовах війни з р</w:t>
      </w:r>
      <w:r w:rsidRPr="008E37DE">
        <w:rPr>
          <w:rFonts w:ascii="Times New Roman" w:hAnsi="Times New Roman" w:cs="Times New Roman"/>
          <w:bCs/>
          <w:sz w:val="28"/>
          <w:szCs w:val="28"/>
        </w:rPr>
        <w:t>осією, має низку спільних рис з Ізраїлем — від обмежених ресурсів до необхідності мобілізувати все суспільство задля оборони. Однак запозичення ізраїльського досвіду вимагає не механічного копіювання, а глибокого осмислення та гнучкої адаптації до українських реалій: демократичної традиції, європейського вектора інтеграції та значно більшої території країни.</w:t>
      </w:r>
    </w:p>
    <w:p w14:paraId="13F90D26" w14:textId="77777777" w:rsidR="000A4526" w:rsidRPr="000A4526" w:rsidRDefault="000A4526" w:rsidP="00E22DBA">
      <w:pPr>
        <w:spacing w:after="0" w:line="360" w:lineRule="auto"/>
        <w:ind w:firstLine="709"/>
        <w:jc w:val="both"/>
        <w:rPr>
          <w:rFonts w:ascii="Times New Roman" w:hAnsi="Times New Roman" w:cs="Times New Roman"/>
          <w:bCs/>
          <w:sz w:val="28"/>
          <w:szCs w:val="28"/>
        </w:rPr>
      </w:pPr>
      <w:r w:rsidRPr="000A4526">
        <w:rPr>
          <w:rFonts w:ascii="Times New Roman" w:hAnsi="Times New Roman" w:cs="Times New Roman"/>
          <w:bCs/>
          <w:sz w:val="28"/>
          <w:szCs w:val="28"/>
        </w:rPr>
        <w:t>Поглиблений аналіз ізраїльського досвіду балансування між пріоритетами безпеки та демократії дозволяє виокремити ті елементи, які посилюють стійкість та ефективність держави. Зокрема, наступні складові ізраїльської політичної моделі видається доцільним взяти за основу і адаптувати до реалізації в українському контексті: </w:t>
      </w:r>
    </w:p>
    <w:p w14:paraId="547A35A8" w14:textId="77777777" w:rsidR="000A4526" w:rsidRPr="000A4526" w:rsidRDefault="000A4526" w:rsidP="00E22DBA">
      <w:pPr>
        <w:pStyle w:val="a4"/>
        <w:numPr>
          <w:ilvl w:val="1"/>
          <w:numId w:val="6"/>
        </w:numPr>
        <w:spacing w:after="0" w:line="360" w:lineRule="auto"/>
        <w:ind w:left="0" w:firstLine="709"/>
        <w:jc w:val="both"/>
        <w:rPr>
          <w:rFonts w:ascii="Times New Roman" w:hAnsi="Times New Roman" w:cs="Times New Roman"/>
          <w:bCs/>
          <w:sz w:val="28"/>
          <w:szCs w:val="28"/>
        </w:rPr>
      </w:pPr>
      <w:r w:rsidRPr="000A4526">
        <w:rPr>
          <w:rFonts w:ascii="Times New Roman" w:hAnsi="Times New Roman" w:cs="Times New Roman"/>
          <w:bCs/>
          <w:sz w:val="28"/>
          <w:szCs w:val="28"/>
        </w:rPr>
        <w:t>значні державні інвестиції в людський капітал та в освітню сферу;</w:t>
      </w:r>
    </w:p>
    <w:p w14:paraId="6F69597A" w14:textId="77777777" w:rsidR="000A4526" w:rsidRPr="000A4526" w:rsidRDefault="000A4526" w:rsidP="00E22DBA">
      <w:pPr>
        <w:pStyle w:val="a4"/>
        <w:numPr>
          <w:ilvl w:val="1"/>
          <w:numId w:val="6"/>
        </w:numPr>
        <w:spacing w:after="0" w:line="360" w:lineRule="auto"/>
        <w:ind w:left="0" w:firstLine="709"/>
        <w:jc w:val="both"/>
        <w:rPr>
          <w:rFonts w:ascii="Times New Roman" w:hAnsi="Times New Roman" w:cs="Times New Roman"/>
          <w:bCs/>
          <w:sz w:val="28"/>
          <w:szCs w:val="28"/>
        </w:rPr>
      </w:pPr>
      <w:r w:rsidRPr="000A4526">
        <w:rPr>
          <w:rFonts w:ascii="Times New Roman" w:hAnsi="Times New Roman" w:cs="Times New Roman"/>
          <w:bCs/>
          <w:sz w:val="28"/>
          <w:szCs w:val="28"/>
        </w:rPr>
        <w:t>високий соціальний престиж армії, значна роль цього інституту для соціалізації, консолідація суспільства через довіру до армії (характерний факт: на сайті Кнесету в короткому профайлі депутатів на декілька строк обов’язково міститься інформація про армійську службу та звання обранців);</w:t>
      </w:r>
    </w:p>
    <w:p w14:paraId="379A894B" w14:textId="77777777" w:rsidR="000A4526" w:rsidRPr="000A4526" w:rsidRDefault="000A4526" w:rsidP="00E22DBA">
      <w:pPr>
        <w:pStyle w:val="a4"/>
        <w:numPr>
          <w:ilvl w:val="1"/>
          <w:numId w:val="6"/>
        </w:numPr>
        <w:spacing w:after="0" w:line="360" w:lineRule="auto"/>
        <w:ind w:left="0" w:firstLine="709"/>
        <w:jc w:val="both"/>
        <w:rPr>
          <w:rFonts w:ascii="Times New Roman" w:hAnsi="Times New Roman" w:cs="Times New Roman"/>
          <w:bCs/>
          <w:sz w:val="28"/>
          <w:szCs w:val="28"/>
        </w:rPr>
      </w:pPr>
      <w:r w:rsidRPr="000A4526">
        <w:rPr>
          <w:rFonts w:ascii="Times New Roman" w:hAnsi="Times New Roman" w:cs="Times New Roman"/>
          <w:bCs/>
          <w:sz w:val="28"/>
          <w:szCs w:val="28"/>
        </w:rPr>
        <w:lastRenderedPageBreak/>
        <w:t>потужні горизонтальні зв’язки (зокрема, міждержавні з діаспорою) та навички самоорганізації населення, високий ступінь готовності до надзвичайних ситуацій;</w:t>
      </w:r>
    </w:p>
    <w:p w14:paraId="3E91D258" w14:textId="77777777" w:rsidR="000A4526" w:rsidRPr="000A4526" w:rsidRDefault="000A4526" w:rsidP="00E22DBA">
      <w:pPr>
        <w:pStyle w:val="a4"/>
        <w:numPr>
          <w:ilvl w:val="1"/>
          <w:numId w:val="6"/>
        </w:numPr>
        <w:spacing w:after="0" w:line="360" w:lineRule="auto"/>
        <w:ind w:left="0" w:firstLine="709"/>
        <w:jc w:val="both"/>
        <w:rPr>
          <w:rFonts w:ascii="Times New Roman" w:hAnsi="Times New Roman" w:cs="Times New Roman"/>
          <w:bCs/>
          <w:sz w:val="28"/>
          <w:szCs w:val="28"/>
        </w:rPr>
      </w:pPr>
      <w:r w:rsidRPr="000A4526">
        <w:rPr>
          <w:rFonts w:ascii="Times New Roman" w:hAnsi="Times New Roman" w:cs="Times New Roman"/>
          <w:bCs/>
          <w:sz w:val="28"/>
          <w:szCs w:val="28"/>
        </w:rPr>
        <w:t>незалежна судова влада, яка в своїх рішеннях непідконтрольна політичній волі уряду та депутатської більшості, завдяки чому довіра до правової системи є одним із факторів внутрішньої (зокрема, міжетнічної) консолідації суспільства;</w:t>
      </w:r>
    </w:p>
    <w:p w14:paraId="7B3F5A79" w14:textId="77777777" w:rsidR="000A4526" w:rsidRPr="000A4526" w:rsidRDefault="000A4526" w:rsidP="00E22DBA">
      <w:pPr>
        <w:pStyle w:val="a4"/>
        <w:numPr>
          <w:ilvl w:val="1"/>
          <w:numId w:val="6"/>
        </w:numPr>
        <w:spacing w:after="0" w:line="360" w:lineRule="auto"/>
        <w:ind w:left="0" w:firstLine="709"/>
        <w:jc w:val="both"/>
        <w:rPr>
          <w:rFonts w:ascii="Times New Roman" w:hAnsi="Times New Roman" w:cs="Times New Roman"/>
          <w:bCs/>
          <w:sz w:val="28"/>
          <w:szCs w:val="28"/>
        </w:rPr>
      </w:pPr>
      <w:r w:rsidRPr="000A4526">
        <w:rPr>
          <w:rFonts w:ascii="Times New Roman" w:hAnsi="Times New Roman" w:cs="Times New Roman"/>
          <w:bCs/>
          <w:sz w:val="28"/>
          <w:szCs w:val="28"/>
        </w:rPr>
        <w:t>ставка на власну суб’єктність, військову та економічну потужність у зовнішніх відносинах (яскраво проявилася під час Шестиденної війни, напередодні якої майже всі нейтральні держави спонукали Ізраїль до поступок; більш сучасна ілюстрація - розробка власної системи ППО «Залізний купол»);</w:t>
      </w:r>
    </w:p>
    <w:p w14:paraId="487ED25C" w14:textId="77777777" w:rsidR="000A4526" w:rsidRPr="000A4526" w:rsidRDefault="000A4526" w:rsidP="00E22DBA">
      <w:pPr>
        <w:pStyle w:val="a4"/>
        <w:numPr>
          <w:ilvl w:val="1"/>
          <w:numId w:val="6"/>
        </w:numPr>
        <w:spacing w:after="0" w:line="360" w:lineRule="auto"/>
        <w:ind w:left="0" w:firstLine="709"/>
        <w:jc w:val="both"/>
        <w:rPr>
          <w:rFonts w:ascii="Times New Roman" w:hAnsi="Times New Roman" w:cs="Times New Roman"/>
          <w:bCs/>
          <w:sz w:val="28"/>
          <w:szCs w:val="28"/>
        </w:rPr>
      </w:pPr>
      <w:r w:rsidRPr="000A4526">
        <w:rPr>
          <w:rFonts w:ascii="Times New Roman" w:hAnsi="Times New Roman" w:cs="Times New Roman"/>
          <w:bCs/>
          <w:sz w:val="28"/>
          <w:szCs w:val="28"/>
        </w:rPr>
        <w:t>стратегія прагматичного національного інтересу, яка супроводжується економічною політикою державного протекціонізму, підтримка національного виробника на внутрішньо-конкурентних засадах;</w:t>
      </w:r>
    </w:p>
    <w:p w14:paraId="4458FDBF" w14:textId="77777777" w:rsidR="000A4526" w:rsidRPr="000A4526" w:rsidRDefault="000A4526" w:rsidP="00E22DBA">
      <w:pPr>
        <w:pStyle w:val="a4"/>
        <w:numPr>
          <w:ilvl w:val="1"/>
          <w:numId w:val="6"/>
        </w:numPr>
        <w:spacing w:after="0" w:line="360" w:lineRule="auto"/>
        <w:ind w:left="0" w:firstLine="709"/>
        <w:jc w:val="both"/>
        <w:rPr>
          <w:rFonts w:ascii="Times New Roman" w:hAnsi="Times New Roman" w:cs="Times New Roman"/>
          <w:bCs/>
          <w:sz w:val="28"/>
          <w:szCs w:val="28"/>
        </w:rPr>
      </w:pPr>
      <w:r w:rsidRPr="000A4526">
        <w:rPr>
          <w:rFonts w:ascii="Times New Roman" w:hAnsi="Times New Roman" w:cs="Times New Roman"/>
          <w:bCs/>
          <w:sz w:val="28"/>
          <w:szCs w:val="28"/>
        </w:rPr>
        <w:t>активна участь виборців в електоральному процесі (діапазон явки на парламентських виборах складає від 64% до 87%), культивування залучення громадян до політичного процесу як спільної справи</w:t>
      </w:r>
      <w:r w:rsidR="00A144F4">
        <w:rPr>
          <w:rFonts w:ascii="Times New Roman" w:hAnsi="Times New Roman" w:cs="Times New Roman"/>
          <w:bCs/>
          <w:sz w:val="28"/>
          <w:szCs w:val="28"/>
          <w:lang w:val="en-US"/>
        </w:rPr>
        <w:t xml:space="preserve"> [3]</w:t>
      </w:r>
      <w:r w:rsidRPr="000A4526">
        <w:rPr>
          <w:rFonts w:ascii="Times New Roman" w:hAnsi="Times New Roman" w:cs="Times New Roman"/>
          <w:bCs/>
          <w:sz w:val="28"/>
          <w:szCs w:val="28"/>
        </w:rPr>
        <w:t>.</w:t>
      </w:r>
    </w:p>
    <w:p w14:paraId="250B5890" w14:textId="77777777" w:rsidR="000A4526" w:rsidRPr="000A4526" w:rsidRDefault="000A4526" w:rsidP="00E22DBA">
      <w:pPr>
        <w:spacing w:after="0" w:line="360" w:lineRule="auto"/>
        <w:ind w:firstLine="709"/>
        <w:jc w:val="both"/>
        <w:rPr>
          <w:rFonts w:ascii="Times New Roman" w:hAnsi="Times New Roman" w:cs="Times New Roman"/>
          <w:bCs/>
          <w:sz w:val="28"/>
          <w:szCs w:val="28"/>
        </w:rPr>
      </w:pPr>
      <w:r w:rsidRPr="000A4526">
        <w:rPr>
          <w:rFonts w:ascii="Times New Roman" w:hAnsi="Times New Roman" w:cs="Times New Roman"/>
          <w:bCs/>
          <w:sz w:val="28"/>
          <w:szCs w:val="28"/>
        </w:rPr>
        <w:t>Доктрина національної безпеки Ізраїлю пройшла випробування часом та періодами різної інтенсивності воєнного конфлікту й довела свою ефективність. В часи певного «заморожування» конфлікту експерти й політики обґрунтовували різні моделі пом’якшення оборонної діяльності, але військові наполягали на незмінності ключових принципів безпеки та практик їх застосування. І реалії продемонстрували, що періоди конфлікту низької інтенсивності є лише підготовкою вороже налаштованих сусідніх держав до наступних актів агресії. Жодні мирні домовленості не гарантують безпеку в умовах екзистенційної війни з країнами, які </w:t>
      </w:r>
      <w:r>
        <w:rPr>
          <w:rFonts w:ascii="Times New Roman" w:hAnsi="Times New Roman" w:cs="Times New Roman"/>
          <w:bCs/>
          <w:sz w:val="28"/>
          <w:szCs w:val="28"/>
        </w:rPr>
        <w:t>апріорі</w:t>
      </w:r>
      <w:r w:rsidRPr="000A4526">
        <w:rPr>
          <w:rFonts w:ascii="Times New Roman" w:hAnsi="Times New Roman" w:cs="Times New Roman"/>
          <w:bCs/>
          <w:sz w:val="28"/>
          <w:szCs w:val="28"/>
        </w:rPr>
        <w:t xml:space="preserve"> не налаштовані на дотримання будь-яких угод. Більше того, в таких умовах конфліктів низької інтенсивності головним засобом досягнення мети ворожих країн стає терор і транскордонний тероризм, який також потребує непохитної реакції з боку держави. Для запобігання транскордонному тероризму ізраїльські експерти обґрунтували необхідність </w:t>
      </w:r>
      <w:r w:rsidRPr="000A4526">
        <w:rPr>
          <w:rFonts w:ascii="Times New Roman" w:hAnsi="Times New Roman" w:cs="Times New Roman"/>
          <w:bCs/>
          <w:sz w:val="28"/>
          <w:szCs w:val="28"/>
        </w:rPr>
        <w:lastRenderedPageBreak/>
        <w:t>створення демілітаризованої зони під міжнародним наглядом на всій протяжності кордонів із країнами-агресорами</w:t>
      </w:r>
      <w:r w:rsidR="00A144F4">
        <w:rPr>
          <w:rFonts w:ascii="Times New Roman" w:hAnsi="Times New Roman" w:cs="Times New Roman"/>
          <w:bCs/>
          <w:sz w:val="28"/>
          <w:szCs w:val="28"/>
          <w:lang w:val="en-US"/>
        </w:rPr>
        <w:t xml:space="preserve"> [37, c. 48]</w:t>
      </w:r>
      <w:r w:rsidRPr="000A4526">
        <w:rPr>
          <w:rFonts w:ascii="Times New Roman" w:hAnsi="Times New Roman" w:cs="Times New Roman"/>
          <w:bCs/>
          <w:sz w:val="28"/>
          <w:szCs w:val="28"/>
        </w:rPr>
        <w:t>.</w:t>
      </w:r>
    </w:p>
    <w:p w14:paraId="3F514D6D" w14:textId="77777777" w:rsidR="000A4526" w:rsidRPr="000A4526" w:rsidRDefault="000A4526" w:rsidP="00E22DBA">
      <w:pPr>
        <w:spacing w:after="0" w:line="360" w:lineRule="auto"/>
        <w:ind w:firstLine="709"/>
        <w:jc w:val="both"/>
        <w:rPr>
          <w:rFonts w:ascii="Times New Roman" w:hAnsi="Times New Roman" w:cs="Times New Roman"/>
          <w:bCs/>
          <w:sz w:val="28"/>
          <w:szCs w:val="28"/>
        </w:rPr>
      </w:pPr>
      <w:r w:rsidRPr="000A4526">
        <w:rPr>
          <w:rFonts w:ascii="Times New Roman" w:hAnsi="Times New Roman" w:cs="Times New Roman"/>
          <w:bCs/>
          <w:sz w:val="28"/>
          <w:szCs w:val="28"/>
        </w:rPr>
        <w:t>Політика у сфері безпеки здійснюється як на загальнодержавному, так і на місцевому рівнях. Держава забезпечує реалізацію стратегічних напрямів і базових принципів національної безпеки, а місцева влада дбає про безпеку своїх територій. Головне завдання місцевої влади полягає у створенні на територіях округів оборонних форпостів з усією інфраструктурою, а також у розробці алгоритмів розгортання сил оборони й захисту населення. Відповідно, в ізраїльській політичній моделі у виборців є розуміння, що до компетенції місцевих посадовців відноситься не лише вирішення господарчих питань у населених пунктах, але й підтримка їхньої обороноздатності, збереження критичної та комунікаційної інфраструктури, захист населення тощо.</w:t>
      </w:r>
    </w:p>
    <w:p w14:paraId="2D142285" w14:textId="77777777" w:rsidR="000A4526" w:rsidRPr="000A4526" w:rsidRDefault="000A4526" w:rsidP="00E22DBA">
      <w:pPr>
        <w:spacing w:after="0" w:line="360" w:lineRule="auto"/>
        <w:ind w:firstLine="709"/>
        <w:jc w:val="both"/>
        <w:rPr>
          <w:rFonts w:ascii="Times New Roman" w:hAnsi="Times New Roman" w:cs="Times New Roman"/>
          <w:bCs/>
          <w:sz w:val="28"/>
          <w:szCs w:val="28"/>
        </w:rPr>
      </w:pPr>
      <w:r w:rsidRPr="000A4526">
        <w:rPr>
          <w:rFonts w:ascii="Times New Roman" w:hAnsi="Times New Roman" w:cs="Times New Roman"/>
          <w:bCs/>
          <w:sz w:val="28"/>
          <w:szCs w:val="28"/>
        </w:rPr>
        <w:t>Перманентний характер зовнішніх загроз змусив Ізраїль покладатися, перш за все, на власну жорстку силу і спроможність миттєво завдати нищівного удару у відповідь на агресію. Відповідно, головною, але не єдиною запорукою національної безпеки є могутність та рішучість власної армії. Автор неписаної доктрини нацбезпеки Давид Бен-Гуріон визначав її як «громадянську із військовою складовою», і поступово вплив немілітарних аспектів посилювався, а розуміння самої категорії безпеки – розширювалося</w:t>
      </w:r>
      <w:r w:rsidR="00FF5043">
        <w:rPr>
          <w:rFonts w:ascii="Times New Roman" w:hAnsi="Times New Roman" w:cs="Times New Roman"/>
          <w:bCs/>
          <w:sz w:val="28"/>
          <w:szCs w:val="28"/>
        </w:rPr>
        <w:t xml:space="preserve"> </w:t>
      </w:r>
      <w:r w:rsidR="00FF5043">
        <w:rPr>
          <w:rFonts w:ascii="Times New Roman" w:hAnsi="Times New Roman" w:cs="Times New Roman"/>
          <w:bCs/>
          <w:sz w:val="28"/>
          <w:szCs w:val="28"/>
          <w:lang w:val="en-US"/>
        </w:rPr>
        <w:t>[</w:t>
      </w:r>
      <w:r w:rsidR="00C431F8">
        <w:rPr>
          <w:rFonts w:ascii="Times New Roman" w:hAnsi="Times New Roman" w:cs="Times New Roman"/>
          <w:bCs/>
          <w:sz w:val="28"/>
          <w:szCs w:val="28"/>
        </w:rPr>
        <w:t>22, с. 219</w:t>
      </w:r>
      <w:r w:rsidR="00FF5043">
        <w:rPr>
          <w:rFonts w:ascii="Times New Roman" w:hAnsi="Times New Roman" w:cs="Times New Roman"/>
          <w:bCs/>
          <w:sz w:val="28"/>
          <w:szCs w:val="28"/>
          <w:lang w:val="en-US"/>
        </w:rPr>
        <w:t>]</w:t>
      </w:r>
      <w:r w:rsidRPr="000A4526">
        <w:rPr>
          <w:rFonts w:ascii="Times New Roman" w:hAnsi="Times New Roman" w:cs="Times New Roman"/>
          <w:bCs/>
          <w:sz w:val="28"/>
          <w:szCs w:val="28"/>
        </w:rPr>
        <w:t>. Сучасна оборонна стратегія Ізраїлю включає військову, економічну, політичну, соціальну та освітню складові, які разом створюють міцне захисне коло. Відповідно, на державному рівні є усвідомлення залежності національної безпеки від ефективності інформаційної та освітньої політик.</w:t>
      </w:r>
    </w:p>
    <w:p w14:paraId="787D0C93" w14:textId="77777777" w:rsidR="007F72E3" w:rsidRPr="007F72E3" w:rsidRDefault="007F72E3" w:rsidP="00E22DBA">
      <w:pPr>
        <w:spacing w:after="0" w:line="360" w:lineRule="auto"/>
        <w:ind w:firstLine="709"/>
        <w:jc w:val="both"/>
        <w:rPr>
          <w:rFonts w:ascii="Times New Roman" w:hAnsi="Times New Roman" w:cs="Times New Roman"/>
          <w:bCs/>
          <w:sz w:val="28"/>
          <w:szCs w:val="28"/>
        </w:rPr>
      </w:pPr>
      <w:r w:rsidRPr="007F72E3">
        <w:rPr>
          <w:rFonts w:ascii="Times New Roman" w:hAnsi="Times New Roman" w:cs="Times New Roman"/>
          <w:bCs/>
          <w:sz w:val="28"/>
          <w:szCs w:val="28"/>
        </w:rPr>
        <w:t xml:space="preserve">Ізраїль протягом десятиліть збудував унікальну систему безпеки, що поєднує централізоване стратегічне керівництво, високу інтеграцію силових відомств і активну залученість цивільного населення до оборонних процесів. Для України, яка перебуває на етапі трансформації системи безпеки та оборони у відповідь на зовнішні агресії, ізраїльський досвід може слугувати як орієнтир для глибоких інституційних реформ і побудови більш стійкої </w:t>
      </w:r>
      <w:r w:rsidR="00636A75">
        <w:rPr>
          <w:rFonts w:ascii="Times New Roman" w:hAnsi="Times New Roman" w:cs="Times New Roman"/>
          <w:bCs/>
          <w:sz w:val="28"/>
          <w:szCs w:val="28"/>
        </w:rPr>
        <w:t>системи</w:t>
      </w:r>
      <w:r w:rsidRPr="007F72E3">
        <w:rPr>
          <w:rFonts w:ascii="Times New Roman" w:hAnsi="Times New Roman" w:cs="Times New Roman"/>
          <w:bCs/>
          <w:sz w:val="28"/>
          <w:szCs w:val="28"/>
        </w:rPr>
        <w:t xml:space="preserve"> національної безпеки.</w:t>
      </w:r>
    </w:p>
    <w:p w14:paraId="70584F72" w14:textId="77777777" w:rsidR="007F72E3" w:rsidRPr="007F72E3" w:rsidRDefault="007F72E3" w:rsidP="00E22DBA">
      <w:pPr>
        <w:spacing w:after="0" w:line="360" w:lineRule="auto"/>
        <w:ind w:firstLine="709"/>
        <w:jc w:val="both"/>
        <w:rPr>
          <w:rFonts w:ascii="Times New Roman" w:hAnsi="Times New Roman" w:cs="Times New Roman"/>
          <w:bCs/>
          <w:sz w:val="28"/>
          <w:szCs w:val="28"/>
        </w:rPr>
      </w:pPr>
      <w:r w:rsidRPr="007F72E3">
        <w:rPr>
          <w:rFonts w:ascii="Times New Roman" w:hAnsi="Times New Roman" w:cs="Times New Roman"/>
          <w:bCs/>
          <w:sz w:val="28"/>
          <w:szCs w:val="28"/>
        </w:rPr>
        <w:lastRenderedPageBreak/>
        <w:t>Першочерговим аспектом, що потребує осмислення та потенційної імплементації в Україні, є реформа інституційної структури системи безпеки. В Ізраїлі діє модель, де Рада національної безпеки виступає як головний координаційний центр, що синхронізує діяльність армії, спецслужб і правоохоронних органів. На відміну від України, де існують певні перетини функцій і суперечності між окремими силовими відомствами, ізраїльська система заснована на принципі чіткої вертикалі та горизонтальної взаємодії. Адаптація цього підходу в українських умовах потребуватиме комплексного перегляду повноважень РНБО, перетворення його на постійно діючий аналітично-координаційний орган, здатний не лише реагувати на загрози, а й формувати випереджальні стратегічні рішення</w:t>
      </w:r>
      <w:r w:rsidR="00E22DBA">
        <w:rPr>
          <w:rFonts w:ascii="Times New Roman" w:hAnsi="Times New Roman" w:cs="Times New Roman"/>
          <w:bCs/>
          <w:sz w:val="28"/>
          <w:szCs w:val="28"/>
        </w:rPr>
        <w:t xml:space="preserve"> </w:t>
      </w:r>
      <w:r w:rsidR="00E22DBA">
        <w:rPr>
          <w:rFonts w:ascii="Times New Roman" w:hAnsi="Times New Roman" w:cs="Times New Roman"/>
          <w:bCs/>
          <w:sz w:val="28"/>
          <w:szCs w:val="28"/>
          <w:lang w:val="en-US"/>
        </w:rPr>
        <w:t>[</w:t>
      </w:r>
      <w:r w:rsidR="00C431F8">
        <w:rPr>
          <w:rFonts w:ascii="Times New Roman" w:hAnsi="Times New Roman" w:cs="Times New Roman"/>
          <w:bCs/>
          <w:sz w:val="28"/>
          <w:szCs w:val="28"/>
        </w:rPr>
        <w:t>10</w:t>
      </w:r>
      <w:r w:rsidR="00E22DBA">
        <w:rPr>
          <w:rFonts w:ascii="Times New Roman" w:hAnsi="Times New Roman" w:cs="Times New Roman"/>
          <w:bCs/>
          <w:sz w:val="28"/>
          <w:szCs w:val="28"/>
          <w:lang w:val="en-US"/>
        </w:rPr>
        <w:t>]</w:t>
      </w:r>
      <w:r w:rsidRPr="007F72E3">
        <w:rPr>
          <w:rFonts w:ascii="Times New Roman" w:hAnsi="Times New Roman" w:cs="Times New Roman"/>
          <w:bCs/>
          <w:sz w:val="28"/>
          <w:szCs w:val="28"/>
        </w:rPr>
        <w:t>.</w:t>
      </w:r>
    </w:p>
    <w:p w14:paraId="06ECC5EC" w14:textId="77777777" w:rsidR="007F72E3" w:rsidRPr="007F72E3" w:rsidRDefault="007F72E3" w:rsidP="00E22DBA">
      <w:pPr>
        <w:spacing w:after="0" w:line="360" w:lineRule="auto"/>
        <w:ind w:firstLine="709"/>
        <w:jc w:val="both"/>
        <w:rPr>
          <w:rFonts w:ascii="Times New Roman" w:hAnsi="Times New Roman" w:cs="Times New Roman"/>
          <w:bCs/>
          <w:sz w:val="28"/>
          <w:szCs w:val="28"/>
        </w:rPr>
      </w:pPr>
      <w:r w:rsidRPr="007F72E3">
        <w:rPr>
          <w:rFonts w:ascii="Times New Roman" w:hAnsi="Times New Roman" w:cs="Times New Roman"/>
          <w:bCs/>
          <w:sz w:val="28"/>
          <w:szCs w:val="28"/>
        </w:rPr>
        <w:t>Особливо важливою в ізраїльській моделі є взаємодія між силовими відомствами та цивільними структурами, яка ґрунтується на довірі та чітко окреслених ролях кожної зі сторін. В Ізраїлі функціонує багаторівнева система оборони, де державні інститути забезпечують стратегічне й оперативне управління, тоді як місцеві органи влади та громади несуть відповідальність за тактичну оборону і захист цивільного населення. Для України надзвичайно актуальною є побудова подібної моделі територіальної оборони та цивільної безпеки, де громади стануть не лише об’єктами захисту, а й активними суб’єктами оборонної політики. Це передбачає інституціоналізацію волонтерських рухів, створення місцевих штабів безпеки та запровадження регулярних тренувань для населення</w:t>
      </w:r>
      <w:r w:rsidR="00A144F4">
        <w:rPr>
          <w:rFonts w:ascii="Times New Roman" w:hAnsi="Times New Roman" w:cs="Times New Roman"/>
          <w:bCs/>
          <w:sz w:val="28"/>
          <w:szCs w:val="28"/>
          <w:lang w:val="en-US"/>
        </w:rPr>
        <w:t xml:space="preserve"> [21]</w:t>
      </w:r>
      <w:r w:rsidRPr="007F72E3">
        <w:rPr>
          <w:rFonts w:ascii="Times New Roman" w:hAnsi="Times New Roman" w:cs="Times New Roman"/>
          <w:bCs/>
          <w:sz w:val="28"/>
          <w:szCs w:val="28"/>
        </w:rPr>
        <w:t>.</w:t>
      </w:r>
    </w:p>
    <w:p w14:paraId="4471ABCD" w14:textId="77777777" w:rsidR="007F72E3" w:rsidRPr="007F72E3" w:rsidRDefault="007F72E3" w:rsidP="00E22DBA">
      <w:pPr>
        <w:spacing w:after="0" w:line="360" w:lineRule="auto"/>
        <w:ind w:firstLine="709"/>
        <w:jc w:val="both"/>
        <w:rPr>
          <w:rFonts w:ascii="Times New Roman" w:hAnsi="Times New Roman" w:cs="Times New Roman"/>
          <w:bCs/>
          <w:sz w:val="28"/>
          <w:szCs w:val="28"/>
        </w:rPr>
      </w:pPr>
      <w:r w:rsidRPr="007F72E3">
        <w:rPr>
          <w:rFonts w:ascii="Times New Roman" w:hAnsi="Times New Roman" w:cs="Times New Roman"/>
          <w:bCs/>
          <w:sz w:val="28"/>
          <w:szCs w:val="28"/>
        </w:rPr>
        <w:t xml:space="preserve">Ще одним наріжним каменем ізраїльського досвіду є роль суспільства в </w:t>
      </w:r>
      <w:r w:rsidR="00636A75">
        <w:rPr>
          <w:rFonts w:ascii="Times New Roman" w:hAnsi="Times New Roman" w:cs="Times New Roman"/>
          <w:bCs/>
          <w:sz w:val="28"/>
          <w:szCs w:val="28"/>
        </w:rPr>
        <w:t>системв</w:t>
      </w:r>
      <w:r w:rsidRPr="007F72E3">
        <w:rPr>
          <w:rFonts w:ascii="Times New Roman" w:hAnsi="Times New Roman" w:cs="Times New Roman"/>
          <w:bCs/>
          <w:sz w:val="28"/>
          <w:szCs w:val="28"/>
        </w:rPr>
        <w:t xml:space="preserve"> безпеки. На відміну від багатьох країн, де безпекові функції виключно делеговані державі, в Ізраїлі існує загальнонаціональна мобілізація населення навколо ідеї колективного захисту. Ця мобілізація реалізується через обов’язкову військову службу, систему резерву, освітні програми з безпеки та культуру готовності до надзвичайних ситуацій. Для України такий підхід може стати ключем до побудови довгострокової стійкості, особливо в умовах постійної загрози з боку </w:t>
      </w:r>
      <w:r w:rsidR="00E22DBA">
        <w:rPr>
          <w:rFonts w:ascii="Times New Roman" w:hAnsi="Times New Roman" w:cs="Times New Roman"/>
          <w:bCs/>
          <w:sz w:val="28"/>
          <w:szCs w:val="28"/>
        </w:rPr>
        <w:t>російської федерації</w:t>
      </w:r>
      <w:r w:rsidRPr="007F72E3">
        <w:rPr>
          <w:rFonts w:ascii="Times New Roman" w:hAnsi="Times New Roman" w:cs="Times New Roman"/>
          <w:bCs/>
          <w:sz w:val="28"/>
          <w:szCs w:val="28"/>
        </w:rPr>
        <w:t xml:space="preserve">. Поступове впровадження </w:t>
      </w:r>
      <w:r w:rsidRPr="007F72E3">
        <w:rPr>
          <w:rFonts w:ascii="Times New Roman" w:hAnsi="Times New Roman" w:cs="Times New Roman"/>
          <w:bCs/>
          <w:sz w:val="28"/>
          <w:szCs w:val="28"/>
        </w:rPr>
        <w:lastRenderedPageBreak/>
        <w:t>загальнодержавних програм патріотичного виховання, цивільної оборони й оборонної підготовки з раннього віку може зміцнити зв'язок між державою і громадянами, зробивши національну безпеку спільною справою всього суспільства</w:t>
      </w:r>
      <w:r w:rsidR="004E16B3">
        <w:rPr>
          <w:rFonts w:ascii="Times New Roman" w:hAnsi="Times New Roman" w:cs="Times New Roman"/>
          <w:bCs/>
          <w:sz w:val="28"/>
          <w:szCs w:val="28"/>
          <w:lang w:val="en-US"/>
        </w:rPr>
        <w:t xml:space="preserve"> [28, c. 46]</w:t>
      </w:r>
      <w:r w:rsidRPr="007F72E3">
        <w:rPr>
          <w:rFonts w:ascii="Times New Roman" w:hAnsi="Times New Roman" w:cs="Times New Roman"/>
          <w:bCs/>
          <w:sz w:val="28"/>
          <w:szCs w:val="28"/>
        </w:rPr>
        <w:t>.</w:t>
      </w:r>
    </w:p>
    <w:p w14:paraId="57D8B2BC" w14:textId="77777777" w:rsidR="007F72E3" w:rsidRPr="007F72E3" w:rsidRDefault="007F72E3" w:rsidP="00E22DBA">
      <w:pPr>
        <w:spacing w:after="0" w:line="360" w:lineRule="auto"/>
        <w:ind w:firstLine="709"/>
        <w:jc w:val="both"/>
        <w:rPr>
          <w:rFonts w:ascii="Times New Roman" w:hAnsi="Times New Roman" w:cs="Times New Roman"/>
          <w:bCs/>
          <w:sz w:val="28"/>
          <w:szCs w:val="28"/>
        </w:rPr>
      </w:pPr>
      <w:r w:rsidRPr="007F72E3">
        <w:rPr>
          <w:rFonts w:ascii="Times New Roman" w:hAnsi="Times New Roman" w:cs="Times New Roman"/>
          <w:bCs/>
          <w:sz w:val="28"/>
          <w:szCs w:val="28"/>
        </w:rPr>
        <w:t>Разом із тим, адаптація ізраїльських моделей безпекового управління в Україні пов'язана з низкою викликів, які потребують ретельного аналізу. Україна має іншу демографічну структуру, інше міжнародне становище і більші територіальні масштаби, що ускладнює просте копіювання ізраїльських підходів. Відповідно, процес імплементації має базуватися на принципі селективної адаптації: запозичення ефективних механізмів, але з урахуванням українських реалій та потреб. Особливо це стосується співвідношення між правами громадян і обов'язками у сфері безпеки, що має зберігати демократичний баланс.</w:t>
      </w:r>
    </w:p>
    <w:p w14:paraId="2F4DB947" w14:textId="77777777" w:rsidR="007F72E3" w:rsidRPr="007F72E3" w:rsidRDefault="007F72E3" w:rsidP="00E22DBA">
      <w:pPr>
        <w:spacing w:after="0" w:line="360" w:lineRule="auto"/>
        <w:ind w:firstLine="709"/>
        <w:jc w:val="both"/>
        <w:rPr>
          <w:rFonts w:ascii="Times New Roman" w:hAnsi="Times New Roman" w:cs="Times New Roman"/>
          <w:bCs/>
          <w:sz w:val="28"/>
          <w:szCs w:val="28"/>
        </w:rPr>
      </w:pPr>
      <w:r w:rsidRPr="007F72E3">
        <w:rPr>
          <w:rFonts w:ascii="Times New Roman" w:hAnsi="Times New Roman" w:cs="Times New Roman"/>
          <w:bCs/>
          <w:sz w:val="28"/>
          <w:szCs w:val="28"/>
        </w:rPr>
        <w:t xml:space="preserve">Таким чином, аналіз ізраїльської моделі демонструє значний потенціал для модернізації української системи безпеки як на інституційному, так і на суспільному рівнях. Водночас цей процес вимагатиме послідовних реформ, міжвідомчої координації та стратегічного бачення з боку української влади. Втілення подібної моделі може стати тим фундаментом, на якому Україна збудує нову </w:t>
      </w:r>
      <w:r w:rsidR="00636A75">
        <w:rPr>
          <w:rFonts w:ascii="Times New Roman" w:hAnsi="Times New Roman" w:cs="Times New Roman"/>
          <w:bCs/>
          <w:sz w:val="28"/>
          <w:szCs w:val="28"/>
        </w:rPr>
        <w:t>систему</w:t>
      </w:r>
      <w:r w:rsidRPr="007F72E3">
        <w:rPr>
          <w:rFonts w:ascii="Times New Roman" w:hAnsi="Times New Roman" w:cs="Times New Roman"/>
          <w:bCs/>
          <w:sz w:val="28"/>
          <w:szCs w:val="28"/>
        </w:rPr>
        <w:t xml:space="preserve"> національної безпеки, стійку до сучасних гібридних загроз і здатну забезпечити довгостроковий захист державного суверенітету та територіальної цілісності.</w:t>
      </w:r>
    </w:p>
    <w:p w14:paraId="53C9B09C" w14:textId="77777777" w:rsidR="007F72E3" w:rsidRPr="007F72E3" w:rsidRDefault="007F72E3" w:rsidP="00E22DBA">
      <w:pPr>
        <w:spacing w:after="0" w:line="360" w:lineRule="auto"/>
        <w:ind w:firstLine="709"/>
        <w:jc w:val="both"/>
        <w:rPr>
          <w:rFonts w:ascii="Times New Roman" w:hAnsi="Times New Roman" w:cs="Times New Roman"/>
          <w:bCs/>
          <w:sz w:val="28"/>
          <w:szCs w:val="28"/>
        </w:rPr>
      </w:pPr>
      <w:r w:rsidRPr="007F72E3">
        <w:rPr>
          <w:rFonts w:ascii="Times New Roman" w:hAnsi="Times New Roman" w:cs="Times New Roman"/>
          <w:bCs/>
          <w:sz w:val="28"/>
          <w:szCs w:val="28"/>
        </w:rPr>
        <w:t xml:space="preserve">Отже, аналіз ізраїльської моделі безпекового управління дозволяє зробити висновок про її високу ефективність у забезпеченні національної безпеки в умовах постійних зовнішніх загроз і внутрішніх викликів. Для України, яка сьогодні перебуває у фазі активного протистояння російській агресії та одночасно вибудовує власну систему оборони й безпеки, ізраїльський досвід відкриває нові горизонти для інституційного оновлення і стратегічного мислення. Особливе значення має ідея побудови цілісної та інтегрованої системи, де держава, силові відомства, місцеві громади і саме суспільство діють </w:t>
      </w:r>
      <w:r w:rsidRPr="007F72E3">
        <w:rPr>
          <w:rFonts w:ascii="Times New Roman" w:hAnsi="Times New Roman" w:cs="Times New Roman"/>
          <w:bCs/>
          <w:sz w:val="28"/>
          <w:szCs w:val="28"/>
        </w:rPr>
        <w:lastRenderedPageBreak/>
        <w:t>як єдиний організм, спрямований на досягнення спільної мети — захисту національної державності та громадян.</w:t>
      </w:r>
    </w:p>
    <w:p w14:paraId="7B892603" w14:textId="77777777" w:rsidR="007F72E3" w:rsidRPr="007F72E3" w:rsidRDefault="007F72E3" w:rsidP="00E22DBA">
      <w:pPr>
        <w:spacing w:after="0" w:line="360" w:lineRule="auto"/>
        <w:ind w:firstLine="709"/>
        <w:jc w:val="both"/>
        <w:rPr>
          <w:rFonts w:ascii="Times New Roman" w:hAnsi="Times New Roman" w:cs="Times New Roman"/>
          <w:bCs/>
          <w:sz w:val="28"/>
          <w:szCs w:val="28"/>
        </w:rPr>
      </w:pPr>
      <w:r w:rsidRPr="007F72E3">
        <w:rPr>
          <w:rFonts w:ascii="Times New Roman" w:hAnsi="Times New Roman" w:cs="Times New Roman"/>
          <w:bCs/>
          <w:sz w:val="28"/>
          <w:szCs w:val="28"/>
        </w:rPr>
        <w:t>Перспективи імплементації ізраїльських підходів в Україні виглядають обнадійливо, зокрема в аспектах удосконалення координації між силовими структурами, реформування системи територіальної оборони та посилення ролі громадян у забезпеченні безпеки на місцевому рівні. Важливим є також потенціал запровадження нових форм навчання й підготовки населення, що дозволить зміцнити національну стійкість і підвищити обороноздатність держави не лише за рахунок регулярних сил, а й шляхом загальної мобілізації ресурсів суспільства</w:t>
      </w:r>
      <w:r w:rsidR="004E16B3">
        <w:rPr>
          <w:rFonts w:ascii="Times New Roman" w:hAnsi="Times New Roman" w:cs="Times New Roman"/>
          <w:bCs/>
          <w:sz w:val="28"/>
          <w:szCs w:val="28"/>
          <w:lang w:val="en-US"/>
        </w:rPr>
        <w:t xml:space="preserve"> [28, c. 61]</w:t>
      </w:r>
      <w:r w:rsidRPr="007F72E3">
        <w:rPr>
          <w:rFonts w:ascii="Times New Roman" w:hAnsi="Times New Roman" w:cs="Times New Roman"/>
          <w:bCs/>
          <w:sz w:val="28"/>
          <w:szCs w:val="28"/>
        </w:rPr>
        <w:t>.</w:t>
      </w:r>
    </w:p>
    <w:p w14:paraId="57843D05" w14:textId="77777777" w:rsidR="007F72E3" w:rsidRPr="007F72E3" w:rsidRDefault="007F72E3" w:rsidP="00E22DBA">
      <w:pPr>
        <w:spacing w:after="0" w:line="360" w:lineRule="auto"/>
        <w:ind w:firstLine="709"/>
        <w:jc w:val="both"/>
        <w:rPr>
          <w:rFonts w:ascii="Times New Roman" w:hAnsi="Times New Roman" w:cs="Times New Roman"/>
          <w:bCs/>
          <w:sz w:val="28"/>
          <w:szCs w:val="28"/>
        </w:rPr>
      </w:pPr>
      <w:r w:rsidRPr="007F72E3">
        <w:rPr>
          <w:rFonts w:ascii="Times New Roman" w:hAnsi="Times New Roman" w:cs="Times New Roman"/>
          <w:bCs/>
          <w:sz w:val="28"/>
          <w:szCs w:val="28"/>
        </w:rPr>
        <w:t>Водночас, реалізація подібної моделі потребуватиме уважного врахування українських реалій — політичних, соціокультурних, економічних і географічних. Без критичної адаптації і обережного підходу запозичення навіть найуспішніших практик може стикнутися з опором або не виправдати очікувань. Тому процес реформування має бути поступовим, із залученням широкого спектру експертів, фахівців із безпеки, громадських організацій та міжнародних партнерів.</w:t>
      </w:r>
      <w:r w:rsidR="00E22DBA">
        <w:rPr>
          <w:rFonts w:ascii="Times New Roman" w:hAnsi="Times New Roman" w:cs="Times New Roman"/>
          <w:bCs/>
          <w:sz w:val="28"/>
          <w:szCs w:val="28"/>
        </w:rPr>
        <w:t xml:space="preserve"> </w:t>
      </w:r>
      <w:r w:rsidRPr="007F72E3">
        <w:rPr>
          <w:rFonts w:ascii="Times New Roman" w:hAnsi="Times New Roman" w:cs="Times New Roman"/>
          <w:bCs/>
          <w:sz w:val="28"/>
          <w:szCs w:val="28"/>
        </w:rPr>
        <w:t>Загалом, саме поєднання глибокої інституційної реформи з активною участю громадянського суспільства та сучасними технологіями безпеки здатне забезпечити Україні стратегічний прорив у побудові ефективної та стійкої системи національної безпеки. Досвід Ізраїлю у цьому контексті слугує не як готова «копія для перенесення», а як натхнення та дороговказ до побудови власної моделі, адаптованої до українських потреб і викликів ХХІ століття.</w:t>
      </w:r>
    </w:p>
    <w:p w14:paraId="0725D371" w14:textId="77777777" w:rsidR="008E37DE" w:rsidRDefault="008E37DE" w:rsidP="00E22DBA">
      <w:pPr>
        <w:spacing w:after="0" w:line="360" w:lineRule="auto"/>
        <w:ind w:firstLine="709"/>
        <w:jc w:val="both"/>
        <w:rPr>
          <w:rFonts w:ascii="Times New Roman" w:hAnsi="Times New Roman" w:cs="Times New Roman"/>
          <w:sz w:val="28"/>
          <w:szCs w:val="28"/>
          <w:lang w:val="en-US"/>
        </w:rPr>
      </w:pPr>
    </w:p>
    <w:p w14:paraId="512D5BBC" w14:textId="77777777" w:rsidR="003C7757" w:rsidRPr="003C7757" w:rsidRDefault="003C7757" w:rsidP="00E22DBA">
      <w:pPr>
        <w:spacing w:after="0" w:line="360" w:lineRule="auto"/>
        <w:ind w:firstLine="709"/>
        <w:jc w:val="both"/>
        <w:rPr>
          <w:rFonts w:ascii="Times New Roman" w:hAnsi="Times New Roman" w:cs="Times New Roman"/>
          <w:b/>
          <w:bCs/>
          <w:sz w:val="28"/>
          <w:szCs w:val="28"/>
        </w:rPr>
      </w:pPr>
      <w:r w:rsidRPr="003C7757">
        <w:rPr>
          <w:rFonts w:ascii="Times New Roman" w:hAnsi="Times New Roman" w:cs="Times New Roman"/>
          <w:b/>
          <w:bCs/>
          <w:sz w:val="28"/>
          <w:szCs w:val="28"/>
        </w:rPr>
        <w:t>3.2. Виклики та обмеження адаптації ізраїльського досвіду до українських реалій</w:t>
      </w:r>
    </w:p>
    <w:p w14:paraId="2D3B764D" w14:textId="77777777" w:rsidR="003C7757" w:rsidRPr="003C7757" w:rsidRDefault="003C7757" w:rsidP="00E22DBA">
      <w:pPr>
        <w:spacing w:after="0" w:line="360" w:lineRule="auto"/>
        <w:ind w:firstLine="709"/>
        <w:jc w:val="both"/>
        <w:rPr>
          <w:rFonts w:ascii="Times New Roman" w:hAnsi="Times New Roman" w:cs="Times New Roman"/>
          <w:sz w:val="28"/>
          <w:szCs w:val="28"/>
        </w:rPr>
      </w:pPr>
      <w:r w:rsidRPr="003C7757">
        <w:rPr>
          <w:rFonts w:ascii="Times New Roman" w:hAnsi="Times New Roman" w:cs="Times New Roman"/>
          <w:sz w:val="28"/>
          <w:szCs w:val="28"/>
        </w:rPr>
        <w:t xml:space="preserve">Адаптація досвіду Ізраїлю в українську систему національної безпеки здається перспективною і навіть необхідною у контексті нинішніх викликів, з якими стикається наша держава. Ізраїль десятиліттями вибудовував власну унікальну модель оборони й безпеки, яка успішно протистоїть загрозам терористичного, воєнного та кібершпигунського характеру. Однак </w:t>
      </w:r>
      <w:r w:rsidRPr="003C7757">
        <w:rPr>
          <w:rFonts w:ascii="Times New Roman" w:hAnsi="Times New Roman" w:cs="Times New Roman"/>
          <w:sz w:val="28"/>
          <w:szCs w:val="28"/>
        </w:rPr>
        <w:lastRenderedPageBreak/>
        <w:t>імплементація навіть найефективніших зарубіжних практик ніколи не є простою справою. Особливо складним є їх перенесення в контекст держави, що має інші історичні, геополітичні, соціальні й інституційні реалії. Саме тому аналіз викликів і ризиків стає критичним етапом для розробки стратегії реформ безпекового сектора в Україні.</w:t>
      </w:r>
    </w:p>
    <w:p w14:paraId="5D364482" w14:textId="77777777" w:rsidR="003C7757" w:rsidRPr="003C7757" w:rsidRDefault="003C7757" w:rsidP="00E22DBA">
      <w:pPr>
        <w:spacing w:after="0" w:line="360" w:lineRule="auto"/>
        <w:ind w:firstLine="709"/>
        <w:jc w:val="both"/>
        <w:rPr>
          <w:rFonts w:ascii="Times New Roman" w:hAnsi="Times New Roman" w:cs="Times New Roman"/>
          <w:sz w:val="28"/>
          <w:szCs w:val="28"/>
        </w:rPr>
      </w:pPr>
      <w:r w:rsidRPr="003C7757">
        <w:rPr>
          <w:rFonts w:ascii="Times New Roman" w:hAnsi="Times New Roman" w:cs="Times New Roman"/>
          <w:sz w:val="28"/>
          <w:szCs w:val="28"/>
        </w:rPr>
        <w:t>Важливо підкреслити, що виклики не обмежуються лише технічними аспектами чи структурними відмінностями. Йдеться також про глибші соціальні, політичні й навіть ментальні бар’єри, які можуть як уповільнити, так і суттєво спотворити логіку впровадження нової моделі. Оскільки національна безпека — це комплексна сфера, яка зачіпає всю державу і суспільство, кожна помилка або недооцінка ризиків може мати стратегічні наслідки. Тому системний і деталізований розгляд можливих проблем є необхідною умовою успіху майбутніх трансформацій.</w:t>
      </w:r>
    </w:p>
    <w:p w14:paraId="05EF1595" w14:textId="77777777" w:rsidR="003C7757" w:rsidRPr="003C7757" w:rsidRDefault="003C7757" w:rsidP="00E22DBA">
      <w:pPr>
        <w:spacing w:after="0" w:line="360" w:lineRule="auto"/>
        <w:ind w:firstLine="709"/>
        <w:jc w:val="both"/>
        <w:rPr>
          <w:rFonts w:ascii="Times New Roman" w:hAnsi="Times New Roman" w:cs="Times New Roman"/>
          <w:sz w:val="28"/>
          <w:szCs w:val="28"/>
        </w:rPr>
      </w:pPr>
      <w:r w:rsidRPr="003C7757">
        <w:rPr>
          <w:rFonts w:ascii="Times New Roman" w:hAnsi="Times New Roman" w:cs="Times New Roman"/>
          <w:sz w:val="28"/>
          <w:szCs w:val="28"/>
        </w:rPr>
        <w:t>Серед основних загроз і складнощів фахівці називають географічні відмінності між Ізраїлем і Україною, інституційну слабкість української держави, загрози соціальної поляризації, технологічну відсталість у деяких сферах, а також ризики, пов’язані з політичними маніпуляціями та фінансовою неспроможністю. Всі ці виклики не є абстрактними — вони вже виявляли себе на різних етапах історії української безпеки і можуть знову постати в нових умовах реформи.</w:t>
      </w:r>
      <w:r w:rsidR="00E22DBA">
        <w:rPr>
          <w:rFonts w:ascii="Times New Roman" w:hAnsi="Times New Roman" w:cs="Times New Roman"/>
          <w:sz w:val="28"/>
          <w:szCs w:val="28"/>
        </w:rPr>
        <w:t xml:space="preserve"> </w:t>
      </w:r>
      <w:r w:rsidRPr="003C7757">
        <w:rPr>
          <w:rFonts w:ascii="Times New Roman" w:hAnsi="Times New Roman" w:cs="Times New Roman"/>
          <w:sz w:val="28"/>
          <w:szCs w:val="28"/>
        </w:rPr>
        <w:t>Також не варто забувати про міжнародний контекст. Якщо Ізраїль будував свою модель в умовах ізоляції та залежності від власних ресурсів, то Україна прагне інтегруватися до західних структур, що накладає додаткові обмеження на вибір механізмів управління безпекою</w:t>
      </w:r>
      <w:r w:rsidR="004E16B3">
        <w:rPr>
          <w:rFonts w:ascii="Times New Roman" w:hAnsi="Times New Roman" w:cs="Times New Roman"/>
          <w:sz w:val="28"/>
          <w:szCs w:val="28"/>
          <w:lang w:val="en-US"/>
        </w:rPr>
        <w:t xml:space="preserve"> [38]</w:t>
      </w:r>
      <w:r w:rsidRPr="003C7757">
        <w:rPr>
          <w:rFonts w:ascii="Times New Roman" w:hAnsi="Times New Roman" w:cs="Times New Roman"/>
          <w:sz w:val="28"/>
          <w:szCs w:val="28"/>
        </w:rPr>
        <w:t>. Це додає складності до завдання і вимагає обережного балансування між національними інтересами і зобов’язаннями перед партнерами.</w:t>
      </w:r>
    </w:p>
    <w:p w14:paraId="401BAD40" w14:textId="77777777" w:rsidR="003C7757" w:rsidRPr="003C7757" w:rsidRDefault="003C7757" w:rsidP="00E22DBA">
      <w:pPr>
        <w:spacing w:after="0" w:line="360" w:lineRule="auto"/>
        <w:ind w:firstLine="709"/>
        <w:jc w:val="both"/>
        <w:rPr>
          <w:rFonts w:ascii="Times New Roman" w:hAnsi="Times New Roman" w:cs="Times New Roman"/>
          <w:sz w:val="28"/>
          <w:szCs w:val="28"/>
        </w:rPr>
      </w:pPr>
      <w:r w:rsidRPr="003C7757">
        <w:rPr>
          <w:rFonts w:ascii="Times New Roman" w:hAnsi="Times New Roman" w:cs="Times New Roman"/>
          <w:sz w:val="28"/>
          <w:szCs w:val="28"/>
        </w:rPr>
        <w:t xml:space="preserve">Перший фундаментальний виклик у спробах адаптації ізраїльської моделі безпеки до українських умов полягає в географічних і геополітичних відмінностях між двома країнами. Ізраїль — це компактна держава з площею близько 22 тисяч квадратних кілометрів, що дозволяє будувати безпекову систему з високим рівнем централізації, мобільності та швидкого реагування. </w:t>
      </w:r>
      <w:r w:rsidRPr="003C7757">
        <w:rPr>
          <w:rFonts w:ascii="Times New Roman" w:hAnsi="Times New Roman" w:cs="Times New Roman"/>
          <w:sz w:val="28"/>
          <w:szCs w:val="28"/>
        </w:rPr>
        <w:lastRenderedPageBreak/>
        <w:t>Україна ж — це велика за територією держава площею понад 600 тисяч квадратних кілометрів, із різноманітними природно-географічними зонами та різним рівнем інфраструктурного розвитку</w:t>
      </w:r>
      <w:r w:rsidR="004E16B3">
        <w:rPr>
          <w:rFonts w:ascii="Times New Roman" w:hAnsi="Times New Roman" w:cs="Times New Roman"/>
          <w:sz w:val="28"/>
          <w:szCs w:val="28"/>
          <w:lang w:val="en-US"/>
        </w:rPr>
        <w:t xml:space="preserve"> [51]</w:t>
      </w:r>
      <w:r w:rsidRPr="003C7757">
        <w:rPr>
          <w:rFonts w:ascii="Times New Roman" w:hAnsi="Times New Roman" w:cs="Times New Roman"/>
          <w:sz w:val="28"/>
          <w:szCs w:val="28"/>
        </w:rPr>
        <w:t>. Це означає, що пряме перенесення ізраїльської моделі без урахування просторових масштабів України може призвести до неефективності системи реагування та надмірного навантаження на силові структури.</w:t>
      </w:r>
    </w:p>
    <w:p w14:paraId="00D24BF7" w14:textId="77777777" w:rsidR="003C7757" w:rsidRPr="003C7757" w:rsidRDefault="003C7757" w:rsidP="00E22DBA">
      <w:pPr>
        <w:spacing w:after="0" w:line="360" w:lineRule="auto"/>
        <w:ind w:firstLine="709"/>
        <w:jc w:val="both"/>
        <w:rPr>
          <w:rFonts w:ascii="Times New Roman" w:hAnsi="Times New Roman" w:cs="Times New Roman"/>
          <w:sz w:val="28"/>
          <w:szCs w:val="28"/>
        </w:rPr>
      </w:pPr>
      <w:r w:rsidRPr="003C7757">
        <w:rPr>
          <w:rFonts w:ascii="Times New Roman" w:hAnsi="Times New Roman" w:cs="Times New Roman"/>
          <w:sz w:val="28"/>
          <w:szCs w:val="28"/>
        </w:rPr>
        <w:t>До того ж Ізраїль геополітично ізольований, оточений переважно ворожими або нейтрально налаштованими державами, що змушувало його будувати модель на принципах тотальної мобілізації суспільства і безперервної готовності до війни. Україна ж, хоча й перебуває у стані в</w:t>
      </w:r>
      <w:r w:rsidR="00636A75">
        <w:rPr>
          <w:rFonts w:ascii="Times New Roman" w:hAnsi="Times New Roman" w:cs="Times New Roman"/>
          <w:sz w:val="28"/>
          <w:szCs w:val="28"/>
        </w:rPr>
        <w:t>ійни з р</w:t>
      </w:r>
      <w:r w:rsidRPr="003C7757">
        <w:rPr>
          <w:rFonts w:ascii="Times New Roman" w:hAnsi="Times New Roman" w:cs="Times New Roman"/>
          <w:sz w:val="28"/>
          <w:szCs w:val="28"/>
        </w:rPr>
        <w:t>осією, одночасно інтегрується до європейських структур і є частиною міжнародних коаліцій. Це вимагає іншого балансу між національними зусиллями й багатосторонньою безпековою співпрацею, а також узгодження нових моделей із нормами НАТО та ЄС</w:t>
      </w:r>
      <w:r w:rsidR="004E16B3">
        <w:rPr>
          <w:rFonts w:ascii="Times New Roman" w:hAnsi="Times New Roman" w:cs="Times New Roman"/>
          <w:sz w:val="28"/>
          <w:szCs w:val="28"/>
          <w:lang w:val="en-US"/>
        </w:rPr>
        <w:t xml:space="preserve"> [7, c. 46]</w:t>
      </w:r>
      <w:r w:rsidRPr="003C7757">
        <w:rPr>
          <w:rFonts w:ascii="Times New Roman" w:hAnsi="Times New Roman" w:cs="Times New Roman"/>
          <w:sz w:val="28"/>
          <w:szCs w:val="28"/>
        </w:rPr>
        <w:t>.</w:t>
      </w:r>
    </w:p>
    <w:p w14:paraId="1EB902CC" w14:textId="77777777" w:rsidR="003C7757" w:rsidRPr="003C7757" w:rsidRDefault="003C7757" w:rsidP="00E22DBA">
      <w:pPr>
        <w:spacing w:after="0" w:line="360" w:lineRule="auto"/>
        <w:ind w:firstLine="709"/>
        <w:jc w:val="both"/>
        <w:rPr>
          <w:rFonts w:ascii="Times New Roman" w:hAnsi="Times New Roman" w:cs="Times New Roman"/>
          <w:sz w:val="28"/>
          <w:szCs w:val="28"/>
        </w:rPr>
      </w:pPr>
      <w:r w:rsidRPr="003C7757">
        <w:rPr>
          <w:rFonts w:ascii="Times New Roman" w:hAnsi="Times New Roman" w:cs="Times New Roman"/>
          <w:sz w:val="28"/>
          <w:szCs w:val="28"/>
        </w:rPr>
        <w:t xml:space="preserve">Важливо зазначити й те, що Ізраїль має досвід роботи в умовах відсутності так званих </w:t>
      </w:r>
      <w:r w:rsidR="00E22DBA">
        <w:rPr>
          <w:rFonts w:ascii="Times New Roman" w:hAnsi="Times New Roman" w:cs="Times New Roman"/>
          <w:sz w:val="28"/>
          <w:szCs w:val="28"/>
        </w:rPr>
        <w:t>«</w:t>
      </w:r>
      <w:r w:rsidRPr="003C7757">
        <w:rPr>
          <w:rFonts w:ascii="Times New Roman" w:hAnsi="Times New Roman" w:cs="Times New Roman"/>
          <w:sz w:val="28"/>
          <w:szCs w:val="28"/>
        </w:rPr>
        <w:t>сірих зон</w:t>
      </w:r>
      <w:r w:rsidR="00E22DBA">
        <w:rPr>
          <w:rFonts w:ascii="Times New Roman" w:hAnsi="Times New Roman" w:cs="Times New Roman"/>
          <w:sz w:val="28"/>
          <w:szCs w:val="28"/>
        </w:rPr>
        <w:t>»</w:t>
      </w:r>
      <w:r w:rsidRPr="003C7757">
        <w:rPr>
          <w:rFonts w:ascii="Times New Roman" w:hAnsi="Times New Roman" w:cs="Times New Roman"/>
          <w:sz w:val="28"/>
          <w:szCs w:val="28"/>
        </w:rPr>
        <w:t xml:space="preserve"> — практично вся територія країни перебуває під повним контролем держави. Україна ж має досвід втрати контролю над частиною своїх регіонів — Кримом, Донбасом, а від 2022 року — також тимчасово окупованими південними та східними територіями. Це створює складніші виклики для побудови єдиної національної системи безпеки, яка має враховувати фактори гібридної війни, колабораціонізму й внутрішньої нестабільності.</w:t>
      </w:r>
    </w:p>
    <w:p w14:paraId="3AAD0B33" w14:textId="77777777" w:rsidR="003C7757" w:rsidRPr="003C7757" w:rsidRDefault="003C7757" w:rsidP="00E22DBA">
      <w:pPr>
        <w:spacing w:after="0" w:line="360" w:lineRule="auto"/>
        <w:ind w:firstLine="709"/>
        <w:jc w:val="both"/>
        <w:rPr>
          <w:rFonts w:ascii="Times New Roman" w:hAnsi="Times New Roman" w:cs="Times New Roman"/>
          <w:sz w:val="28"/>
          <w:szCs w:val="28"/>
        </w:rPr>
      </w:pPr>
      <w:r w:rsidRPr="003C7757">
        <w:rPr>
          <w:rFonts w:ascii="Times New Roman" w:hAnsi="Times New Roman" w:cs="Times New Roman"/>
          <w:sz w:val="28"/>
          <w:szCs w:val="28"/>
        </w:rPr>
        <w:t>Ще одним важливим географічним фактором є протяжність українських кордонів. Якщо Ізраїль може концентрувати свої ресурси на невеликій ділянці фронту, то Україні доводиться тримати оборону на сотнях кілометрів відкритих степів, що потребує зовсім іншої логістики, іншого підходу до управління військами та залучення ресурсів. Це накладає обмеження на використання ізраїльських механізмів мобілізації та швидкого реагування, які просто фізично не масштабуються на такі великі площі.</w:t>
      </w:r>
    </w:p>
    <w:p w14:paraId="1B93869F" w14:textId="77777777" w:rsidR="003C7757" w:rsidRPr="003C7757" w:rsidRDefault="003C7757" w:rsidP="00E22DBA">
      <w:pPr>
        <w:spacing w:after="0" w:line="360" w:lineRule="auto"/>
        <w:ind w:firstLine="709"/>
        <w:jc w:val="both"/>
        <w:rPr>
          <w:rFonts w:ascii="Times New Roman" w:hAnsi="Times New Roman" w:cs="Times New Roman"/>
          <w:sz w:val="28"/>
          <w:szCs w:val="28"/>
        </w:rPr>
      </w:pPr>
      <w:r w:rsidRPr="003C7757">
        <w:rPr>
          <w:rFonts w:ascii="Times New Roman" w:hAnsi="Times New Roman" w:cs="Times New Roman"/>
          <w:sz w:val="28"/>
          <w:szCs w:val="28"/>
        </w:rPr>
        <w:t xml:space="preserve">Нарешті, важливо враховувати різний рівень урбанізації та населеності територій. Ізраїль — це переважно урбанізована країна з компактними </w:t>
      </w:r>
      <w:r w:rsidRPr="003C7757">
        <w:rPr>
          <w:rFonts w:ascii="Times New Roman" w:hAnsi="Times New Roman" w:cs="Times New Roman"/>
          <w:sz w:val="28"/>
          <w:szCs w:val="28"/>
        </w:rPr>
        <w:lastRenderedPageBreak/>
        <w:t>населеними пунктами, де управління безпекою та цивільною обороною централізовано й технологічно оснащене. Україна має як великі міста, так і значні сільські та малонаселені райони, де рівень готовності населення до участі в безпекових заходах суттєво різниться. Це потребує складнішої та більш гнучкої моделі взаємодії між державними структурами й громадянами, ніж у випадку з Ізраїлем.</w:t>
      </w:r>
    </w:p>
    <w:p w14:paraId="05A050E4" w14:textId="77777777" w:rsidR="003C7757" w:rsidRPr="003C7757" w:rsidRDefault="003C7757" w:rsidP="00E22DBA">
      <w:pPr>
        <w:spacing w:after="0" w:line="360" w:lineRule="auto"/>
        <w:ind w:firstLine="709"/>
        <w:jc w:val="both"/>
        <w:rPr>
          <w:rFonts w:ascii="Times New Roman" w:hAnsi="Times New Roman" w:cs="Times New Roman"/>
          <w:sz w:val="28"/>
          <w:szCs w:val="28"/>
        </w:rPr>
      </w:pPr>
      <w:r w:rsidRPr="003C7757">
        <w:rPr>
          <w:rFonts w:ascii="Times New Roman" w:hAnsi="Times New Roman" w:cs="Times New Roman"/>
          <w:sz w:val="28"/>
          <w:szCs w:val="28"/>
        </w:rPr>
        <w:t>Однією з найсерйозніших перешкод на шляху адаптації ізраїльського досвіду до українських реалій є слабкість та фрагментованість державного апарату в сфері безпеки. В Ізраїлі за десятиліття сформувалася потужна вертикаль управління, де силові та цивільні органи діють у тісній координації, підкріплені спільною національною стратегією. В Україні ж багато безпекових функцій залишаються розпорошеними між різними міністерствами й відомствами, а конкуренція між ними часто перешкоджає створенню єдиної ефективної системи</w:t>
      </w:r>
      <w:r w:rsidR="004E16B3">
        <w:rPr>
          <w:rFonts w:ascii="Times New Roman" w:hAnsi="Times New Roman" w:cs="Times New Roman"/>
          <w:sz w:val="28"/>
          <w:szCs w:val="28"/>
          <w:lang w:val="en-US"/>
        </w:rPr>
        <w:t xml:space="preserve"> [32]</w:t>
      </w:r>
      <w:r w:rsidRPr="003C7757">
        <w:rPr>
          <w:rFonts w:ascii="Times New Roman" w:hAnsi="Times New Roman" w:cs="Times New Roman"/>
          <w:sz w:val="28"/>
          <w:szCs w:val="28"/>
        </w:rPr>
        <w:t>. Реформа сектора безпеки, розпочата після 2014 року, має позитивні результати, але ще далека до завершення.</w:t>
      </w:r>
    </w:p>
    <w:p w14:paraId="724BE71C" w14:textId="77777777" w:rsidR="003C7757" w:rsidRPr="003C7757" w:rsidRDefault="003C7757" w:rsidP="00E22DBA">
      <w:pPr>
        <w:spacing w:after="0" w:line="360" w:lineRule="auto"/>
        <w:ind w:firstLine="709"/>
        <w:jc w:val="both"/>
        <w:rPr>
          <w:rFonts w:ascii="Times New Roman" w:hAnsi="Times New Roman" w:cs="Times New Roman"/>
          <w:sz w:val="28"/>
          <w:szCs w:val="28"/>
        </w:rPr>
      </w:pPr>
      <w:r w:rsidRPr="003C7757">
        <w:rPr>
          <w:rFonts w:ascii="Times New Roman" w:hAnsi="Times New Roman" w:cs="Times New Roman"/>
          <w:sz w:val="28"/>
          <w:szCs w:val="28"/>
        </w:rPr>
        <w:t>Окрема проблема — це слабкість місцевого самоврядування та регіональних структур у питанні оборони. Ізраїльська система «громадянської оборони» ґрунтується на чіткому розподілі повноважень між центром і місцевими органами, тоді як в Україні система територіальної оборони тільки розвивається і ще не має достатньої інституційної ваги. Особливо це помітно на рівні невеликих громад, де часто бракує ресурсів, знань і кадрів для належної організації безпеки.</w:t>
      </w:r>
    </w:p>
    <w:p w14:paraId="64EE046C" w14:textId="77777777" w:rsidR="003C7757" w:rsidRPr="003C7757" w:rsidRDefault="003C7757" w:rsidP="00E22DBA">
      <w:pPr>
        <w:spacing w:after="0" w:line="360" w:lineRule="auto"/>
        <w:ind w:firstLine="709"/>
        <w:jc w:val="both"/>
        <w:rPr>
          <w:rFonts w:ascii="Times New Roman" w:hAnsi="Times New Roman" w:cs="Times New Roman"/>
          <w:sz w:val="28"/>
          <w:szCs w:val="28"/>
        </w:rPr>
      </w:pPr>
      <w:r w:rsidRPr="003C7757">
        <w:rPr>
          <w:rFonts w:ascii="Times New Roman" w:hAnsi="Times New Roman" w:cs="Times New Roman"/>
          <w:sz w:val="28"/>
          <w:szCs w:val="28"/>
        </w:rPr>
        <w:t>Також варто враховувати, що в Україні досі існує дефіцит довіри між суспільством і державними інститутами. В Ізраїлі армія та спецслужби користуються дуже високим рівнем суспільної підтримки, що дозволяє їм ефективно працювати в умовах надзвичайних ситуацій. В Україні ж, попри героїчний опір Збройних сил, рівень довіри до інших силових структур (МВС, СБУ) часто залишається нижчим, що ускладнює реалізацію складних реформ і мобілізаційних заходів.</w:t>
      </w:r>
    </w:p>
    <w:p w14:paraId="1A2C88C4" w14:textId="77777777" w:rsidR="003C7757" w:rsidRPr="003C7757" w:rsidRDefault="003C7757" w:rsidP="00E22DBA">
      <w:pPr>
        <w:spacing w:after="0" w:line="360" w:lineRule="auto"/>
        <w:ind w:firstLine="709"/>
        <w:jc w:val="both"/>
        <w:rPr>
          <w:rFonts w:ascii="Times New Roman" w:hAnsi="Times New Roman" w:cs="Times New Roman"/>
          <w:sz w:val="28"/>
          <w:szCs w:val="28"/>
        </w:rPr>
      </w:pPr>
      <w:r w:rsidRPr="003C7757">
        <w:rPr>
          <w:rFonts w:ascii="Times New Roman" w:hAnsi="Times New Roman" w:cs="Times New Roman"/>
          <w:sz w:val="28"/>
          <w:szCs w:val="28"/>
        </w:rPr>
        <w:lastRenderedPageBreak/>
        <w:t>Важливо й те, що ізраїльська система управління безпекою значно більш технологічно розвинена завдяки величезним інвестиціям у оборонні стартапи, кібербезпеку та науку. Українські ж відомства тривалий час страждали від хронічного недофінансування, корупції та браку інновацій. Це робить запровадження новітніх ізраїльських практик (як-от системи «Залізний купол» або інтегровані платформи моніторингу загроз) значно складнішим завданням у наших умовах.</w:t>
      </w:r>
    </w:p>
    <w:p w14:paraId="39877F66" w14:textId="77777777" w:rsidR="003C7757" w:rsidRPr="003C7757" w:rsidRDefault="003C7757" w:rsidP="00E22DBA">
      <w:pPr>
        <w:spacing w:after="0" w:line="360" w:lineRule="auto"/>
        <w:ind w:firstLine="709"/>
        <w:jc w:val="both"/>
        <w:rPr>
          <w:rFonts w:ascii="Times New Roman" w:hAnsi="Times New Roman" w:cs="Times New Roman"/>
          <w:sz w:val="28"/>
          <w:szCs w:val="28"/>
        </w:rPr>
      </w:pPr>
      <w:r w:rsidRPr="003C7757">
        <w:rPr>
          <w:rFonts w:ascii="Times New Roman" w:hAnsi="Times New Roman" w:cs="Times New Roman"/>
          <w:sz w:val="28"/>
          <w:szCs w:val="28"/>
        </w:rPr>
        <w:t>Нарешті, важливим є аспект кадрів. В Ізраїлі система підготовки військових, поліції, спецслужб і цивільної оборони є єдиною цілісною моделлю, що готує професіоналів із високою кваліфікацією. В Україні ж спостерігається дефіцит фахівців нового покоління, які могли б ефективно управляти сучасними безпековими структурами в умовах гібридних загроз. Це потребує глибокої реформи освітніх програм та інститутів підготовки кадрів</w:t>
      </w:r>
      <w:r w:rsidR="004E16B3">
        <w:rPr>
          <w:rFonts w:ascii="Times New Roman" w:hAnsi="Times New Roman" w:cs="Times New Roman"/>
          <w:sz w:val="28"/>
          <w:szCs w:val="28"/>
          <w:lang w:val="en-US"/>
        </w:rPr>
        <w:t xml:space="preserve"> [34]</w:t>
      </w:r>
      <w:r w:rsidRPr="003C7757">
        <w:rPr>
          <w:rFonts w:ascii="Times New Roman" w:hAnsi="Times New Roman" w:cs="Times New Roman"/>
          <w:sz w:val="28"/>
          <w:szCs w:val="28"/>
        </w:rPr>
        <w:t>.</w:t>
      </w:r>
    </w:p>
    <w:p w14:paraId="1E2F4EBD" w14:textId="77777777" w:rsidR="003C7757" w:rsidRPr="003C7757" w:rsidRDefault="003C7757" w:rsidP="00E22DBA">
      <w:pPr>
        <w:spacing w:after="0" w:line="360" w:lineRule="auto"/>
        <w:ind w:firstLine="709"/>
        <w:jc w:val="both"/>
        <w:rPr>
          <w:rFonts w:ascii="Times New Roman" w:hAnsi="Times New Roman" w:cs="Times New Roman"/>
          <w:sz w:val="28"/>
          <w:szCs w:val="28"/>
        </w:rPr>
      </w:pPr>
      <w:r w:rsidRPr="003C7757">
        <w:rPr>
          <w:rFonts w:ascii="Times New Roman" w:hAnsi="Times New Roman" w:cs="Times New Roman"/>
          <w:sz w:val="28"/>
          <w:szCs w:val="28"/>
        </w:rPr>
        <w:t>Першим і чи не найглибшим викликом є ментально-культурна різниця між українським та ізраїльським суспільствами у ставленні до безпеки та оборони. В Ізраїлі з перших днів існування держави кожен громадянин відчував особисту відповідальність за безпеку країни. Обов’язкова військова служба для чоловіків і жінок, участь у резерві та постійні тренування сформували в ізраїльтян культуру оборони як елемент повсякденного життя. В Україні ж, попри піднесення патріотизму після 2014 і особливо після 2022 року, ще зберігаються рудименти радянської пасивності, де безпека сприймається радше як функція держави, а не спільна справа суспільства.</w:t>
      </w:r>
    </w:p>
    <w:p w14:paraId="17EC649B" w14:textId="77777777" w:rsidR="003C7757" w:rsidRPr="003C7757" w:rsidRDefault="003C7757" w:rsidP="00E22DBA">
      <w:pPr>
        <w:spacing w:after="0" w:line="360" w:lineRule="auto"/>
        <w:ind w:firstLine="709"/>
        <w:jc w:val="both"/>
        <w:rPr>
          <w:rFonts w:ascii="Times New Roman" w:hAnsi="Times New Roman" w:cs="Times New Roman"/>
          <w:sz w:val="28"/>
          <w:szCs w:val="28"/>
        </w:rPr>
      </w:pPr>
      <w:r w:rsidRPr="003C7757">
        <w:rPr>
          <w:rFonts w:ascii="Times New Roman" w:hAnsi="Times New Roman" w:cs="Times New Roman"/>
          <w:sz w:val="28"/>
          <w:szCs w:val="28"/>
        </w:rPr>
        <w:t>Другим аспектом є готовність населення до тривалого життя в умовах постійної загрози та мобілізації. Ізраїльське суспільство десятиліттями живе з усвідомленням перманентної небезпеки, виробивши психологічну стійкість, адаптивні моделі поведінки і навіть культуру укриттів у кожній новій будівлі. В Україні ж повномасштабна війна стала для багатьох шоком, і хоча громадяни швидко згуртувалися, довготривале життя в умовах воєнного стану викликає втому, психологічне виснаження і потребує нових підходів до підвищення стійкості громад.</w:t>
      </w:r>
    </w:p>
    <w:p w14:paraId="62DC4DC5" w14:textId="77777777" w:rsidR="003C7757" w:rsidRPr="003C7757" w:rsidRDefault="003C7757" w:rsidP="00E22DBA">
      <w:pPr>
        <w:spacing w:after="0" w:line="360" w:lineRule="auto"/>
        <w:ind w:firstLine="709"/>
        <w:jc w:val="both"/>
        <w:rPr>
          <w:rFonts w:ascii="Times New Roman" w:hAnsi="Times New Roman" w:cs="Times New Roman"/>
          <w:sz w:val="28"/>
          <w:szCs w:val="28"/>
        </w:rPr>
      </w:pPr>
      <w:r w:rsidRPr="003C7757">
        <w:rPr>
          <w:rFonts w:ascii="Times New Roman" w:hAnsi="Times New Roman" w:cs="Times New Roman"/>
          <w:sz w:val="28"/>
          <w:szCs w:val="28"/>
        </w:rPr>
        <w:lastRenderedPageBreak/>
        <w:t>Третім важливим культурним бар’єром є питання довіри та взаємодії між силовими структурами т</w:t>
      </w:r>
      <w:r w:rsidR="00E22DBA">
        <w:rPr>
          <w:rFonts w:ascii="Times New Roman" w:hAnsi="Times New Roman" w:cs="Times New Roman"/>
          <w:sz w:val="28"/>
          <w:szCs w:val="28"/>
        </w:rPr>
        <w:t xml:space="preserve">а громадянами. В Ізраїлі армія </w:t>
      </w:r>
      <w:r w:rsidRPr="003C7757">
        <w:rPr>
          <w:rFonts w:ascii="Times New Roman" w:hAnsi="Times New Roman" w:cs="Times New Roman"/>
          <w:sz w:val="28"/>
          <w:szCs w:val="28"/>
        </w:rPr>
        <w:t>ЦАХАЛ — це «народна армія», де кожен служив чи служитиме, тож суспільство сприймає силовиків як своїх. В Україні цей зв'язок активно формується, але ще не досяг рівня тотальної інтеграції населення у безпекові процеси. Ідеї самооборони громад, шкільного навчання елементам безпеки, регулярних тренувань цивільного населення тільки починають розгортатися, і потребують глибокого культурного укорінення</w:t>
      </w:r>
      <w:r w:rsidR="004E16B3">
        <w:rPr>
          <w:rFonts w:ascii="Times New Roman" w:hAnsi="Times New Roman" w:cs="Times New Roman"/>
          <w:sz w:val="28"/>
          <w:szCs w:val="28"/>
          <w:lang w:val="en-US"/>
        </w:rPr>
        <w:t xml:space="preserve"> [5, c. 57]</w:t>
      </w:r>
      <w:r w:rsidRPr="003C7757">
        <w:rPr>
          <w:rFonts w:ascii="Times New Roman" w:hAnsi="Times New Roman" w:cs="Times New Roman"/>
          <w:sz w:val="28"/>
          <w:szCs w:val="28"/>
        </w:rPr>
        <w:t>.</w:t>
      </w:r>
    </w:p>
    <w:p w14:paraId="38A07900" w14:textId="77777777" w:rsidR="003C7757" w:rsidRPr="003C7757" w:rsidRDefault="003C7757" w:rsidP="00E22DBA">
      <w:pPr>
        <w:spacing w:after="0" w:line="360" w:lineRule="auto"/>
        <w:ind w:firstLine="709"/>
        <w:jc w:val="both"/>
        <w:rPr>
          <w:rFonts w:ascii="Times New Roman" w:hAnsi="Times New Roman" w:cs="Times New Roman"/>
          <w:sz w:val="28"/>
          <w:szCs w:val="28"/>
        </w:rPr>
      </w:pPr>
      <w:r w:rsidRPr="003C7757">
        <w:rPr>
          <w:rFonts w:ascii="Times New Roman" w:hAnsi="Times New Roman" w:cs="Times New Roman"/>
          <w:sz w:val="28"/>
          <w:szCs w:val="28"/>
        </w:rPr>
        <w:t>Четвертий виклик — інформаційна та кібербезпека як елемент культури. В Ізраїлі кожен громадянин знає базові правила поводження під час кіберзагроз, фейкових новин чи психологічних операцій з боку противника. В Україні рівень цифрової грамотності стрімко зріс під час війни, однак на рівні села чи невеликих міст усе ще є проблеми з розумінням кібербезпеки як складової національної оборони. Тому адаптація ізраїльських практик потребує масового освітнього компоненту, що не зводиться лише до елітних структур, а охоплює широку аудиторію</w:t>
      </w:r>
      <w:r w:rsidR="004E16B3">
        <w:rPr>
          <w:rFonts w:ascii="Times New Roman" w:hAnsi="Times New Roman" w:cs="Times New Roman"/>
          <w:sz w:val="28"/>
          <w:szCs w:val="28"/>
          <w:lang w:val="en-US"/>
        </w:rPr>
        <w:t xml:space="preserve"> [24, c. 112]</w:t>
      </w:r>
      <w:r w:rsidRPr="003C7757">
        <w:rPr>
          <w:rFonts w:ascii="Times New Roman" w:hAnsi="Times New Roman" w:cs="Times New Roman"/>
          <w:sz w:val="28"/>
          <w:szCs w:val="28"/>
        </w:rPr>
        <w:t>.</w:t>
      </w:r>
    </w:p>
    <w:p w14:paraId="7F4EC731" w14:textId="77777777" w:rsidR="003C7757" w:rsidRPr="003C7757" w:rsidRDefault="003C7757" w:rsidP="00E22DBA">
      <w:pPr>
        <w:spacing w:after="0" w:line="360" w:lineRule="auto"/>
        <w:ind w:firstLine="709"/>
        <w:jc w:val="both"/>
        <w:rPr>
          <w:rFonts w:ascii="Times New Roman" w:hAnsi="Times New Roman" w:cs="Times New Roman"/>
          <w:sz w:val="28"/>
          <w:szCs w:val="28"/>
        </w:rPr>
      </w:pPr>
      <w:r w:rsidRPr="003C7757">
        <w:rPr>
          <w:rFonts w:ascii="Times New Roman" w:hAnsi="Times New Roman" w:cs="Times New Roman"/>
          <w:sz w:val="28"/>
          <w:szCs w:val="28"/>
        </w:rPr>
        <w:t>П’ятим викликом є нерівномірність розвитку регіонів України та різна готовність громад до самостійного виконання оборонних функцій. В Ізраїлі компактні території та централізована система полегшують мобілізацію та координацію. Україна ж — велика держава з різними історичними традиціями, економічними можливостями і рівнем інфраструктури. Наприклад, громада в Києві чи Львові може швидше реалізувати проєкти цивільної оборони, ніж аналогічна громада в прифронтовій області, де ресурси виснажені. Це потребує адаптивної моделі, що враховує асиметричний розвиток регіонів.</w:t>
      </w:r>
    </w:p>
    <w:p w14:paraId="0C3CACF9" w14:textId="77777777" w:rsidR="003C7757" w:rsidRPr="003C7757" w:rsidRDefault="00E22DBA" w:rsidP="00E22DBA">
      <w:pPr>
        <w:spacing w:after="0" w:line="360" w:lineRule="auto"/>
        <w:ind w:firstLine="709"/>
        <w:jc w:val="both"/>
        <w:rPr>
          <w:sz w:val="28"/>
          <w:szCs w:val="28"/>
        </w:rPr>
      </w:pPr>
      <w:r>
        <w:rPr>
          <w:rFonts w:ascii="Times New Roman" w:hAnsi="Times New Roman" w:cs="Times New Roman"/>
          <w:sz w:val="28"/>
          <w:szCs w:val="28"/>
        </w:rPr>
        <w:t xml:space="preserve">Що стосується </w:t>
      </w:r>
      <w:r w:rsidR="003C7757" w:rsidRPr="003C7757">
        <w:rPr>
          <w:rFonts w:ascii="Times New Roman" w:hAnsi="Times New Roman" w:cs="Times New Roman"/>
          <w:sz w:val="28"/>
          <w:szCs w:val="28"/>
        </w:rPr>
        <w:t xml:space="preserve">аналізу </w:t>
      </w:r>
      <w:r w:rsidR="003C7757" w:rsidRPr="00E22DBA">
        <w:rPr>
          <w:rFonts w:ascii="Times New Roman" w:hAnsi="Times New Roman" w:cs="Times New Roman"/>
          <w:bCs/>
          <w:sz w:val="28"/>
          <w:szCs w:val="28"/>
        </w:rPr>
        <w:t>міжнародно-правових та геополітичних ризиків впровадження ізраїльських підходів в Україні</w:t>
      </w:r>
      <w:r w:rsidRPr="00E22DBA">
        <w:rPr>
          <w:rFonts w:ascii="Times New Roman" w:hAnsi="Times New Roman" w:cs="Times New Roman"/>
          <w:bCs/>
          <w:sz w:val="28"/>
          <w:szCs w:val="28"/>
        </w:rPr>
        <w:t>, то в цьому випадку</w:t>
      </w:r>
      <w:r w:rsidR="003C7757" w:rsidRPr="003C7757">
        <w:rPr>
          <w:rFonts w:ascii="Times New Roman" w:eastAsia="Times New Roman" w:hAnsi="Times New Roman" w:cs="Times New Roman"/>
          <w:sz w:val="24"/>
          <w:szCs w:val="24"/>
          <w:lang w:eastAsia="uk-UA"/>
        </w:rPr>
        <w:t xml:space="preserve"> </w:t>
      </w:r>
      <w:r>
        <w:rPr>
          <w:rFonts w:ascii="Times New Roman" w:eastAsia="Times New Roman" w:hAnsi="Times New Roman" w:cs="Times New Roman"/>
          <w:sz w:val="24"/>
          <w:szCs w:val="24"/>
          <w:lang w:eastAsia="uk-UA"/>
        </w:rPr>
        <w:t>п</w:t>
      </w:r>
      <w:r w:rsidR="003C7757" w:rsidRPr="00F44397">
        <w:rPr>
          <w:rFonts w:ascii="Times New Roman" w:hAnsi="Times New Roman" w:cs="Times New Roman"/>
          <w:sz w:val="28"/>
          <w:szCs w:val="28"/>
        </w:rPr>
        <w:t xml:space="preserve">ершим значним ризиком є специфічне міжнародне сприйняття ізраїльської моделі, яке не завжди є позитивним. В Ізраїлю складні стосунки з частиною міжнародної спільноти через політику на палестинських територіях, що призводить до регулярної критики з боку ООН, ЄС та деяких арабських країн. Якщо Україна </w:t>
      </w:r>
      <w:r w:rsidR="003C7757" w:rsidRPr="00F44397">
        <w:rPr>
          <w:rFonts w:ascii="Times New Roman" w:hAnsi="Times New Roman" w:cs="Times New Roman"/>
          <w:sz w:val="28"/>
          <w:szCs w:val="28"/>
        </w:rPr>
        <w:lastRenderedPageBreak/>
        <w:t>надто відкрито й без адаптації перейматиме жорсткі підходи Ізраїлю до безпеки, це може викликати критику з боку міжнародних правозахисних організацій чи окремих союзників, особливо в контексті питань прав людини на деокупованих територіях чи поводження з військовополоненими.</w:t>
      </w:r>
    </w:p>
    <w:p w14:paraId="0EC47DD7" w14:textId="77777777" w:rsidR="003C7757" w:rsidRPr="003C7757" w:rsidRDefault="003C7757" w:rsidP="00E22DBA">
      <w:pPr>
        <w:spacing w:after="0" w:line="360" w:lineRule="auto"/>
        <w:ind w:firstLine="709"/>
        <w:jc w:val="both"/>
        <w:rPr>
          <w:rFonts w:ascii="Times New Roman" w:hAnsi="Times New Roman" w:cs="Times New Roman"/>
          <w:sz w:val="28"/>
          <w:szCs w:val="28"/>
        </w:rPr>
      </w:pPr>
      <w:r w:rsidRPr="003C7757">
        <w:rPr>
          <w:rFonts w:ascii="Times New Roman" w:hAnsi="Times New Roman" w:cs="Times New Roman"/>
          <w:sz w:val="28"/>
          <w:szCs w:val="28"/>
        </w:rPr>
        <w:t>Другим викликом є геополітична ситуація в регіоні. Ізраїль розробляв свої моделі безпеки в умовах відносної самодостатності й без формальних союзницьких зобов’язань (окрім стратегічних відносин зі США). Україна ж інтегрується в європейську та євроатлантичну системи безпеки, де існують спільні стандарти та регламенти. Тому беззастережне впровадження ізраїльської доктрини (яка передбачає превентивні удари, гнучке трактування міжнародного права, масову мобілізацію цивільних) може суперечити зобов’язанням України перед партнерами. Зокрема, це може стати предметом обговорення на шляху до членства в НАТО</w:t>
      </w:r>
      <w:r w:rsidR="004E16B3">
        <w:rPr>
          <w:rFonts w:ascii="Times New Roman" w:hAnsi="Times New Roman" w:cs="Times New Roman"/>
          <w:sz w:val="28"/>
          <w:szCs w:val="28"/>
          <w:lang w:val="en-US"/>
        </w:rPr>
        <w:t xml:space="preserve"> [9, c. 78]</w:t>
      </w:r>
      <w:r w:rsidRPr="003C7757">
        <w:rPr>
          <w:rFonts w:ascii="Times New Roman" w:hAnsi="Times New Roman" w:cs="Times New Roman"/>
          <w:sz w:val="28"/>
          <w:szCs w:val="28"/>
        </w:rPr>
        <w:t>.</w:t>
      </w:r>
    </w:p>
    <w:p w14:paraId="231C491F" w14:textId="77777777" w:rsidR="003C7757" w:rsidRPr="003C7757" w:rsidRDefault="003C7757" w:rsidP="00E22DBA">
      <w:pPr>
        <w:spacing w:after="0" w:line="360" w:lineRule="auto"/>
        <w:ind w:firstLine="709"/>
        <w:jc w:val="both"/>
        <w:rPr>
          <w:rFonts w:ascii="Times New Roman" w:hAnsi="Times New Roman" w:cs="Times New Roman"/>
          <w:sz w:val="28"/>
          <w:szCs w:val="28"/>
        </w:rPr>
      </w:pPr>
      <w:r w:rsidRPr="003C7757">
        <w:rPr>
          <w:rFonts w:ascii="Times New Roman" w:hAnsi="Times New Roman" w:cs="Times New Roman"/>
          <w:sz w:val="28"/>
          <w:szCs w:val="28"/>
        </w:rPr>
        <w:t>Тре</w:t>
      </w:r>
      <w:r w:rsidR="00E22DBA">
        <w:rPr>
          <w:rFonts w:ascii="Times New Roman" w:hAnsi="Times New Roman" w:cs="Times New Roman"/>
          <w:sz w:val="28"/>
          <w:szCs w:val="28"/>
        </w:rPr>
        <w:t>тій ризик — потенційна реакція р</w:t>
      </w:r>
      <w:r w:rsidRPr="003C7757">
        <w:rPr>
          <w:rFonts w:ascii="Times New Roman" w:hAnsi="Times New Roman" w:cs="Times New Roman"/>
          <w:sz w:val="28"/>
          <w:szCs w:val="28"/>
        </w:rPr>
        <w:t>осії та її союзників. Ізраїльська модель передбачає активні дії на випередження, знищення загроз ще на території противника, використання спецоперацій за межами країни. Якщо Україна візьме за основу такі прин</w:t>
      </w:r>
      <w:r w:rsidR="00E22DBA">
        <w:rPr>
          <w:rFonts w:ascii="Times New Roman" w:hAnsi="Times New Roman" w:cs="Times New Roman"/>
          <w:sz w:val="28"/>
          <w:szCs w:val="28"/>
        </w:rPr>
        <w:t>ципи, це може бути використано р</w:t>
      </w:r>
      <w:r w:rsidRPr="003C7757">
        <w:rPr>
          <w:rFonts w:ascii="Times New Roman" w:hAnsi="Times New Roman" w:cs="Times New Roman"/>
          <w:sz w:val="28"/>
          <w:szCs w:val="28"/>
        </w:rPr>
        <w:t>осією в інформаційній війні для обґрунтування своїх агресивних дій, звинувачень України в «ескалації» та «тероризмі». Більш того, країни, які балансували у ставленні до війни (наприклад, Індія, Китай, частина арабських країн), можуть змінити позицію, якщо Україна почне діяти в парадигмі, що сприймається як агресивна чи «ізраїльська» за стилем</w:t>
      </w:r>
      <w:r w:rsidR="004E16B3">
        <w:rPr>
          <w:rFonts w:ascii="Times New Roman" w:hAnsi="Times New Roman" w:cs="Times New Roman"/>
          <w:sz w:val="28"/>
          <w:szCs w:val="28"/>
          <w:lang w:val="en-US"/>
        </w:rPr>
        <w:t xml:space="preserve"> [51]</w:t>
      </w:r>
      <w:r w:rsidRPr="003C7757">
        <w:rPr>
          <w:rFonts w:ascii="Times New Roman" w:hAnsi="Times New Roman" w:cs="Times New Roman"/>
          <w:sz w:val="28"/>
          <w:szCs w:val="28"/>
        </w:rPr>
        <w:t>.</w:t>
      </w:r>
    </w:p>
    <w:p w14:paraId="0F2DDD97" w14:textId="77777777" w:rsidR="003C7757" w:rsidRPr="003C7757" w:rsidRDefault="003C7757" w:rsidP="00E22DBA">
      <w:pPr>
        <w:spacing w:after="0" w:line="360" w:lineRule="auto"/>
        <w:ind w:firstLine="709"/>
        <w:jc w:val="both"/>
        <w:rPr>
          <w:rFonts w:ascii="Times New Roman" w:hAnsi="Times New Roman" w:cs="Times New Roman"/>
          <w:sz w:val="28"/>
          <w:szCs w:val="28"/>
        </w:rPr>
      </w:pPr>
      <w:r w:rsidRPr="003C7757">
        <w:rPr>
          <w:rFonts w:ascii="Times New Roman" w:hAnsi="Times New Roman" w:cs="Times New Roman"/>
          <w:sz w:val="28"/>
          <w:szCs w:val="28"/>
        </w:rPr>
        <w:t>Четвертим викликом є складнощі з міжнародним правом гуманітарного характеру. Ізраїль часто критикують за блокади, обмеження пересування населення та заходи контролю, які хоч і обґрунтовані з точки зору безпеки, але викликають запитання з боку Женевських конвенцій. В Україні, особливо на тимчасово окупованих та деокупованих територіях, подібні методи можуть бути політично чутливими та поставити під сумнів зобов'язання нашої держави щодо захисту цивільного населення.</w:t>
      </w:r>
    </w:p>
    <w:p w14:paraId="6D9AAD97" w14:textId="77777777" w:rsidR="003C7757" w:rsidRPr="003C7757" w:rsidRDefault="003C7757" w:rsidP="00E22DBA">
      <w:pPr>
        <w:spacing w:after="0" w:line="360" w:lineRule="auto"/>
        <w:ind w:firstLine="709"/>
        <w:jc w:val="both"/>
        <w:rPr>
          <w:rFonts w:ascii="Times New Roman" w:hAnsi="Times New Roman" w:cs="Times New Roman"/>
          <w:sz w:val="28"/>
          <w:szCs w:val="28"/>
        </w:rPr>
      </w:pPr>
      <w:r w:rsidRPr="003C7757">
        <w:rPr>
          <w:rFonts w:ascii="Times New Roman" w:hAnsi="Times New Roman" w:cs="Times New Roman"/>
          <w:sz w:val="28"/>
          <w:szCs w:val="28"/>
        </w:rPr>
        <w:lastRenderedPageBreak/>
        <w:t>П’ятим аспектом є дипломатичний баланс України, зокрема її відносини з країнами Близького Сходу та мусульманським світом. Україна намагається підтримувати добрі відносини з Туреччиною, Саудівською Аравією, Катаром та іншими країнами, які історично мають антагоністичне ставлення до Ізраїлю. Занадто тісна орієнтація на ізраїльську модель безпеки може ускладнити ці дипломатичні зусилля, особливо якщо адаптація буде публічною й підкресленою. Це може послабити підтримку України на міжнародних форумах, зокрема в Генасамблеї ООН чи Організації ісламського співробітництва</w:t>
      </w:r>
      <w:r w:rsidR="004E16B3">
        <w:rPr>
          <w:rFonts w:ascii="Times New Roman" w:hAnsi="Times New Roman" w:cs="Times New Roman"/>
          <w:sz w:val="28"/>
          <w:szCs w:val="28"/>
          <w:lang w:val="en-US"/>
        </w:rPr>
        <w:t xml:space="preserve"> [17, c. 99]</w:t>
      </w:r>
      <w:r w:rsidRPr="003C7757">
        <w:rPr>
          <w:rFonts w:ascii="Times New Roman" w:hAnsi="Times New Roman" w:cs="Times New Roman"/>
          <w:sz w:val="28"/>
          <w:szCs w:val="28"/>
        </w:rPr>
        <w:t>.</w:t>
      </w:r>
    </w:p>
    <w:p w14:paraId="62025B7C" w14:textId="77777777" w:rsidR="003C7757" w:rsidRPr="003C7757" w:rsidRDefault="003C7757" w:rsidP="00E22DBA">
      <w:pPr>
        <w:spacing w:after="0" w:line="360" w:lineRule="auto"/>
        <w:ind w:firstLine="709"/>
        <w:jc w:val="both"/>
        <w:rPr>
          <w:rFonts w:ascii="Times New Roman" w:hAnsi="Times New Roman" w:cs="Times New Roman"/>
          <w:sz w:val="28"/>
          <w:szCs w:val="28"/>
        </w:rPr>
      </w:pPr>
      <w:r w:rsidRPr="003C7757">
        <w:rPr>
          <w:rFonts w:ascii="Times New Roman" w:hAnsi="Times New Roman" w:cs="Times New Roman"/>
          <w:sz w:val="28"/>
          <w:szCs w:val="28"/>
        </w:rPr>
        <w:t xml:space="preserve">Підсумовуючи аналіз перспектив імплементації ізраїльської моделі безпеки в Україні, слід наголосити, що перед нашою державою відкриваються унікальні можливості для глибокого реформування системи національної безпеки на основі успішного ізраїльського досвіду. Інституційна гнучкість, здатність до швидкої мобілізації ресурсів, високий рівень інтеграції силових відомств із цивільним суспільством — усе це може значно підвищити ефективність безпекового сектору України в </w:t>
      </w:r>
      <w:r w:rsidR="00636A75">
        <w:rPr>
          <w:rFonts w:ascii="Times New Roman" w:hAnsi="Times New Roman" w:cs="Times New Roman"/>
          <w:sz w:val="28"/>
          <w:szCs w:val="28"/>
        </w:rPr>
        <w:t>умовах затяжної агресії з боку р</w:t>
      </w:r>
      <w:r w:rsidRPr="003C7757">
        <w:rPr>
          <w:rFonts w:ascii="Times New Roman" w:hAnsi="Times New Roman" w:cs="Times New Roman"/>
          <w:sz w:val="28"/>
          <w:szCs w:val="28"/>
        </w:rPr>
        <w:t>осі</w:t>
      </w:r>
      <w:r w:rsidR="00636A75">
        <w:rPr>
          <w:rFonts w:ascii="Times New Roman" w:hAnsi="Times New Roman" w:cs="Times New Roman"/>
          <w:sz w:val="28"/>
          <w:szCs w:val="28"/>
        </w:rPr>
        <w:t>йської федерації</w:t>
      </w:r>
      <w:r w:rsidRPr="003C7757">
        <w:rPr>
          <w:rFonts w:ascii="Times New Roman" w:hAnsi="Times New Roman" w:cs="Times New Roman"/>
          <w:sz w:val="28"/>
          <w:szCs w:val="28"/>
        </w:rPr>
        <w:t>. Зокрема, моделі територіальної оборони, загальнонаціональної мобілізації та масового залучення громадян до безпеки є безцінними для українського контексту.</w:t>
      </w:r>
    </w:p>
    <w:p w14:paraId="0F7C97F7" w14:textId="77777777" w:rsidR="003C7757" w:rsidRPr="003C7757" w:rsidRDefault="003C7757" w:rsidP="00E22DBA">
      <w:pPr>
        <w:spacing w:after="0" w:line="360" w:lineRule="auto"/>
        <w:ind w:firstLine="709"/>
        <w:jc w:val="both"/>
        <w:rPr>
          <w:rFonts w:ascii="Times New Roman" w:hAnsi="Times New Roman" w:cs="Times New Roman"/>
          <w:sz w:val="28"/>
          <w:szCs w:val="28"/>
        </w:rPr>
      </w:pPr>
      <w:r w:rsidRPr="003C7757">
        <w:rPr>
          <w:rFonts w:ascii="Times New Roman" w:hAnsi="Times New Roman" w:cs="Times New Roman"/>
          <w:sz w:val="28"/>
          <w:szCs w:val="28"/>
        </w:rPr>
        <w:t>Водночас важливо розуміти, що пряме копіювання ізраїльських схем є недоцільним і навіть небезпечним без глибокого урахування українських реалій. Україна діє в іншій міжнародно-правовій та геополітичній площині: вона прагне інтегруватися до Європейського Союзу та НАТО, що вимагає дотримання певних стандартів у сфері прав людини, поводження з цивільним населенням та застосування сили. Таким чином, адаптація ізраїльських практик має відбуватися з урахуванням цих зобов'язань і з акцентом на посилення легітимності дій держави як усередині країни, так і на міжнародній арені.</w:t>
      </w:r>
    </w:p>
    <w:p w14:paraId="39DE9222" w14:textId="77777777" w:rsidR="003C7757" w:rsidRPr="003C7757" w:rsidRDefault="003C7757" w:rsidP="00E22DBA">
      <w:pPr>
        <w:spacing w:after="0" w:line="360" w:lineRule="auto"/>
        <w:ind w:firstLine="709"/>
        <w:jc w:val="both"/>
        <w:rPr>
          <w:rFonts w:ascii="Times New Roman" w:hAnsi="Times New Roman" w:cs="Times New Roman"/>
          <w:sz w:val="28"/>
          <w:szCs w:val="28"/>
        </w:rPr>
      </w:pPr>
      <w:r w:rsidRPr="003C7757">
        <w:rPr>
          <w:rFonts w:ascii="Times New Roman" w:hAnsi="Times New Roman" w:cs="Times New Roman"/>
          <w:sz w:val="28"/>
          <w:szCs w:val="28"/>
        </w:rPr>
        <w:t xml:space="preserve">Не менш важливо врахувати соціокультурні відмінності між двома країнами. В Ізраїлі культ безпеки є органічною частиною суспільної свідомості, сформованої десятиліттями екзистенційних загроз. В Україні ж такий підхід </w:t>
      </w:r>
      <w:r w:rsidRPr="003C7757">
        <w:rPr>
          <w:rFonts w:ascii="Times New Roman" w:hAnsi="Times New Roman" w:cs="Times New Roman"/>
          <w:sz w:val="28"/>
          <w:szCs w:val="28"/>
        </w:rPr>
        <w:lastRenderedPageBreak/>
        <w:t>тільки формується у відповідь на війну. Тому необхідно забезпечити системну роботу з населенням, спрямовану на зміцнення громадської довіри до силових структур, розвиток культури оборонного патріотизму та підвищення готовності до участі у безпекових ініціативах.</w:t>
      </w:r>
    </w:p>
    <w:p w14:paraId="2A98ED0F" w14:textId="77777777" w:rsidR="003C7757" w:rsidRPr="003C7757" w:rsidRDefault="003C7757" w:rsidP="00E22DBA">
      <w:pPr>
        <w:spacing w:after="0" w:line="360" w:lineRule="auto"/>
        <w:ind w:firstLine="709"/>
        <w:jc w:val="both"/>
        <w:rPr>
          <w:rFonts w:ascii="Times New Roman" w:hAnsi="Times New Roman" w:cs="Times New Roman"/>
          <w:sz w:val="28"/>
          <w:szCs w:val="28"/>
        </w:rPr>
      </w:pPr>
      <w:r w:rsidRPr="003C7757">
        <w:rPr>
          <w:rFonts w:ascii="Times New Roman" w:hAnsi="Times New Roman" w:cs="Times New Roman"/>
          <w:sz w:val="28"/>
          <w:szCs w:val="28"/>
        </w:rPr>
        <w:t>Окрему увагу слід приділити інституційній реформі сектору безпеки України. Ізраїльський досвід свідчить про ефективність чіткої ієрархії, скоординованої взаємодії між військовими, розвідкою, поліцією та цивільними органами влади. В Україні ж досі спостерігається фрагментація та міжвідомчі суперечності, що знижує оперативність та ефективність реагування. Тому адаптація ізраїльської моделі передбачає не лише технічні новації, а й серйозні організаційні зміни.</w:t>
      </w:r>
    </w:p>
    <w:p w14:paraId="47CB0F99" w14:textId="77777777" w:rsidR="003C7757" w:rsidRPr="003C7757" w:rsidRDefault="003C7757" w:rsidP="00E22DBA">
      <w:pPr>
        <w:spacing w:after="0" w:line="360" w:lineRule="auto"/>
        <w:ind w:firstLine="709"/>
        <w:jc w:val="both"/>
        <w:rPr>
          <w:rFonts w:ascii="Times New Roman" w:hAnsi="Times New Roman" w:cs="Times New Roman"/>
          <w:sz w:val="28"/>
          <w:szCs w:val="28"/>
        </w:rPr>
      </w:pPr>
      <w:r w:rsidRPr="003C7757">
        <w:rPr>
          <w:rFonts w:ascii="Times New Roman" w:hAnsi="Times New Roman" w:cs="Times New Roman"/>
          <w:sz w:val="28"/>
          <w:szCs w:val="28"/>
        </w:rPr>
        <w:t xml:space="preserve">Загалом, впровадження елементів ізраїльської системи безпеки відкриває перед Україною перспективу побудови справді стійкої, адаптивної та народноорієнтованої </w:t>
      </w:r>
      <w:r w:rsidR="00636A75">
        <w:rPr>
          <w:rFonts w:ascii="Times New Roman" w:hAnsi="Times New Roman" w:cs="Times New Roman"/>
          <w:sz w:val="28"/>
          <w:szCs w:val="28"/>
        </w:rPr>
        <w:t>системи</w:t>
      </w:r>
      <w:r w:rsidRPr="003C7757">
        <w:rPr>
          <w:rFonts w:ascii="Times New Roman" w:hAnsi="Times New Roman" w:cs="Times New Roman"/>
          <w:sz w:val="28"/>
          <w:szCs w:val="28"/>
        </w:rPr>
        <w:t xml:space="preserve"> безпеки. Однак успіх цього процесу залежатиме від балансу між запозиченням досвіду, творчою адаптацією до власних потреб та чутливим врахуванням міжнародних зобов'язань і внутрішньополітичних реалій.</w:t>
      </w:r>
    </w:p>
    <w:p w14:paraId="54222E6E" w14:textId="77777777" w:rsidR="003C7757" w:rsidRPr="003C7757" w:rsidRDefault="003C7757" w:rsidP="00E22DBA">
      <w:pPr>
        <w:spacing w:after="0" w:line="360" w:lineRule="auto"/>
        <w:ind w:firstLine="709"/>
        <w:jc w:val="both"/>
        <w:rPr>
          <w:rFonts w:ascii="Times New Roman" w:hAnsi="Times New Roman" w:cs="Times New Roman"/>
          <w:sz w:val="28"/>
          <w:szCs w:val="28"/>
        </w:rPr>
      </w:pPr>
      <w:r w:rsidRPr="003C7757">
        <w:rPr>
          <w:rFonts w:ascii="Times New Roman" w:hAnsi="Times New Roman" w:cs="Times New Roman"/>
          <w:sz w:val="28"/>
          <w:szCs w:val="28"/>
        </w:rPr>
        <w:t>Дослідження засвідчило, що ключові елементи ізраїльської моделі — інтеграція громадян до оборонних процесів, гнучкість у стратегії, ефективна координація між силовими структурами та цивільними органами — можуть суттєво підсилити спроможність України до протистояння зовнішнім загрозам.</w:t>
      </w:r>
    </w:p>
    <w:p w14:paraId="3E5C2799" w14:textId="77777777" w:rsidR="003C7757" w:rsidRPr="003C7757" w:rsidRDefault="003C7757" w:rsidP="00E22DBA">
      <w:pPr>
        <w:spacing w:after="0" w:line="360" w:lineRule="auto"/>
        <w:ind w:firstLine="709"/>
        <w:jc w:val="both"/>
        <w:rPr>
          <w:rFonts w:ascii="Times New Roman" w:hAnsi="Times New Roman" w:cs="Times New Roman"/>
          <w:sz w:val="28"/>
          <w:szCs w:val="28"/>
        </w:rPr>
      </w:pPr>
      <w:r w:rsidRPr="003C7757">
        <w:rPr>
          <w:rFonts w:ascii="Times New Roman" w:hAnsi="Times New Roman" w:cs="Times New Roman"/>
          <w:sz w:val="28"/>
          <w:szCs w:val="28"/>
        </w:rPr>
        <w:t>Разом із тим, адаптація цих практик має здійснюватися обережно, з урахуванням міжнародно-правових норм та прагнення України до євроатлантичної інтеграції. Особливе значення має збереження високих стандартів у сфері прав людини, а також забезпечення соціальної підтримки та легітимності реформ у суспільстві. Досвід Ізраїлю доводить, що безпека не може бути лише справою армії чи спецслужб — вона має стати спільною справою всього народу, об'єднаного довірою до держави та готовністю до самозахисту.</w:t>
      </w:r>
    </w:p>
    <w:p w14:paraId="14C0D9D5" w14:textId="77777777" w:rsidR="00F44397" w:rsidRDefault="00F44397" w:rsidP="00E22DBA">
      <w:pPr>
        <w:spacing w:after="0" w:line="360" w:lineRule="auto"/>
        <w:ind w:firstLine="709"/>
        <w:jc w:val="both"/>
        <w:rPr>
          <w:rFonts w:ascii="Times New Roman" w:hAnsi="Times New Roman" w:cs="Times New Roman"/>
          <w:sz w:val="28"/>
          <w:szCs w:val="28"/>
          <w:lang w:val="en-US"/>
        </w:rPr>
      </w:pPr>
    </w:p>
    <w:p w14:paraId="457189F5" w14:textId="77777777" w:rsidR="004E16B3" w:rsidRDefault="004E16B3" w:rsidP="00E22DBA">
      <w:pPr>
        <w:spacing w:after="0" w:line="360" w:lineRule="auto"/>
        <w:jc w:val="center"/>
        <w:rPr>
          <w:rFonts w:ascii="Times New Roman" w:hAnsi="Times New Roman" w:cs="Times New Roman"/>
          <w:b/>
          <w:sz w:val="28"/>
          <w:szCs w:val="28"/>
        </w:rPr>
      </w:pPr>
    </w:p>
    <w:p w14:paraId="2FC66415" w14:textId="77777777" w:rsidR="004E16B3" w:rsidRDefault="004E16B3" w:rsidP="00E22DBA">
      <w:pPr>
        <w:spacing w:after="0" w:line="360" w:lineRule="auto"/>
        <w:jc w:val="center"/>
        <w:rPr>
          <w:rFonts w:ascii="Times New Roman" w:hAnsi="Times New Roman" w:cs="Times New Roman"/>
          <w:b/>
          <w:sz w:val="28"/>
          <w:szCs w:val="28"/>
        </w:rPr>
      </w:pPr>
    </w:p>
    <w:p w14:paraId="0AADF09C" w14:textId="77777777" w:rsidR="00F44397" w:rsidRPr="00E22DBA" w:rsidRDefault="00E22DBA" w:rsidP="00E22DBA">
      <w:pPr>
        <w:spacing w:after="0" w:line="360" w:lineRule="auto"/>
        <w:jc w:val="center"/>
        <w:rPr>
          <w:rFonts w:ascii="Times New Roman" w:hAnsi="Times New Roman" w:cs="Times New Roman"/>
          <w:b/>
          <w:sz w:val="28"/>
          <w:szCs w:val="28"/>
        </w:rPr>
      </w:pPr>
      <w:r w:rsidRPr="00E22DBA">
        <w:rPr>
          <w:rFonts w:ascii="Times New Roman" w:hAnsi="Times New Roman" w:cs="Times New Roman"/>
          <w:b/>
          <w:sz w:val="28"/>
          <w:szCs w:val="28"/>
        </w:rPr>
        <w:lastRenderedPageBreak/>
        <w:t>ВИСНОВКИ</w:t>
      </w:r>
    </w:p>
    <w:p w14:paraId="30B042EA" w14:textId="77777777" w:rsidR="00F44397" w:rsidRPr="00F44397" w:rsidRDefault="00F44397" w:rsidP="00E22DBA">
      <w:pPr>
        <w:spacing w:after="0" w:line="360" w:lineRule="auto"/>
        <w:ind w:firstLine="709"/>
        <w:jc w:val="both"/>
        <w:rPr>
          <w:rFonts w:ascii="Times New Roman" w:hAnsi="Times New Roman" w:cs="Times New Roman"/>
          <w:sz w:val="28"/>
          <w:szCs w:val="28"/>
        </w:rPr>
      </w:pPr>
      <w:r w:rsidRPr="00F44397">
        <w:rPr>
          <w:rFonts w:ascii="Times New Roman" w:hAnsi="Times New Roman" w:cs="Times New Roman"/>
          <w:sz w:val="28"/>
          <w:szCs w:val="28"/>
        </w:rPr>
        <w:t>Комплексне дослідження інституційної системи управління національною безпекою Ізраїлю та аналіз можливостей її адаптації в українському контексті дозволяє сформулювати низку важливих узагальнень і висновків, що мають стратегічне значення для подальшої розбудови обороноздатності та безпекової спроможності України. Ізраїльська модель національної безпеки постає як зразок цілісної, інтегрованої системи, яка сформувалася під потужним впливом історичних викликів і реальних загроз існуванню держави, що дозволило їй досягти виняткової гнучкості, мобільності та ефективності.</w:t>
      </w:r>
    </w:p>
    <w:p w14:paraId="7503E153" w14:textId="77777777" w:rsidR="00F44397" w:rsidRPr="00F44397" w:rsidRDefault="00F44397" w:rsidP="00E22DBA">
      <w:pPr>
        <w:spacing w:after="0" w:line="360" w:lineRule="auto"/>
        <w:ind w:firstLine="709"/>
        <w:jc w:val="both"/>
        <w:rPr>
          <w:rFonts w:ascii="Times New Roman" w:hAnsi="Times New Roman" w:cs="Times New Roman"/>
          <w:sz w:val="28"/>
          <w:szCs w:val="28"/>
        </w:rPr>
      </w:pPr>
      <w:r w:rsidRPr="00F44397">
        <w:rPr>
          <w:rFonts w:ascii="Times New Roman" w:hAnsi="Times New Roman" w:cs="Times New Roman"/>
          <w:sz w:val="28"/>
          <w:szCs w:val="28"/>
        </w:rPr>
        <w:t xml:space="preserve">У </w:t>
      </w:r>
      <w:r w:rsidRPr="00F44397">
        <w:rPr>
          <w:rFonts w:ascii="Times New Roman" w:hAnsi="Times New Roman" w:cs="Times New Roman"/>
          <w:bCs/>
          <w:sz w:val="28"/>
          <w:szCs w:val="28"/>
        </w:rPr>
        <w:t>першому розділі</w:t>
      </w:r>
      <w:r w:rsidRPr="00F44397">
        <w:rPr>
          <w:rFonts w:ascii="Times New Roman" w:hAnsi="Times New Roman" w:cs="Times New Roman"/>
          <w:sz w:val="28"/>
          <w:szCs w:val="28"/>
        </w:rPr>
        <w:t xml:space="preserve"> детально розкрито структуру органів державного управління Ізраїлю в сфері національної безпеки, де в центрі стоїть скоординована робота політичного керівництва (уряду, прем’єр-міністра та Раду національної безпеки) з військовими, розвідкою та силовими відомствами. Ізраїльська система базується на чіткій вертикалі підпорядкування та високому рівні взаємодії між силовими органами та цивільними структурами. Особливу роль у цій системі відіграють силові відомства та спецслужби — такі як Армія оборони Ізраїлю (ЦАХАЛ), служба внутрішньої безпеки «Шабак», зовнішня розвідка «Моссад» і поліція, які спільно забезпечують як зовнішній, так і внутрішній фронт безпеки.</w:t>
      </w:r>
    </w:p>
    <w:p w14:paraId="30E81095" w14:textId="77777777" w:rsidR="00F44397" w:rsidRPr="00F44397" w:rsidRDefault="00F44397" w:rsidP="00E22DBA">
      <w:pPr>
        <w:spacing w:after="0" w:line="360" w:lineRule="auto"/>
        <w:ind w:firstLine="709"/>
        <w:jc w:val="both"/>
        <w:rPr>
          <w:rFonts w:ascii="Times New Roman" w:hAnsi="Times New Roman" w:cs="Times New Roman"/>
          <w:sz w:val="28"/>
          <w:szCs w:val="28"/>
        </w:rPr>
      </w:pPr>
      <w:r w:rsidRPr="00F44397">
        <w:rPr>
          <w:rFonts w:ascii="Times New Roman" w:hAnsi="Times New Roman" w:cs="Times New Roman"/>
          <w:sz w:val="28"/>
          <w:szCs w:val="28"/>
        </w:rPr>
        <w:t xml:space="preserve">У </w:t>
      </w:r>
      <w:r w:rsidRPr="00F44397">
        <w:rPr>
          <w:rFonts w:ascii="Times New Roman" w:hAnsi="Times New Roman" w:cs="Times New Roman"/>
          <w:bCs/>
          <w:sz w:val="28"/>
          <w:szCs w:val="28"/>
        </w:rPr>
        <w:t>другому розділі</w:t>
      </w:r>
      <w:r w:rsidRPr="00F44397">
        <w:rPr>
          <w:rFonts w:ascii="Times New Roman" w:hAnsi="Times New Roman" w:cs="Times New Roman"/>
          <w:sz w:val="28"/>
          <w:szCs w:val="28"/>
        </w:rPr>
        <w:t xml:space="preserve"> простежено еволюцію стратегічних концепцій Ізраїлю — від доктрини початкових десятиліть до сучасної стратегії, яка поєднує превентивність, стримування та готовність до швидкої ескалації конфлікту. Тут важливо відзначити, що ізраїльська доктрина безпеки ніколи не була статичною — вона постійно адаптувалася до змін у геополітичному середовищі, появи нових загроз і технологічних викликів. Реалізація цієї доктрини передбачає не лише військові заходи, а й активну роботу з цивільним населенням, освіту в галузі національної безпеки та залучення громадськості до оборонних ініціатив, що забезпечує загальнонаціональний характер безпеки як спільної справи всього суспільства.</w:t>
      </w:r>
    </w:p>
    <w:p w14:paraId="51D0FF77" w14:textId="77777777" w:rsidR="00F44397" w:rsidRPr="00F44397" w:rsidRDefault="00F44397" w:rsidP="00E22DBA">
      <w:pPr>
        <w:spacing w:after="0" w:line="360" w:lineRule="auto"/>
        <w:ind w:firstLine="709"/>
        <w:jc w:val="both"/>
        <w:rPr>
          <w:rFonts w:ascii="Times New Roman" w:hAnsi="Times New Roman" w:cs="Times New Roman"/>
          <w:sz w:val="28"/>
          <w:szCs w:val="28"/>
        </w:rPr>
      </w:pPr>
      <w:r w:rsidRPr="00F44397">
        <w:rPr>
          <w:rFonts w:ascii="Times New Roman" w:hAnsi="Times New Roman" w:cs="Times New Roman"/>
          <w:sz w:val="28"/>
          <w:szCs w:val="28"/>
        </w:rPr>
        <w:lastRenderedPageBreak/>
        <w:t xml:space="preserve">У </w:t>
      </w:r>
      <w:r w:rsidRPr="00F44397">
        <w:rPr>
          <w:rFonts w:ascii="Times New Roman" w:hAnsi="Times New Roman" w:cs="Times New Roman"/>
          <w:bCs/>
          <w:sz w:val="28"/>
          <w:szCs w:val="28"/>
        </w:rPr>
        <w:t>третьому розділі</w:t>
      </w:r>
      <w:r w:rsidRPr="00F44397">
        <w:rPr>
          <w:rFonts w:ascii="Times New Roman" w:hAnsi="Times New Roman" w:cs="Times New Roman"/>
          <w:sz w:val="28"/>
          <w:szCs w:val="28"/>
        </w:rPr>
        <w:t xml:space="preserve"> здійснено безпосередній аналіз уроків для України, які випливають з досвіду Ізраїлю. З одного боку, для України відкривається перспектива запозичення успішних елементів ізраїльської моделі — зокрема, реформування інституційної </w:t>
      </w:r>
      <w:r w:rsidR="00636A75">
        <w:rPr>
          <w:rFonts w:ascii="Times New Roman" w:hAnsi="Times New Roman" w:cs="Times New Roman"/>
          <w:sz w:val="28"/>
          <w:szCs w:val="28"/>
        </w:rPr>
        <w:t>системи</w:t>
      </w:r>
      <w:r w:rsidRPr="00F44397">
        <w:rPr>
          <w:rFonts w:ascii="Times New Roman" w:hAnsi="Times New Roman" w:cs="Times New Roman"/>
          <w:sz w:val="28"/>
          <w:szCs w:val="28"/>
        </w:rPr>
        <w:t xml:space="preserve"> безпеки, налагодження ефективної міжвідомчої взаємодії, активного залучення населення до системи територіальної оборони та створення всеохопної системи підготовки до загроз. З іншого боку, процес адаптації пов'язаний із низкою викликів і обмежень: зокрема, це потреба врахування європейських стандартів прав людини, дотримання міжнародних зобов'язань, соціокультурні відмінності між суспільствами Ізраїлю та України, а також ризик надмірної мілітаризації внутрішньої політики.</w:t>
      </w:r>
    </w:p>
    <w:p w14:paraId="59E5622E" w14:textId="77777777" w:rsidR="00F44397" w:rsidRPr="00F44397" w:rsidRDefault="00F44397" w:rsidP="00E22DBA">
      <w:pPr>
        <w:spacing w:after="0" w:line="360" w:lineRule="auto"/>
        <w:ind w:firstLine="709"/>
        <w:jc w:val="both"/>
        <w:rPr>
          <w:rFonts w:ascii="Times New Roman" w:hAnsi="Times New Roman" w:cs="Times New Roman"/>
          <w:sz w:val="28"/>
          <w:szCs w:val="28"/>
        </w:rPr>
      </w:pPr>
      <w:r w:rsidRPr="00F44397">
        <w:rPr>
          <w:rFonts w:ascii="Times New Roman" w:hAnsi="Times New Roman" w:cs="Times New Roman"/>
          <w:sz w:val="28"/>
          <w:szCs w:val="28"/>
        </w:rPr>
        <w:t>Проведене дослідження, присвячене аналізу інституційної системи управління національною безпекою Ізраїлю та можливостям адаптації її елементів до українських реалій, дозволяє сформулювати низку стратегічно важливих висновків. Передусім, ізраїльський досвід доводить, що національна безпека у ХХІ столітті потребує не лише потужних збройних сил чи розгалуженої системи спецслужб, а й ефективної інтеграції усіх елементів державного управління та громадянського суспільства в єдиний безпековий простір. Ізраїль зміг побудувати саме таку модель — гнучку, мобільну та здатну до швидкої адаптації до нових загроз — і ця особливість становить її головну конкурентну перевагу в складному геополітичному середовищі Близького Сходу.</w:t>
      </w:r>
    </w:p>
    <w:p w14:paraId="4FF45268" w14:textId="77777777" w:rsidR="00F44397" w:rsidRPr="00F44397" w:rsidRDefault="00F44397" w:rsidP="00E22DBA">
      <w:pPr>
        <w:spacing w:after="0" w:line="360" w:lineRule="auto"/>
        <w:ind w:firstLine="709"/>
        <w:jc w:val="both"/>
        <w:rPr>
          <w:rFonts w:ascii="Times New Roman" w:hAnsi="Times New Roman" w:cs="Times New Roman"/>
          <w:sz w:val="28"/>
          <w:szCs w:val="28"/>
        </w:rPr>
      </w:pPr>
      <w:r w:rsidRPr="00F44397">
        <w:rPr>
          <w:rFonts w:ascii="Times New Roman" w:hAnsi="Times New Roman" w:cs="Times New Roman"/>
          <w:sz w:val="28"/>
          <w:szCs w:val="28"/>
        </w:rPr>
        <w:t xml:space="preserve">У рамках роботи було всебічно проаналізовано ключові органи управління безпековим сектором Ізраїлю, визначено їхню ієрархію, функціональну взаємодію та механізми ухвалення стратегічних рішень. Особливу увагу приділено силовим відомствам та спецслужбам, кожна з яких виконує чітко окреслені завдання в межах спільної </w:t>
      </w:r>
      <w:r w:rsidR="00636A75">
        <w:rPr>
          <w:rFonts w:ascii="Times New Roman" w:hAnsi="Times New Roman" w:cs="Times New Roman"/>
          <w:sz w:val="28"/>
          <w:szCs w:val="28"/>
        </w:rPr>
        <w:t>системи</w:t>
      </w:r>
      <w:r w:rsidR="00636A75" w:rsidRPr="00F44397">
        <w:rPr>
          <w:rFonts w:ascii="Times New Roman" w:hAnsi="Times New Roman" w:cs="Times New Roman"/>
          <w:sz w:val="28"/>
          <w:szCs w:val="28"/>
        </w:rPr>
        <w:t xml:space="preserve"> </w:t>
      </w:r>
      <w:r w:rsidRPr="00F44397">
        <w:rPr>
          <w:rFonts w:ascii="Times New Roman" w:hAnsi="Times New Roman" w:cs="Times New Roman"/>
          <w:sz w:val="28"/>
          <w:szCs w:val="28"/>
        </w:rPr>
        <w:t xml:space="preserve">безпеки. Досвід Ізраїлю засвідчує, що досягнення максимальної координації між армією, спецслужбами, поліцією та цивільними структурами дозволяє забезпечити високу ефективність як у протидії зовнішнім загрозам, так і в забезпеченні внутрішньої стабільності. Ця </w:t>
      </w:r>
      <w:r w:rsidRPr="00F44397">
        <w:rPr>
          <w:rFonts w:ascii="Times New Roman" w:hAnsi="Times New Roman" w:cs="Times New Roman"/>
          <w:sz w:val="28"/>
          <w:szCs w:val="28"/>
        </w:rPr>
        <w:lastRenderedPageBreak/>
        <w:t>модель також базується на високому рівні взаємної довіри між владою і суспільством, що реалізується через широке залучення населення до оборонних ініціатив і підготовки до кризових ситуацій.</w:t>
      </w:r>
    </w:p>
    <w:p w14:paraId="6B0A357F" w14:textId="77777777" w:rsidR="00F44397" w:rsidRPr="00F44397" w:rsidRDefault="00F44397" w:rsidP="00E22DBA">
      <w:pPr>
        <w:spacing w:after="0" w:line="360" w:lineRule="auto"/>
        <w:ind w:firstLine="709"/>
        <w:jc w:val="both"/>
        <w:rPr>
          <w:rFonts w:ascii="Times New Roman" w:hAnsi="Times New Roman" w:cs="Times New Roman"/>
          <w:sz w:val="28"/>
          <w:szCs w:val="28"/>
        </w:rPr>
      </w:pPr>
      <w:r w:rsidRPr="00F44397">
        <w:rPr>
          <w:rFonts w:ascii="Times New Roman" w:hAnsi="Times New Roman" w:cs="Times New Roman"/>
          <w:sz w:val="28"/>
          <w:szCs w:val="28"/>
        </w:rPr>
        <w:t>Аналіз стратегічних концепцій та доктрини національної безпеки Ізраїлю засвідчив їхню еволюційність і здатність до постійного оновлення під впливом змін у безпековому середовищі. Ізраїльська доктрина поєднує принципи стримування, превентивності та мобільної відповіді на загрози, що дозволяє державі утримувати стратегічну ініціативу навіть у ситуаціях асиметричних конфліктів. Водночас важливо підкреслити, що в Ізраїлі безпека сприймається як всеосяжна категорія, що охоплює не тільки військові аспекти, а й соціальну стійкість, освітню підготовку населення та захист критичної інфраструктури.</w:t>
      </w:r>
    </w:p>
    <w:p w14:paraId="01B3418D" w14:textId="77777777" w:rsidR="00F44397" w:rsidRPr="00F44397" w:rsidRDefault="00F44397" w:rsidP="00E22DBA">
      <w:pPr>
        <w:spacing w:after="0" w:line="360" w:lineRule="auto"/>
        <w:ind w:firstLine="709"/>
        <w:jc w:val="both"/>
        <w:rPr>
          <w:rFonts w:ascii="Times New Roman" w:hAnsi="Times New Roman" w:cs="Times New Roman"/>
          <w:sz w:val="28"/>
          <w:szCs w:val="28"/>
        </w:rPr>
      </w:pPr>
      <w:r w:rsidRPr="00F44397">
        <w:rPr>
          <w:rFonts w:ascii="Times New Roman" w:hAnsi="Times New Roman" w:cs="Times New Roman"/>
          <w:sz w:val="28"/>
          <w:szCs w:val="28"/>
        </w:rPr>
        <w:t xml:space="preserve">Щодо України, то результати дослідження дозволяють стверджувати, що ізраїльський досвід може стати важливим орієнтиром для реформування вітчизняної безпекової системи в умовах триваючої збройної агресії. Однак цей процес має бути не механічним копіюванням ізраїльської моделі, а її критичним осмисленням та адаптацією до українських реалій — із урахуванням національних традицій, політичної культури, нормативно-правових обмежень та міжнародних зобов’язань. Україна потребує формування власної унікальної </w:t>
      </w:r>
      <w:r w:rsidR="00636A75">
        <w:rPr>
          <w:rFonts w:ascii="Times New Roman" w:hAnsi="Times New Roman" w:cs="Times New Roman"/>
          <w:sz w:val="28"/>
          <w:szCs w:val="28"/>
        </w:rPr>
        <w:t>системи</w:t>
      </w:r>
      <w:r w:rsidR="00636A75" w:rsidRPr="00F44397">
        <w:rPr>
          <w:rFonts w:ascii="Times New Roman" w:hAnsi="Times New Roman" w:cs="Times New Roman"/>
          <w:sz w:val="28"/>
          <w:szCs w:val="28"/>
        </w:rPr>
        <w:t xml:space="preserve"> </w:t>
      </w:r>
      <w:r w:rsidRPr="00F44397">
        <w:rPr>
          <w:rFonts w:ascii="Times New Roman" w:hAnsi="Times New Roman" w:cs="Times New Roman"/>
          <w:sz w:val="28"/>
          <w:szCs w:val="28"/>
        </w:rPr>
        <w:t>національної безпеки, яка поєднуватиме найкращі практики світових лідерів — таких як Ізраїль — із демократичними цінностями, європейським вибором та активною роллю громадянського суспільства.</w:t>
      </w:r>
    </w:p>
    <w:p w14:paraId="54E66DCD" w14:textId="77777777" w:rsidR="00F44397" w:rsidRDefault="00F44397" w:rsidP="00E22DBA">
      <w:pPr>
        <w:spacing w:after="0" w:line="360" w:lineRule="auto"/>
        <w:ind w:firstLine="709"/>
        <w:jc w:val="both"/>
        <w:rPr>
          <w:rFonts w:ascii="Times New Roman" w:hAnsi="Times New Roman" w:cs="Times New Roman"/>
          <w:sz w:val="28"/>
          <w:szCs w:val="28"/>
        </w:rPr>
      </w:pPr>
      <w:r w:rsidRPr="00F44397">
        <w:rPr>
          <w:rFonts w:ascii="Times New Roman" w:hAnsi="Times New Roman" w:cs="Times New Roman"/>
          <w:sz w:val="28"/>
          <w:szCs w:val="28"/>
        </w:rPr>
        <w:t>Таким чином, робота не тільки окреслила ефективні механізми, що можуть бути запозичені з ізраїльського досвіду, а й вказала на виклики, які стоять перед Україною на шляху до побудови цілісної та стійкої системи національної безпеки. Успішна реалізація таких реформ потребуватиме не лише політичної волі та інституційних змін, а й широкої суспільної підтримки та усвідомлення громадянами власної ролі у зміцненні безпеки держави. Саме синергія державних зусиль і громадянської мобілізації може стати фундаментом для стійкої та ефективної безпекової моделі України у новій геополітичній реальності.</w:t>
      </w:r>
    </w:p>
    <w:p w14:paraId="270F386E" w14:textId="77777777" w:rsidR="002F51B7" w:rsidRPr="002F51B7" w:rsidRDefault="002F51B7" w:rsidP="002F51B7">
      <w:pPr>
        <w:spacing w:after="0" w:line="360" w:lineRule="auto"/>
        <w:jc w:val="center"/>
        <w:rPr>
          <w:rFonts w:ascii="Times New Roman" w:hAnsi="Times New Roman" w:cs="Times New Roman"/>
          <w:b/>
          <w:bCs/>
          <w:sz w:val="28"/>
          <w:szCs w:val="28"/>
        </w:rPr>
      </w:pPr>
      <w:r w:rsidRPr="002F51B7">
        <w:rPr>
          <w:rFonts w:ascii="Times New Roman" w:hAnsi="Times New Roman" w:cs="Times New Roman"/>
          <w:b/>
          <w:bCs/>
          <w:sz w:val="28"/>
          <w:szCs w:val="28"/>
        </w:rPr>
        <w:lastRenderedPageBreak/>
        <w:t>СПИСОК ЛІТЕРАТУРИ ТА ВИКОРИСТАНИХ ДЖЕРЕЛ</w:t>
      </w:r>
    </w:p>
    <w:p w14:paraId="79FC79D9" w14:textId="09973C3A" w:rsidR="002F51B7" w:rsidRPr="002F51B7" w:rsidRDefault="002F51B7" w:rsidP="002F51B7">
      <w:pPr>
        <w:numPr>
          <w:ilvl w:val="0"/>
          <w:numId w:val="9"/>
        </w:numPr>
        <w:spacing w:after="0" w:line="360" w:lineRule="auto"/>
        <w:ind w:left="0" w:firstLine="709"/>
        <w:contextualSpacing/>
        <w:jc w:val="both"/>
        <w:rPr>
          <w:rFonts w:ascii="Times New Roman" w:hAnsi="Times New Roman" w:cs="Times New Roman"/>
          <w:bCs/>
          <w:sz w:val="28"/>
          <w:szCs w:val="28"/>
        </w:rPr>
      </w:pPr>
      <w:r w:rsidRPr="002F51B7">
        <w:rPr>
          <w:rFonts w:ascii="Times New Roman" w:hAnsi="Times New Roman" w:cs="Times New Roman"/>
          <w:bCs/>
          <w:sz w:val="28"/>
          <w:szCs w:val="28"/>
        </w:rPr>
        <w:t>56 років тому Голда Меїр стала першою жінкою-премʼєром Ізраїлю. Згадуємо найяскравіші цитати політика — про війни із сусідами, карʼєру та складні політичні рішення.</w:t>
      </w:r>
      <w:r w:rsidRPr="002F51B7">
        <w:rPr>
          <w:rFonts w:ascii="Times New Roman" w:hAnsi="Times New Roman" w:cs="Times New Roman"/>
          <w:sz w:val="28"/>
          <w:szCs w:val="28"/>
        </w:rPr>
        <w:t xml:space="preserve"> URL: </w:t>
      </w:r>
      <w:hyperlink r:id="rId8" w:history="1">
        <w:r w:rsidRPr="002F51B7">
          <w:rPr>
            <w:rFonts w:ascii="Times New Roman" w:hAnsi="Times New Roman" w:cs="Times New Roman"/>
            <w:sz w:val="28"/>
            <w:szCs w:val="28"/>
          </w:rPr>
          <w:t>https://babel.ua/texts/60930-52-roki-tomu-golda-mejir-stala-pershoyu-zhinkoyu-prem-yerom-izrajilyu-zgaduyemo-nayyaskravishi-citati-politika-pro-viyni-iz-susidami-kar-yeru-ta-skladni-politichni-rishennya</w:t>
        </w:r>
      </w:hyperlink>
      <w:r w:rsidRPr="002F51B7">
        <w:rPr>
          <w:rFonts w:ascii="Times New Roman" w:hAnsi="Times New Roman" w:cs="Times New Roman"/>
          <w:sz w:val="28"/>
          <w:szCs w:val="28"/>
        </w:rPr>
        <w:t xml:space="preserve"> </w:t>
      </w:r>
    </w:p>
    <w:p w14:paraId="65DB6414" w14:textId="670D8635" w:rsidR="002F51B7" w:rsidRPr="002F51B7" w:rsidRDefault="002F51B7" w:rsidP="002F51B7">
      <w:pPr>
        <w:numPr>
          <w:ilvl w:val="0"/>
          <w:numId w:val="9"/>
        </w:numPr>
        <w:spacing w:after="0" w:line="360" w:lineRule="auto"/>
        <w:ind w:left="0" w:firstLine="709"/>
        <w:contextualSpacing/>
        <w:jc w:val="both"/>
        <w:rPr>
          <w:rFonts w:ascii="Times New Roman" w:hAnsi="Times New Roman" w:cs="Times New Roman"/>
          <w:sz w:val="28"/>
          <w:szCs w:val="28"/>
        </w:rPr>
      </w:pPr>
      <w:r w:rsidRPr="002F51B7">
        <w:rPr>
          <w:rFonts w:ascii="Times New Roman" w:hAnsi="Times New Roman" w:cs="Times New Roman"/>
          <w:sz w:val="28"/>
          <w:szCs w:val="28"/>
        </w:rPr>
        <w:t xml:space="preserve">Бєлєвцева В. Основи правового регулювання інформаційної сфери у державі Ізраїль. </w:t>
      </w:r>
      <w:r w:rsidRPr="002F51B7">
        <w:rPr>
          <w:rFonts w:ascii="Times New Roman" w:hAnsi="Times New Roman" w:cs="Times New Roman"/>
          <w:i/>
          <w:sz w:val="28"/>
          <w:szCs w:val="28"/>
        </w:rPr>
        <w:t>Інформація і право</w:t>
      </w:r>
      <w:r w:rsidR="008226DE">
        <w:rPr>
          <w:rFonts w:ascii="Times New Roman" w:hAnsi="Times New Roman" w:cs="Times New Roman"/>
          <w:sz w:val="28"/>
          <w:szCs w:val="28"/>
        </w:rPr>
        <w:t>.</w:t>
      </w:r>
      <w:r w:rsidRPr="002F51B7">
        <w:rPr>
          <w:rFonts w:ascii="Times New Roman" w:hAnsi="Times New Roman" w:cs="Times New Roman"/>
          <w:sz w:val="28"/>
          <w:szCs w:val="28"/>
        </w:rPr>
        <w:t xml:space="preserve">  2024</w:t>
      </w:r>
      <w:r w:rsidR="008226DE">
        <w:rPr>
          <w:rFonts w:ascii="Times New Roman" w:hAnsi="Times New Roman" w:cs="Times New Roman"/>
          <w:sz w:val="28"/>
          <w:szCs w:val="28"/>
        </w:rPr>
        <w:t>.</w:t>
      </w:r>
      <w:r w:rsidRPr="002F51B7">
        <w:rPr>
          <w:rFonts w:ascii="Times New Roman" w:hAnsi="Times New Roman" w:cs="Times New Roman"/>
          <w:sz w:val="28"/>
          <w:szCs w:val="28"/>
        </w:rPr>
        <w:t xml:space="preserve"> </w:t>
      </w:r>
      <w:r w:rsidR="008226DE">
        <w:rPr>
          <w:rFonts w:ascii="Times New Roman" w:hAnsi="Times New Roman" w:cs="Times New Roman"/>
          <w:sz w:val="28"/>
          <w:szCs w:val="28"/>
        </w:rPr>
        <w:t>№</w:t>
      </w:r>
      <w:r w:rsidRPr="002F51B7">
        <w:rPr>
          <w:rFonts w:ascii="Times New Roman" w:hAnsi="Times New Roman" w:cs="Times New Roman"/>
          <w:sz w:val="28"/>
          <w:szCs w:val="28"/>
        </w:rPr>
        <w:t>1(48)</w:t>
      </w:r>
      <w:r w:rsidR="008226DE">
        <w:rPr>
          <w:rFonts w:ascii="Times New Roman" w:hAnsi="Times New Roman" w:cs="Times New Roman"/>
          <w:sz w:val="28"/>
          <w:szCs w:val="28"/>
        </w:rPr>
        <w:t>.</w:t>
      </w:r>
      <w:r w:rsidRPr="002F51B7">
        <w:rPr>
          <w:rFonts w:ascii="Times New Roman" w:hAnsi="Times New Roman" w:cs="Times New Roman"/>
          <w:sz w:val="28"/>
          <w:szCs w:val="28"/>
        </w:rPr>
        <w:t xml:space="preserve"> </w:t>
      </w:r>
      <w:r w:rsidR="008226DE">
        <w:rPr>
          <w:rFonts w:ascii="Times New Roman" w:hAnsi="Times New Roman" w:cs="Times New Roman"/>
          <w:sz w:val="28"/>
          <w:szCs w:val="28"/>
        </w:rPr>
        <w:t>С.</w:t>
      </w:r>
      <w:r w:rsidRPr="002F51B7">
        <w:rPr>
          <w:rFonts w:ascii="Times New Roman" w:hAnsi="Times New Roman" w:cs="Times New Roman"/>
          <w:sz w:val="28"/>
          <w:szCs w:val="28"/>
        </w:rPr>
        <w:t xml:space="preserve">162–169. </w:t>
      </w:r>
    </w:p>
    <w:p w14:paraId="2C9B42FC" w14:textId="60CAC29F" w:rsidR="002F51B7" w:rsidRPr="002F51B7" w:rsidRDefault="002F51B7" w:rsidP="002F51B7">
      <w:pPr>
        <w:numPr>
          <w:ilvl w:val="0"/>
          <w:numId w:val="9"/>
        </w:numPr>
        <w:spacing w:after="0" w:line="360" w:lineRule="auto"/>
        <w:ind w:left="0" w:firstLine="709"/>
        <w:contextualSpacing/>
        <w:jc w:val="both"/>
        <w:rPr>
          <w:rFonts w:ascii="Times New Roman" w:hAnsi="Times New Roman" w:cs="Times New Roman"/>
          <w:sz w:val="28"/>
          <w:szCs w:val="28"/>
        </w:rPr>
      </w:pPr>
      <w:r w:rsidRPr="002F51B7">
        <w:rPr>
          <w:rFonts w:ascii="Times New Roman" w:hAnsi="Times New Roman" w:cs="Times New Roman"/>
          <w:sz w:val="28"/>
          <w:szCs w:val="28"/>
        </w:rPr>
        <w:t xml:space="preserve">Войтовський К. Досвід Ізраїлю щодо формування стратегії національної безпеки. Офіційний вебсайт Національного інституту стратегічних досліджень. URL : </w:t>
      </w:r>
      <w:hyperlink r:id="rId9" w:history="1">
        <w:r w:rsidRPr="002F51B7">
          <w:rPr>
            <w:rFonts w:ascii="Times New Roman" w:hAnsi="Times New Roman" w:cs="Times New Roman"/>
            <w:sz w:val="28"/>
            <w:szCs w:val="28"/>
          </w:rPr>
          <w:t>https://niss.gov.ua/doslidzhennya/natsionalna-bezpeka/dosvid-izrayilyu-shchodoformuvannya-stratehiyi-natsionalnoyi</w:t>
        </w:r>
      </w:hyperlink>
      <w:r w:rsidRPr="002F51B7">
        <w:rPr>
          <w:rFonts w:ascii="Times New Roman" w:hAnsi="Times New Roman" w:cs="Times New Roman"/>
          <w:sz w:val="28"/>
          <w:szCs w:val="28"/>
        </w:rPr>
        <w:t xml:space="preserve"> </w:t>
      </w:r>
    </w:p>
    <w:p w14:paraId="5B6590B7" w14:textId="77777777" w:rsidR="002F51B7" w:rsidRPr="002F51B7" w:rsidRDefault="002F51B7" w:rsidP="002F51B7">
      <w:pPr>
        <w:numPr>
          <w:ilvl w:val="0"/>
          <w:numId w:val="9"/>
        </w:numPr>
        <w:spacing w:after="0" w:line="360" w:lineRule="auto"/>
        <w:ind w:left="0" w:firstLine="709"/>
        <w:contextualSpacing/>
        <w:jc w:val="both"/>
        <w:rPr>
          <w:rFonts w:ascii="Times New Roman" w:hAnsi="Times New Roman" w:cs="Times New Roman"/>
          <w:sz w:val="28"/>
          <w:szCs w:val="28"/>
        </w:rPr>
      </w:pPr>
      <w:r w:rsidRPr="002F51B7">
        <w:rPr>
          <w:rFonts w:ascii="Times New Roman" w:hAnsi="Times New Roman" w:cs="Times New Roman"/>
          <w:sz w:val="28"/>
          <w:szCs w:val="28"/>
        </w:rPr>
        <w:t>Гбур З. В. Досвід та принципи роботи армії оборони Ізраїлю. Публічне управління та адміністрування в умовах війни і в поствоєнний період в Україні : матеріали Всеукр. наук.- практ. конф. у трьох томах / ред. колегія : І. О. Дегтярьова, В. . Куйбіда, П. М. Петровський та ін., уклад. Т. О. Мельник, 15-28 квітня 2022 р., м. Київ, ДЗВО «Університет менеджменту освіти» НАПН України, 2022. Т. 2. С. 113-116.</w:t>
      </w:r>
    </w:p>
    <w:p w14:paraId="626DAE25" w14:textId="77777777" w:rsidR="002F51B7" w:rsidRPr="002F51B7" w:rsidRDefault="002F51B7" w:rsidP="002F51B7">
      <w:pPr>
        <w:numPr>
          <w:ilvl w:val="0"/>
          <w:numId w:val="9"/>
        </w:numPr>
        <w:spacing w:after="0" w:line="360" w:lineRule="auto"/>
        <w:ind w:left="0" w:firstLine="709"/>
        <w:contextualSpacing/>
        <w:jc w:val="both"/>
        <w:rPr>
          <w:rFonts w:ascii="Times New Roman" w:hAnsi="Times New Roman" w:cs="Times New Roman"/>
          <w:sz w:val="28"/>
          <w:szCs w:val="28"/>
        </w:rPr>
      </w:pPr>
      <w:r w:rsidRPr="002F51B7">
        <w:rPr>
          <w:rFonts w:ascii="Times New Roman" w:hAnsi="Times New Roman" w:cs="Times New Roman"/>
          <w:sz w:val="28"/>
          <w:szCs w:val="28"/>
        </w:rPr>
        <w:t>Гбур З. В. Можливість адаптації ізраїльського досвіду використання штучного інтелекту у бойових діях на сході</w:t>
      </w:r>
      <w:r w:rsidRPr="002F51B7">
        <w:rPr>
          <w:rFonts w:ascii="Times New Roman" w:hAnsi="Times New Roman" w:cs="Times New Roman"/>
          <w:i/>
          <w:sz w:val="28"/>
          <w:szCs w:val="28"/>
        </w:rPr>
        <w:t>. Інвестиції: практика та досвід</w:t>
      </w:r>
      <w:r w:rsidRPr="002F51B7">
        <w:rPr>
          <w:rFonts w:ascii="Times New Roman" w:hAnsi="Times New Roman" w:cs="Times New Roman"/>
          <w:sz w:val="28"/>
          <w:szCs w:val="28"/>
        </w:rPr>
        <w:t>. 2021. N° 12. С. 54-61.</w:t>
      </w:r>
    </w:p>
    <w:p w14:paraId="24BEB056" w14:textId="77777777" w:rsidR="002F51B7" w:rsidRPr="002F51B7" w:rsidRDefault="002F51B7" w:rsidP="002F51B7">
      <w:pPr>
        <w:numPr>
          <w:ilvl w:val="0"/>
          <w:numId w:val="9"/>
        </w:numPr>
        <w:spacing w:after="0" w:line="360" w:lineRule="auto"/>
        <w:ind w:left="0" w:firstLine="709"/>
        <w:contextualSpacing/>
        <w:jc w:val="both"/>
        <w:rPr>
          <w:rFonts w:ascii="Times New Roman" w:hAnsi="Times New Roman" w:cs="Times New Roman"/>
          <w:sz w:val="28"/>
          <w:szCs w:val="28"/>
        </w:rPr>
      </w:pPr>
      <w:r w:rsidRPr="002F51B7">
        <w:rPr>
          <w:rFonts w:ascii="Times New Roman" w:hAnsi="Times New Roman" w:cs="Times New Roman"/>
          <w:sz w:val="28"/>
          <w:szCs w:val="28"/>
        </w:rPr>
        <w:t>Гбур З. В. Основні функції та ефективність Моссаду. Veda a perspektivy. 2021. № 2(2). С. 17-29.</w:t>
      </w:r>
    </w:p>
    <w:p w14:paraId="427FA67D" w14:textId="667DC596" w:rsidR="002F51B7" w:rsidRPr="002F51B7" w:rsidRDefault="002F51B7" w:rsidP="002F51B7">
      <w:pPr>
        <w:numPr>
          <w:ilvl w:val="0"/>
          <w:numId w:val="9"/>
        </w:numPr>
        <w:spacing w:after="0" w:line="360" w:lineRule="auto"/>
        <w:ind w:left="0" w:firstLine="709"/>
        <w:contextualSpacing/>
        <w:jc w:val="both"/>
        <w:rPr>
          <w:rFonts w:ascii="Times New Roman" w:hAnsi="Times New Roman" w:cs="Times New Roman"/>
          <w:sz w:val="28"/>
          <w:szCs w:val="28"/>
        </w:rPr>
      </w:pPr>
      <w:r w:rsidRPr="002F51B7">
        <w:rPr>
          <w:rFonts w:ascii="Times New Roman" w:hAnsi="Times New Roman" w:cs="Times New Roman"/>
          <w:sz w:val="28"/>
          <w:szCs w:val="28"/>
        </w:rPr>
        <w:t xml:space="preserve">Гребенюк М.В., Леонов Б.Д. Досвід Ізраїлю у сфері забезпечення кібербезпеки. </w:t>
      </w:r>
      <w:r w:rsidRPr="002F51B7">
        <w:rPr>
          <w:rFonts w:ascii="Times New Roman" w:hAnsi="Times New Roman" w:cs="Times New Roman"/>
          <w:i/>
          <w:sz w:val="28"/>
          <w:szCs w:val="28"/>
        </w:rPr>
        <w:t>Інформація і право</w:t>
      </w:r>
      <w:r w:rsidR="008226DE">
        <w:rPr>
          <w:rFonts w:ascii="Times New Roman" w:hAnsi="Times New Roman" w:cs="Times New Roman"/>
          <w:sz w:val="28"/>
          <w:szCs w:val="28"/>
        </w:rPr>
        <w:t>.</w:t>
      </w:r>
      <w:r w:rsidRPr="002F51B7">
        <w:rPr>
          <w:rFonts w:ascii="Times New Roman" w:hAnsi="Times New Roman" w:cs="Times New Roman"/>
          <w:sz w:val="28"/>
          <w:szCs w:val="28"/>
        </w:rPr>
        <w:t xml:space="preserve"> 2018</w:t>
      </w:r>
      <w:r w:rsidR="008226DE">
        <w:rPr>
          <w:rFonts w:ascii="Times New Roman" w:hAnsi="Times New Roman" w:cs="Times New Roman"/>
          <w:sz w:val="28"/>
          <w:szCs w:val="28"/>
        </w:rPr>
        <w:t>. №</w:t>
      </w:r>
      <w:r w:rsidRPr="002F51B7">
        <w:rPr>
          <w:rFonts w:ascii="Times New Roman" w:hAnsi="Times New Roman" w:cs="Times New Roman"/>
          <w:sz w:val="28"/>
          <w:szCs w:val="28"/>
        </w:rPr>
        <w:t xml:space="preserve"> 2(25)</w:t>
      </w:r>
      <w:r w:rsidR="008226DE">
        <w:rPr>
          <w:rFonts w:ascii="Times New Roman" w:hAnsi="Times New Roman" w:cs="Times New Roman"/>
          <w:sz w:val="28"/>
          <w:szCs w:val="28"/>
        </w:rPr>
        <w:t>. С.</w:t>
      </w:r>
      <w:r w:rsidRPr="002F51B7">
        <w:rPr>
          <w:rFonts w:ascii="Times New Roman" w:hAnsi="Times New Roman" w:cs="Times New Roman"/>
          <w:sz w:val="28"/>
          <w:szCs w:val="28"/>
        </w:rPr>
        <w:t xml:space="preserve"> 45–50.</w:t>
      </w:r>
    </w:p>
    <w:p w14:paraId="3622DBAF" w14:textId="0211FD77" w:rsidR="002F51B7" w:rsidRPr="002F51B7" w:rsidRDefault="002F51B7" w:rsidP="002F51B7">
      <w:pPr>
        <w:numPr>
          <w:ilvl w:val="0"/>
          <w:numId w:val="9"/>
        </w:numPr>
        <w:spacing w:after="0" w:line="360" w:lineRule="auto"/>
        <w:ind w:left="0" w:firstLine="709"/>
        <w:contextualSpacing/>
        <w:jc w:val="both"/>
        <w:rPr>
          <w:rFonts w:ascii="Times New Roman" w:hAnsi="Times New Roman" w:cs="Times New Roman"/>
          <w:sz w:val="28"/>
          <w:szCs w:val="28"/>
        </w:rPr>
      </w:pPr>
      <w:r w:rsidRPr="002F51B7">
        <w:rPr>
          <w:rFonts w:ascii="Times New Roman" w:hAnsi="Times New Roman" w:cs="Times New Roman"/>
          <w:sz w:val="28"/>
          <w:szCs w:val="28"/>
        </w:rPr>
        <w:t xml:space="preserve">Данилів, Н. Політика держави Ізраїль із питань інтеграції репатріантів: особливості та характерні риси, </w:t>
      </w:r>
      <w:r w:rsidRPr="002F51B7">
        <w:rPr>
          <w:rFonts w:ascii="Times New Roman" w:hAnsi="Times New Roman" w:cs="Times New Roman"/>
          <w:i/>
          <w:sz w:val="28"/>
          <w:szCs w:val="28"/>
        </w:rPr>
        <w:t>Вісник Львівського університету</w:t>
      </w:r>
      <w:r w:rsidRPr="002F51B7">
        <w:rPr>
          <w:rFonts w:ascii="Times New Roman" w:hAnsi="Times New Roman" w:cs="Times New Roman"/>
          <w:sz w:val="28"/>
          <w:szCs w:val="28"/>
        </w:rPr>
        <w:t xml:space="preserve">, 2017, 661–670. URL: </w:t>
      </w:r>
      <w:hyperlink r:id="rId10" w:history="1">
        <w:r w:rsidRPr="002F51B7">
          <w:rPr>
            <w:rFonts w:ascii="Times New Roman" w:hAnsi="Times New Roman" w:cs="Times New Roman"/>
            <w:sz w:val="28"/>
            <w:szCs w:val="28"/>
          </w:rPr>
          <w:t>https://clio.lnu.edu.ua/wp-content/uploads/2020/01/661-670_Danyliv-RM-1.pdf</w:t>
        </w:r>
      </w:hyperlink>
      <w:r w:rsidRPr="002F51B7">
        <w:rPr>
          <w:rFonts w:ascii="Times New Roman" w:hAnsi="Times New Roman" w:cs="Times New Roman"/>
          <w:sz w:val="28"/>
          <w:szCs w:val="28"/>
        </w:rPr>
        <w:t xml:space="preserve"> </w:t>
      </w:r>
    </w:p>
    <w:p w14:paraId="72528CFB" w14:textId="27A006B5" w:rsidR="002F51B7" w:rsidRPr="002F51B7" w:rsidRDefault="002F51B7" w:rsidP="002F51B7">
      <w:pPr>
        <w:numPr>
          <w:ilvl w:val="0"/>
          <w:numId w:val="9"/>
        </w:numPr>
        <w:spacing w:after="0" w:line="360" w:lineRule="auto"/>
        <w:ind w:left="0" w:firstLine="709"/>
        <w:contextualSpacing/>
        <w:jc w:val="both"/>
        <w:rPr>
          <w:rFonts w:ascii="Times New Roman" w:hAnsi="Times New Roman" w:cs="Times New Roman"/>
          <w:sz w:val="28"/>
          <w:szCs w:val="28"/>
        </w:rPr>
      </w:pPr>
      <w:r w:rsidRPr="002F51B7">
        <w:rPr>
          <w:rFonts w:ascii="Times New Roman" w:hAnsi="Times New Roman" w:cs="Times New Roman"/>
          <w:sz w:val="28"/>
          <w:szCs w:val="28"/>
        </w:rPr>
        <w:lastRenderedPageBreak/>
        <w:t xml:space="preserve">Дзеньків В. Кібербезпека в умовах сучасних загроз: ізраїльський досвід і його застосування в Україні. </w:t>
      </w:r>
      <w:r w:rsidRPr="002F51B7">
        <w:rPr>
          <w:rFonts w:ascii="Times New Roman" w:hAnsi="Times New Roman" w:cs="Times New Roman"/>
          <w:i/>
          <w:sz w:val="28"/>
          <w:szCs w:val="28"/>
        </w:rPr>
        <w:t>Науковий вісник Ужгородського Національного Університету</w:t>
      </w:r>
      <w:r w:rsidRPr="002F51B7">
        <w:rPr>
          <w:rFonts w:ascii="Times New Roman" w:hAnsi="Times New Roman" w:cs="Times New Roman"/>
          <w:sz w:val="28"/>
          <w:szCs w:val="28"/>
        </w:rPr>
        <w:t xml:space="preserve">, 2024, Серія ПРАВО. Випуск 84: частина 3, </w:t>
      </w:r>
      <w:r w:rsidR="008226DE">
        <w:rPr>
          <w:rFonts w:ascii="Times New Roman" w:hAnsi="Times New Roman" w:cs="Times New Roman"/>
          <w:sz w:val="28"/>
          <w:szCs w:val="28"/>
        </w:rPr>
        <w:t>С</w:t>
      </w:r>
      <w:r w:rsidRPr="002F51B7">
        <w:rPr>
          <w:rFonts w:ascii="Times New Roman" w:hAnsi="Times New Roman" w:cs="Times New Roman"/>
          <w:sz w:val="28"/>
          <w:szCs w:val="28"/>
        </w:rPr>
        <w:t>. 77-83.</w:t>
      </w:r>
    </w:p>
    <w:p w14:paraId="63F7732A" w14:textId="780AD5A3" w:rsidR="002F51B7" w:rsidRPr="002F51B7" w:rsidRDefault="002F51B7" w:rsidP="002F51B7">
      <w:pPr>
        <w:numPr>
          <w:ilvl w:val="0"/>
          <w:numId w:val="9"/>
        </w:numPr>
        <w:spacing w:after="0" w:line="360" w:lineRule="auto"/>
        <w:ind w:left="0" w:firstLine="709"/>
        <w:contextualSpacing/>
        <w:jc w:val="both"/>
        <w:rPr>
          <w:rFonts w:ascii="Times New Roman" w:hAnsi="Times New Roman" w:cs="Times New Roman"/>
          <w:bCs/>
          <w:sz w:val="28"/>
          <w:szCs w:val="28"/>
        </w:rPr>
      </w:pPr>
      <w:r w:rsidRPr="002F51B7">
        <w:rPr>
          <w:rFonts w:ascii="Times New Roman" w:hAnsi="Times New Roman" w:cs="Times New Roman"/>
          <w:bCs/>
          <w:sz w:val="28"/>
          <w:szCs w:val="28"/>
        </w:rPr>
        <w:t xml:space="preserve">Закон України «Про раду національної безпеки і оборони України». </w:t>
      </w:r>
      <w:r w:rsidRPr="002F51B7">
        <w:rPr>
          <w:rFonts w:ascii="Times New Roman" w:hAnsi="Times New Roman" w:cs="Times New Roman"/>
          <w:sz w:val="28"/>
          <w:szCs w:val="28"/>
        </w:rPr>
        <w:t xml:space="preserve">URL: </w:t>
      </w:r>
      <w:hyperlink r:id="rId11" w:anchor="Text" w:history="1">
        <w:r w:rsidRPr="002F51B7">
          <w:rPr>
            <w:rFonts w:ascii="Times New Roman" w:hAnsi="Times New Roman" w:cs="Times New Roman"/>
            <w:bCs/>
            <w:sz w:val="28"/>
            <w:szCs w:val="28"/>
          </w:rPr>
          <w:t>https://zakon.rada.gov.ua/laws/show/183/98-%D0%B2%D1%80#Text</w:t>
        </w:r>
      </w:hyperlink>
      <w:r w:rsidRPr="002F51B7">
        <w:rPr>
          <w:rFonts w:ascii="Times New Roman" w:hAnsi="Times New Roman" w:cs="Times New Roman"/>
          <w:bCs/>
          <w:sz w:val="28"/>
          <w:szCs w:val="28"/>
        </w:rPr>
        <w:t xml:space="preserve"> </w:t>
      </w:r>
    </w:p>
    <w:p w14:paraId="270A075F" w14:textId="52B2D922" w:rsidR="002F51B7" w:rsidRPr="002F51B7" w:rsidRDefault="002F51B7" w:rsidP="002F51B7">
      <w:pPr>
        <w:numPr>
          <w:ilvl w:val="0"/>
          <w:numId w:val="9"/>
        </w:numPr>
        <w:spacing w:after="0" w:line="360" w:lineRule="auto"/>
        <w:ind w:left="0" w:firstLine="709"/>
        <w:contextualSpacing/>
        <w:jc w:val="both"/>
        <w:rPr>
          <w:rFonts w:ascii="Times New Roman" w:hAnsi="Times New Roman" w:cs="Times New Roman"/>
          <w:sz w:val="28"/>
          <w:szCs w:val="28"/>
        </w:rPr>
      </w:pPr>
      <w:r w:rsidRPr="002F51B7">
        <w:rPr>
          <w:rFonts w:ascii="Times New Roman" w:hAnsi="Times New Roman" w:cs="Times New Roman"/>
          <w:bCs/>
          <w:sz w:val="28"/>
          <w:szCs w:val="28"/>
        </w:rPr>
        <w:t>Залізний купол демократії: цінність досвіду Ізраїлю для України та Харківщини</w:t>
      </w:r>
      <w:r w:rsidRPr="002F51B7">
        <w:rPr>
          <w:rFonts w:ascii="Times New Roman" w:hAnsi="Times New Roman" w:cs="Times New Roman"/>
          <w:sz w:val="28"/>
          <w:szCs w:val="28"/>
        </w:rPr>
        <w:t xml:space="preserve"> URL: </w:t>
      </w:r>
      <w:hyperlink r:id="rId12" w:history="1">
        <w:r w:rsidRPr="002F51B7">
          <w:rPr>
            <w:rFonts w:ascii="Times New Roman" w:hAnsi="Times New Roman" w:cs="Times New Roman"/>
            <w:bCs/>
            <w:sz w:val="28"/>
            <w:szCs w:val="28"/>
          </w:rPr>
          <w:t>https://lb.ua/blog/observatory_democracy/561754_zalizniy_kupol_demokratii.html</w:t>
        </w:r>
      </w:hyperlink>
      <w:r w:rsidRPr="002F51B7">
        <w:rPr>
          <w:rFonts w:ascii="Times New Roman" w:hAnsi="Times New Roman" w:cs="Times New Roman"/>
          <w:bCs/>
          <w:sz w:val="28"/>
          <w:szCs w:val="28"/>
        </w:rPr>
        <w:t xml:space="preserve"> </w:t>
      </w:r>
    </w:p>
    <w:p w14:paraId="46C99DAE" w14:textId="77777777" w:rsidR="002F51B7" w:rsidRPr="002F51B7" w:rsidRDefault="002F51B7" w:rsidP="002F51B7">
      <w:pPr>
        <w:numPr>
          <w:ilvl w:val="0"/>
          <w:numId w:val="9"/>
        </w:numPr>
        <w:spacing w:after="0" w:line="360" w:lineRule="auto"/>
        <w:ind w:left="0" w:firstLine="709"/>
        <w:contextualSpacing/>
        <w:jc w:val="both"/>
        <w:rPr>
          <w:rFonts w:ascii="Times New Roman" w:hAnsi="Times New Roman" w:cs="Times New Roman"/>
          <w:sz w:val="28"/>
          <w:szCs w:val="28"/>
        </w:rPr>
      </w:pPr>
      <w:r w:rsidRPr="002F51B7">
        <w:rPr>
          <w:rFonts w:ascii="Times New Roman" w:hAnsi="Times New Roman" w:cs="Times New Roman"/>
          <w:sz w:val="28"/>
          <w:szCs w:val="28"/>
        </w:rPr>
        <w:t>Заюков І. В., Кобилянський О. В., Томчук М. А. Сучасний досвід оповіщення населення про загрозу або виникнення надзвичайних ситуацій та його застосування в Україні. Проблеми цивільного захисту населення та безпеки життєдіяльності : сучасні реалії України : мат. IV Всеукр. заочної наук.-практ. конф. (м. Київ, 20 квіт. 2018 р.). Київ, 2018. С. 56-57.</w:t>
      </w:r>
    </w:p>
    <w:p w14:paraId="3FB2F1B4" w14:textId="435DC4ED" w:rsidR="002F51B7" w:rsidRPr="002F51B7" w:rsidRDefault="002F51B7" w:rsidP="002F51B7">
      <w:pPr>
        <w:numPr>
          <w:ilvl w:val="0"/>
          <w:numId w:val="9"/>
        </w:numPr>
        <w:spacing w:after="0" w:line="360" w:lineRule="auto"/>
        <w:ind w:left="0" w:firstLine="709"/>
        <w:contextualSpacing/>
        <w:jc w:val="both"/>
        <w:rPr>
          <w:rFonts w:ascii="Times New Roman" w:hAnsi="Times New Roman" w:cs="Times New Roman"/>
          <w:sz w:val="28"/>
          <w:szCs w:val="28"/>
        </w:rPr>
      </w:pPr>
      <w:r w:rsidRPr="002F51B7">
        <w:rPr>
          <w:rFonts w:ascii="Times New Roman" w:hAnsi="Times New Roman" w:cs="Times New Roman"/>
          <w:sz w:val="28"/>
          <w:szCs w:val="28"/>
        </w:rPr>
        <w:t xml:space="preserve">Колдомасов, А. Супермаркет пропаганди: Ізраїль та Палестина. Аналітичний центр ADASTRA. 10.04. URL: </w:t>
      </w:r>
      <w:hyperlink r:id="rId13" w:history="1">
        <w:r w:rsidRPr="002F51B7">
          <w:rPr>
            <w:rFonts w:ascii="Times New Roman" w:hAnsi="Times New Roman" w:cs="Times New Roman"/>
            <w:sz w:val="28"/>
            <w:szCs w:val="28"/>
          </w:rPr>
          <w:t>https://adastra.org.ua/blog/supermarket-propagandi-izrayil-ta-palestina</w:t>
        </w:r>
      </w:hyperlink>
      <w:r w:rsidRPr="002F51B7">
        <w:rPr>
          <w:rFonts w:ascii="Times New Roman" w:hAnsi="Times New Roman" w:cs="Times New Roman"/>
          <w:sz w:val="28"/>
          <w:szCs w:val="28"/>
        </w:rPr>
        <w:t xml:space="preserve"> </w:t>
      </w:r>
    </w:p>
    <w:p w14:paraId="4EEF69E5" w14:textId="77777777" w:rsidR="002F51B7" w:rsidRPr="002F51B7" w:rsidRDefault="002F51B7" w:rsidP="002F51B7">
      <w:pPr>
        <w:numPr>
          <w:ilvl w:val="0"/>
          <w:numId w:val="9"/>
        </w:numPr>
        <w:spacing w:after="0" w:line="360" w:lineRule="auto"/>
        <w:ind w:left="0" w:firstLine="709"/>
        <w:contextualSpacing/>
        <w:jc w:val="both"/>
        <w:rPr>
          <w:rFonts w:ascii="Times New Roman" w:hAnsi="Times New Roman" w:cs="Times New Roman"/>
          <w:sz w:val="28"/>
          <w:szCs w:val="28"/>
        </w:rPr>
      </w:pPr>
      <w:r w:rsidRPr="002F51B7">
        <w:rPr>
          <w:rFonts w:ascii="Times New Roman" w:hAnsi="Times New Roman" w:cs="Times New Roman"/>
          <w:sz w:val="28"/>
          <w:szCs w:val="28"/>
        </w:rPr>
        <w:t>Концева М., Полукаров Ю. О. Інститут цивільного захисту Ізраїлю як зразок заходів безпеки для України. Проблеми охорони праці, промислової та цивільної безпеки : мат. XVIII Всеукр. наук. метод. конф. (м. Київ, 10-11 жовт. 2018 р.). Київ, 2018. С. 115-117.</w:t>
      </w:r>
    </w:p>
    <w:p w14:paraId="51BE586C" w14:textId="7F58995A" w:rsidR="002F51B7" w:rsidRPr="002F51B7" w:rsidRDefault="002F51B7" w:rsidP="002F51B7">
      <w:pPr>
        <w:numPr>
          <w:ilvl w:val="0"/>
          <w:numId w:val="9"/>
        </w:numPr>
        <w:spacing w:after="0" w:line="360" w:lineRule="auto"/>
        <w:ind w:left="0" w:firstLine="709"/>
        <w:contextualSpacing/>
        <w:jc w:val="both"/>
        <w:rPr>
          <w:rFonts w:ascii="Times New Roman" w:hAnsi="Times New Roman" w:cs="Times New Roman"/>
          <w:sz w:val="28"/>
          <w:szCs w:val="28"/>
        </w:rPr>
      </w:pPr>
      <w:r w:rsidRPr="002F51B7">
        <w:rPr>
          <w:rFonts w:ascii="Times New Roman" w:hAnsi="Times New Roman" w:cs="Times New Roman"/>
          <w:sz w:val="28"/>
          <w:szCs w:val="28"/>
        </w:rPr>
        <w:t xml:space="preserve">Корисний досвід Ізраїлю для українських безпекових і освітніх політик. Громадський простір : вебсайт. URL : </w:t>
      </w:r>
      <w:hyperlink r:id="rId14" w:history="1">
        <w:r w:rsidRPr="002F51B7">
          <w:rPr>
            <w:rFonts w:ascii="Times New Roman" w:hAnsi="Times New Roman" w:cs="Times New Roman"/>
            <w:sz w:val="28"/>
            <w:szCs w:val="28"/>
          </w:rPr>
          <w:t>https://www.prostir.ua/?news=korysnyj-dosvid-izrajilyu-dlyaukrajinskyh-bezpekovyh-i-osvitnih-polityk</w:t>
        </w:r>
      </w:hyperlink>
      <w:r w:rsidRPr="002F51B7">
        <w:rPr>
          <w:rFonts w:ascii="Times New Roman" w:hAnsi="Times New Roman" w:cs="Times New Roman"/>
          <w:sz w:val="28"/>
          <w:szCs w:val="28"/>
        </w:rPr>
        <w:t xml:space="preserve"> </w:t>
      </w:r>
    </w:p>
    <w:p w14:paraId="0E530619" w14:textId="3A42E126" w:rsidR="002F51B7" w:rsidRPr="002F51B7" w:rsidRDefault="002F51B7" w:rsidP="002F51B7">
      <w:pPr>
        <w:numPr>
          <w:ilvl w:val="0"/>
          <w:numId w:val="9"/>
        </w:numPr>
        <w:spacing w:after="0" w:line="360" w:lineRule="auto"/>
        <w:ind w:left="0" w:firstLine="709"/>
        <w:contextualSpacing/>
        <w:jc w:val="both"/>
        <w:rPr>
          <w:rFonts w:ascii="Times New Roman" w:hAnsi="Times New Roman" w:cs="Times New Roman"/>
          <w:sz w:val="28"/>
          <w:szCs w:val="28"/>
        </w:rPr>
      </w:pPr>
      <w:r w:rsidRPr="002F51B7">
        <w:rPr>
          <w:rFonts w:ascii="Times New Roman" w:hAnsi="Times New Roman" w:cs="Times New Roman"/>
          <w:sz w:val="28"/>
          <w:szCs w:val="28"/>
        </w:rPr>
        <w:t xml:space="preserve">Нєгіна, В. Р., Висоцький, О. Ю. Африканський вектор зовнішньої політики Ізраїлю: технологічний вимір. </w:t>
      </w:r>
      <w:r w:rsidRPr="002F51B7">
        <w:rPr>
          <w:rFonts w:ascii="Times New Roman" w:hAnsi="Times New Roman" w:cs="Times New Roman"/>
          <w:i/>
          <w:sz w:val="28"/>
          <w:szCs w:val="28"/>
        </w:rPr>
        <w:t>Філософія та політологія в контексті сучасної культури</w:t>
      </w:r>
      <w:r w:rsidRPr="002F51B7">
        <w:rPr>
          <w:rFonts w:ascii="Times New Roman" w:hAnsi="Times New Roman" w:cs="Times New Roman"/>
          <w:sz w:val="28"/>
          <w:szCs w:val="28"/>
        </w:rPr>
        <w:t xml:space="preserve">, 2021. 13(1), 130–139. URL: </w:t>
      </w:r>
      <w:hyperlink r:id="rId15" w:history="1">
        <w:r w:rsidRPr="002F51B7">
          <w:rPr>
            <w:rFonts w:ascii="Times New Roman" w:hAnsi="Times New Roman" w:cs="Times New Roman"/>
            <w:sz w:val="28"/>
            <w:szCs w:val="28"/>
          </w:rPr>
          <w:t>https://DOI:10.15421/352115</w:t>
        </w:r>
      </w:hyperlink>
      <w:r w:rsidRPr="002F51B7">
        <w:rPr>
          <w:rFonts w:ascii="Times New Roman" w:hAnsi="Times New Roman" w:cs="Times New Roman"/>
          <w:sz w:val="28"/>
          <w:szCs w:val="28"/>
        </w:rPr>
        <w:t xml:space="preserve"> </w:t>
      </w:r>
    </w:p>
    <w:p w14:paraId="221D9EE9" w14:textId="32C4469F" w:rsidR="002F51B7" w:rsidRPr="002F51B7" w:rsidRDefault="002F51B7" w:rsidP="002F51B7">
      <w:pPr>
        <w:numPr>
          <w:ilvl w:val="0"/>
          <w:numId w:val="9"/>
        </w:numPr>
        <w:spacing w:after="0" w:line="360" w:lineRule="auto"/>
        <w:ind w:left="0" w:firstLine="709"/>
        <w:contextualSpacing/>
        <w:jc w:val="both"/>
        <w:rPr>
          <w:rFonts w:ascii="Times New Roman" w:hAnsi="Times New Roman" w:cs="Times New Roman"/>
          <w:sz w:val="28"/>
          <w:szCs w:val="28"/>
        </w:rPr>
      </w:pPr>
      <w:r w:rsidRPr="002F51B7">
        <w:rPr>
          <w:rFonts w:ascii="Times New Roman" w:hAnsi="Times New Roman" w:cs="Times New Roman"/>
          <w:sz w:val="28"/>
          <w:szCs w:val="28"/>
        </w:rPr>
        <w:t xml:space="preserve">Нєгіна, В. Р., Висоцький, О. Ю. Латиноамериканський вектор зовнішньої політики Ізраїлю: технологічний вимір. </w:t>
      </w:r>
      <w:r w:rsidRPr="002F51B7">
        <w:rPr>
          <w:rFonts w:ascii="Times New Roman" w:hAnsi="Times New Roman" w:cs="Times New Roman"/>
          <w:i/>
          <w:sz w:val="28"/>
          <w:szCs w:val="28"/>
        </w:rPr>
        <w:t xml:space="preserve">Філософія та політологія в </w:t>
      </w:r>
      <w:r w:rsidRPr="002F51B7">
        <w:rPr>
          <w:rFonts w:ascii="Times New Roman" w:hAnsi="Times New Roman" w:cs="Times New Roman"/>
          <w:i/>
          <w:sz w:val="28"/>
          <w:szCs w:val="28"/>
        </w:rPr>
        <w:lastRenderedPageBreak/>
        <w:t>контексті сучасної культури</w:t>
      </w:r>
      <w:r w:rsidRPr="002F51B7">
        <w:rPr>
          <w:rFonts w:ascii="Times New Roman" w:hAnsi="Times New Roman" w:cs="Times New Roman"/>
          <w:sz w:val="28"/>
          <w:szCs w:val="28"/>
        </w:rPr>
        <w:t xml:space="preserve">, 2020. 12(2), 94–103. URL: </w:t>
      </w:r>
      <w:hyperlink r:id="rId16" w:history="1">
        <w:r w:rsidRPr="002F51B7">
          <w:rPr>
            <w:rFonts w:ascii="Times New Roman" w:hAnsi="Times New Roman" w:cs="Times New Roman"/>
            <w:sz w:val="28"/>
            <w:szCs w:val="28"/>
          </w:rPr>
          <w:t>https://DOI:10.15421/352039</w:t>
        </w:r>
      </w:hyperlink>
      <w:r w:rsidRPr="002F51B7">
        <w:rPr>
          <w:rFonts w:ascii="Times New Roman" w:hAnsi="Times New Roman" w:cs="Times New Roman"/>
          <w:sz w:val="28"/>
          <w:szCs w:val="28"/>
        </w:rPr>
        <w:t xml:space="preserve"> </w:t>
      </w:r>
    </w:p>
    <w:p w14:paraId="65662277" w14:textId="6B515136" w:rsidR="002F51B7" w:rsidRPr="002F51B7" w:rsidRDefault="002F51B7" w:rsidP="002F51B7">
      <w:pPr>
        <w:numPr>
          <w:ilvl w:val="0"/>
          <w:numId w:val="9"/>
        </w:numPr>
        <w:spacing w:after="0" w:line="360" w:lineRule="auto"/>
        <w:ind w:left="0" w:firstLine="709"/>
        <w:contextualSpacing/>
        <w:jc w:val="both"/>
        <w:rPr>
          <w:rFonts w:ascii="Times New Roman" w:hAnsi="Times New Roman" w:cs="Times New Roman"/>
          <w:sz w:val="28"/>
          <w:szCs w:val="28"/>
        </w:rPr>
      </w:pPr>
      <w:r w:rsidRPr="002F51B7">
        <w:rPr>
          <w:rFonts w:ascii="Times New Roman" w:hAnsi="Times New Roman" w:cs="Times New Roman"/>
          <w:sz w:val="28"/>
          <w:szCs w:val="28"/>
        </w:rPr>
        <w:t xml:space="preserve">Нєгіна В. Р., Висоцький О. Ю. Реалізація технологій зовнішньої політики Ізраїлю через проізраїльське лобі у США. </w:t>
      </w:r>
      <w:r w:rsidRPr="002F51B7">
        <w:rPr>
          <w:rFonts w:ascii="Times New Roman" w:hAnsi="Times New Roman" w:cs="Times New Roman"/>
          <w:i/>
          <w:sz w:val="28"/>
          <w:szCs w:val="28"/>
        </w:rPr>
        <w:t>Політологічний вісник Київського національного університету імені Тараса Шевченка</w:t>
      </w:r>
      <w:r w:rsidR="008226DE">
        <w:rPr>
          <w:rFonts w:ascii="Times New Roman" w:hAnsi="Times New Roman" w:cs="Times New Roman"/>
          <w:sz w:val="28"/>
          <w:szCs w:val="28"/>
        </w:rPr>
        <w:t>.</w:t>
      </w:r>
      <w:r w:rsidRPr="002F51B7">
        <w:rPr>
          <w:rFonts w:ascii="Times New Roman" w:hAnsi="Times New Roman" w:cs="Times New Roman"/>
          <w:sz w:val="28"/>
          <w:szCs w:val="28"/>
        </w:rPr>
        <w:t xml:space="preserve"> 2020. </w:t>
      </w:r>
      <w:r w:rsidR="008226DE">
        <w:rPr>
          <w:rFonts w:ascii="Times New Roman" w:hAnsi="Times New Roman" w:cs="Times New Roman"/>
          <w:sz w:val="28"/>
          <w:szCs w:val="28"/>
        </w:rPr>
        <w:t>№</w:t>
      </w:r>
      <w:r w:rsidRPr="002F51B7">
        <w:rPr>
          <w:rFonts w:ascii="Times New Roman" w:hAnsi="Times New Roman" w:cs="Times New Roman"/>
          <w:sz w:val="28"/>
          <w:szCs w:val="28"/>
        </w:rPr>
        <w:t>84</w:t>
      </w:r>
      <w:r w:rsidR="008226DE">
        <w:rPr>
          <w:rFonts w:ascii="Times New Roman" w:hAnsi="Times New Roman" w:cs="Times New Roman"/>
          <w:sz w:val="28"/>
          <w:szCs w:val="28"/>
        </w:rPr>
        <w:t>.</w:t>
      </w:r>
      <w:r w:rsidRPr="002F51B7">
        <w:rPr>
          <w:rFonts w:ascii="Times New Roman" w:hAnsi="Times New Roman" w:cs="Times New Roman"/>
          <w:sz w:val="28"/>
          <w:szCs w:val="28"/>
        </w:rPr>
        <w:t xml:space="preserve"> </w:t>
      </w:r>
      <w:r w:rsidR="008226DE">
        <w:rPr>
          <w:rFonts w:ascii="Times New Roman" w:hAnsi="Times New Roman" w:cs="Times New Roman"/>
          <w:sz w:val="28"/>
          <w:szCs w:val="28"/>
        </w:rPr>
        <w:t>С.</w:t>
      </w:r>
      <w:r w:rsidRPr="002F51B7">
        <w:rPr>
          <w:rFonts w:ascii="Times New Roman" w:hAnsi="Times New Roman" w:cs="Times New Roman"/>
          <w:sz w:val="28"/>
          <w:szCs w:val="28"/>
        </w:rPr>
        <w:t xml:space="preserve">203–217. URL: </w:t>
      </w:r>
      <w:hyperlink r:id="rId17" w:history="1">
        <w:r w:rsidRPr="002F51B7">
          <w:rPr>
            <w:rFonts w:ascii="Times New Roman" w:hAnsi="Times New Roman" w:cs="Times New Roman"/>
            <w:sz w:val="28"/>
            <w:szCs w:val="28"/>
          </w:rPr>
          <w:t>https://zpv.knu.ua/index.php/pb/article/view/64</w:t>
        </w:r>
      </w:hyperlink>
      <w:r w:rsidRPr="002F51B7">
        <w:rPr>
          <w:rFonts w:ascii="Times New Roman" w:hAnsi="Times New Roman" w:cs="Times New Roman"/>
          <w:sz w:val="28"/>
          <w:szCs w:val="28"/>
        </w:rPr>
        <w:t xml:space="preserve"> </w:t>
      </w:r>
    </w:p>
    <w:p w14:paraId="1A45168F" w14:textId="2FEE5B6D" w:rsidR="002F51B7" w:rsidRPr="002F51B7" w:rsidRDefault="002F51B7" w:rsidP="002F51B7">
      <w:pPr>
        <w:numPr>
          <w:ilvl w:val="0"/>
          <w:numId w:val="9"/>
        </w:numPr>
        <w:spacing w:after="0" w:line="360" w:lineRule="auto"/>
        <w:ind w:left="0" w:firstLine="709"/>
        <w:contextualSpacing/>
        <w:jc w:val="both"/>
        <w:rPr>
          <w:rFonts w:ascii="Times New Roman" w:hAnsi="Times New Roman" w:cs="Times New Roman"/>
          <w:sz w:val="28"/>
          <w:szCs w:val="28"/>
        </w:rPr>
      </w:pPr>
      <w:r w:rsidRPr="002F51B7">
        <w:rPr>
          <w:rFonts w:ascii="Times New Roman" w:hAnsi="Times New Roman" w:cs="Times New Roman"/>
          <w:sz w:val="28"/>
          <w:szCs w:val="28"/>
        </w:rPr>
        <w:t xml:space="preserve">Нєгіна, В. Р., Висоцький, О. Ю. Технології двосторонніх ізраїльсько-китайських відносин. </w:t>
      </w:r>
      <w:r w:rsidRPr="002F51B7">
        <w:rPr>
          <w:rFonts w:ascii="Times New Roman" w:hAnsi="Times New Roman" w:cs="Times New Roman"/>
          <w:i/>
          <w:sz w:val="28"/>
          <w:szCs w:val="28"/>
        </w:rPr>
        <w:t>Філософія та політологія в контексті сучасної культури</w:t>
      </w:r>
      <w:r w:rsidRPr="002F51B7">
        <w:rPr>
          <w:rFonts w:ascii="Times New Roman" w:hAnsi="Times New Roman" w:cs="Times New Roman"/>
          <w:sz w:val="28"/>
          <w:szCs w:val="28"/>
        </w:rPr>
        <w:t>, 2022</w:t>
      </w:r>
      <w:r w:rsidR="008226DE">
        <w:rPr>
          <w:rFonts w:ascii="Times New Roman" w:hAnsi="Times New Roman" w:cs="Times New Roman"/>
          <w:sz w:val="28"/>
          <w:szCs w:val="28"/>
        </w:rPr>
        <w:t>.</w:t>
      </w:r>
      <w:r w:rsidRPr="002F51B7">
        <w:rPr>
          <w:rFonts w:ascii="Times New Roman" w:hAnsi="Times New Roman" w:cs="Times New Roman"/>
          <w:sz w:val="28"/>
          <w:szCs w:val="28"/>
        </w:rPr>
        <w:t xml:space="preserve"> </w:t>
      </w:r>
      <w:r w:rsidR="008226DE">
        <w:rPr>
          <w:rFonts w:ascii="Times New Roman" w:hAnsi="Times New Roman" w:cs="Times New Roman"/>
          <w:sz w:val="28"/>
          <w:szCs w:val="28"/>
        </w:rPr>
        <w:t>№</w:t>
      </w:r>
      <w:r w:rsidRPr="002F51B7">
        <w:rPr>
          <w:rFonts w:ascii="Times New Roman" w:hAnsi="Times New Roman" w:cs="Times New Roman"/>
          <w:sz w:val="28"/>
          <w:szCs w:val="28"/>
        </w:rPr>
        <w:t xml:space="preserve">14(2), </w:t>
      </w:r>
      <w:r w:rsidR="008226DE">
        <w:rPr>
          <w:rFonts w:ascii="Times New Roman" w:hAnsi="Times New Roman" w:cs="Times New Roman"/>
          <w:sz w:val="28"/>
          <w:szCs w:val="28"/>
        </w:rPr>
        <w:t>С.</w:t>
      </w:r>
      <w:r w:rsidRPr="002F51B7">
        <w:rPr>
          <w:rFonts w:ascii="Times New Roman" w:hAnsi="Times New Roman" w:cs="Times New Roman"/>
          <w:sz w:val="28"/>
          <w:szCs w:val="28"/>
        </w:rPr>
        <w:t xml:space="preserve">141–151. URL: </w:t>
      </w:r>
      <w:hyperlink r:id="rId18" w:history="1">
        <w:r w:rsidRPr="002F51B7">
          <w:rPr>
            <w:rFonts w:ascii="Times New Roman" w:hAnsi="Times New Roman" w:cs="Times New Roman"/>
            <w:sz w:val="28"/>
            <w:szCs w:val="28"/>
          </w:rPr>
          <w:t>https://DOI:10.15421/352232</w:t>
        </w:r>
      </w:hyperlink>
      <w:r w:rsidRPr="002F51B7">
        <w:rPr>
          <w:rFonts w:ascii="Times New Roman" w:hAnsi="Times New Roman" w:cs="Times New Roman"/>
          <w:sz w:val="28"/>
          <w:szCs w:val="28"/>
        </w:rPr>
        <w:t xml:space="preserve"> </w:t>
      </w:r>
    </w:p>
    <w:p w14:paraId="677F31EE" w14:textId="69303E94" w:rsidR="002F51B7" w:rsidRPr="002F51B7" w:rsidRDefault="002F51B7" w:rsidP="002F51B7">
      <w:pPr>
        <w:numPr>
          <w:ilvl w:val="0"/>
          <w:numId w:val="9"/>
        </w:numPr>
        <w:spacing w:after="0" w:line="360" w:lineRule="auto"/>
        <w:ind w:left="0" w:firstLine="709"/>
        <w:contextualSpacing/>
        <w:jc w:val="both"/>
        <w:rPr>
          <w:rFonts w:ascii="Times New Roman" w:hAnsi="Times New Roman" w:cs="Times New Roman"/>
          <w:sz w:val="28"/>
          <w:szCs w:val="28"/>
        </w:rPr>
      </w:pPr>
      <w:r w:rsidRPr="002F51B7">
        <w:rPr>
          <w:rFonts w:ascii="Times New Roman" w:hAnsi="Times New Roman" w:cs="Times New Roman"/>
          <w:sz w:val="28"/>
          <w:szCs w:val="28"/>
        </w:rPr>
        <w:t xml:space="preserve">Нєгіна, В. Р., Висоцький, О. Ю. Технологія периферії як інструмент зовнішньої політики Ізраїлю. </w:t>
      </w:r>
      <w:r w:rsidRPr="002F51B7">
        <w:rPr>
          <w:rFonts w:ascii="Times New Roman" w:hAnsi="Times New Roman" w:cs="Times New Roman"/>
          <w:i/>
          <w:sz w:val="28"/>
          <w:szCs w:val="28"/>
        </w:rPr>
        <w:t>Філософія та політологія в контексті сучасної культури</w:t>
      </w:r>
      <w:r w:rsidRPr="002F51B7">
        <w:rPr>
          <w:rFonts w:ascii="Times New Roman" w:hAnsi="Times New Roman" w:cs="Times New Roman"/>
          <w:sz w:val="28"/>
          <w:szCs w:val="28"/>
        </w:rPr>
        <w:t xml:space="preserve">, 2021. 13(2), 95–107. URL: </w:t>
      </w:r>
      <w:hyperlink r:id="rId19" w:history="1">
        <w:r w:rsidRPr="002F51B7">
          <w:rPr>
            <w:rFonts w:ascii="Times New Roman" w:hAnsi="Times New Roman" w:cs="Times New Roman"/>
            <w:sz w:val="28"/>
            <w:szCs w:val="28"/>
          </w:rPr>
          <w:t>https://DOI:10.15421/352129</w:t>
        </w:r>
      </w:hyperlink>
      <w:r w:rsidRPr="002F51B7">
        <w:rPr>
          <w:rFonts w:ascii="Times New Roman" w:hAnsi="Times New Roman" w:cs="Times New Roman"/>
          <w:sz w:val="28"/>
          <w:szCs w:val="28"/>
        </w:rPr>
        <w:t xml:space="preserve"> </w:t>
      </w:r>
    </w:p>
    <w:p w14:paraId="15AB6A54" w14:textId="104D2169" w:rsidR="002F51B7" w:rsidRPr="002F51B7" w:rsidRDefault="002F51B7" w:rsidP="002F51B7">
      <w:pPr>
        <w:numPr>
          <w:ilvl w:val="0"/>
          <w:numId w:val="9"/>
        </w:numPr>
        <w:spacing w:after="0" w:line="360" w:lineRule="auto"/>
        <w:ind w:left="0" w:firstLine="709"/>
        <w:contextualSpacing/>
        <w:jc w:val="both"/>
        <w:rPr>
          <w:rFonts w:ascii="Times New Roman" w:hAnsi="Times New Roman" w:cs="Times New Roman"/>
          <w:sz w:val="28"/>
          <w:szCs w:val="28"/>
        </w:rPr>
      </w:pPr>
      <w:r w:rsidRPr="002F51B7">
        <w:rPr>
          <w:rFonts w:ascii="Times New Roman" w:hAnsi="Times New Roman" w:cs="Times New Roman"/>
          <w:sz w:val="28"/>
          <w:szCs w:val="28"/>
        </w:rPr>
        <w:t xml:space="preserve">Освіта, що укріплює національну безпеку: досвід Ізраїлю для України </w:t>
      </w:r>
      <w:hyperlink r:id="rId20" w:history="1">
        <w:r w:rsidRPr="002F51B7">
          <w:rPr>
            <w:rFonts w:ascii="Times New Roman" w:hAnsi="Times New Roman" w:cs="Times New Roman"/>
            <w:sz w:val="28"/>
            <w:szCs w:val="28"/>
          </w:rPr>
          <w:t>Аналітичний центр Обсерваторія демократії»</w:t>
        </w:r>
      </w:hyperlink>
      <w:r w:rsidR="008226DE">
        <w:rPr>
          <w:rFonts w:ascii="Times New Roman" w:hAnsi="Times New Roman" w:cs="Times New Roman"/>
          <w:sz w:val="28"/>
          <w:szCs w:val="28"/>
        </w:rPr>
        <w:t>.</w:t>
      </w:r>
      <w:r w:rsidRPr="002F51B7">
        <w:rPr>
          <w:rFonts w:ascii="Times New Roman" w:hAnsi="Times New Roman" w:cs="Times New Roman"/>
          <w:sz w:val="28"/>
          <w:szCs w:val="28"/>
        </w:rPr>
        <w:t xml:space="preserve"> URL : </w:t>
      </w:r>
      <w:hyperlink r:id="rId21" w:history="1">
        <w:r w:rsidRPr="002F51B7">
          <w:rPr>
            <w:rFonts w:ascii="Times New Roman" w:hAnsi="Times New Roman" w:cs="Times New Roman"/>
            <w:sz w:val="28"/>
            <w:szCs w:val="28"/>
          </w:rPr>
          <w:t>https://od.org.ua/osvita-sho-ukriplyue-nazionalnu-bezpeku/</w:t>
        </w:r>
      </w:hyperlink>
      <w:r w:rsidRPr="002F51B7">
        <w:rPr>
          <w:rFonts w:ascii="Times New Roman" w:hAnsi="Times New Roman" w:cs="Times New Roman"/>
          <w:sz w:val="28"/>
          <w:szCs w:val="28"/>
        </w:rPr>
        <w:t xml:space="preserve"> </w:t>
      </w:r>
    </w:p>
    <w:p w14:paraId="6C1ADD73" w14:textId="585F2E85" w:rsidR="002F51B7" w:rsidRPr="002F51B7" w:rsidRDefault="002F51B7" w:rsidP="002F51B7">
      <w:pPr>
        <w:numPr>
          <w:ilvl w:val="0"/>
          <w:numId w:val="9"/>
        </w:numPr>
        <w:spacing w:after="0" w:line="360" w:lineRule="auto"/>
        <w:ind w:left="0" w:firstLine="709"/>
        <w:contextualSpacing/>
        <w:jc w:val="both"/>
        <w:rPr>
          <w:rFonts w:ascii="Times New Roman" w:hAnsi="Times New Roman" w:cs="Times New Roman"/>
          <w:bCs/>
          <w:sz w:val="28"/>
          <w:szCs w:val="28"/>
        </w:rPr>
      </w:pPr>
      <w:r w:rsidRPr="002F51B7">
        <w:rPr>
          <w:rFonts w:ascii="Times New Roman" w:hAnsi="Times New Roman" w:cs="Times New Roman"/>
          <w:bCs/>
          <w:sz w:val="28"/>
          <w:szCs w:val="28"/>
        </w:rPr>
        <w:t xml:space="preserve">Петренко О. В. Давид Бен-Гуріон – головний фундатор єврейської державності. Питання сходознавства в Україні : тези доп. Всеукр. наук.-практ. конф., Харків, 29–30 берез. 2018 р. / Харк. нац. пед. ун-т імені Г. С. Сковороди ; Харк. нац. ун-т імені В. Н. Каразіна. Харків, 2018. С. 218–221. </w:t>
      </w:r>
      <w:r w:rsidRPr="002F51B7">
        <w:rPr>
          <w:rFonts w:ascii="Times New Roman" w:hAnsi="Times New Roman" w:cs="Times New Roman"/>
          <w:sz w:val="28"/>
          <w:szCs w:val="28"/>
        </w:rPr>
        <w:t xml:space="preserve">URL: </w:t>
      </w:r>
      <w:hyperlink r:id="rId22" w:history="1">
        <w:r w:rsidRPr="002F51B7">
          <w:rPr>
            <w:rFonts w:ascii="Times New Roman" w:hAnsi="Times New Roman" w:cs="Times New Roman"/>
            <w:sz w:val="28"/>
            <w:szCs w:val="28"/>
          </w:rPr>
          <w:t>http://dspace.hnpu.edu.ua/handle/123456789/2968</w:t>
        </w:r>
      </w:hyperlink>
      <w:r w:rsidRPr="002F51B7">
        <w:rPr>
          <w:rFonts w:ascii="Times New Roman" w:hAnsi="Times New Roman" w:cs="Times New Roman"/>
          <w:sz w:val="28"/>
          <w:szCs w:val="28"/>
        </w:rPr>
        <w:t xml:space="preserve"> </w:t>
      </w:r>
    </w:p>
    <w:p w14:paraId="5DAE62D0" w14:textId="56889382" w:rsidR="002F51B7" w:rsidRPr="002F51B7" w:rsidRDefault="002F51B7" w:rsidP="002F51B7">
      <w:pPr>
        <w:numPr>
          <w:ilvl w:val="0"/>
          <w:numId w:val="9"/>
        </w:numPr>
        <w:spacing w:after="0" w:line="360" w:lineRule="auto"/>
        <w:ind w:left="0" w:firstLine="709"/>
        <w:contextualSpacing/>
        <w:jc w:val="both"/>
        <w:rPr>
          <w:rFonts w:ascii="Times New Roman" w:hAnsi="Times New Roman" w:cs="Times New Roman"/>
          <w:sz w:val="28"/>
          <w:szCs w:val="28"/>
        </w:rPr>
      </w:pPr>
      <w:r w:rsidRPr="002F51B7">
        <w:rPr>
          <w:rFonts w:ascii="Times New Roman" w:hAnsi="Times New Roman" w:cs="Times New Roman"/>
          <w:sz w:val="28"/>
          <w:szCs w:val="28"/>
        </w:rPr>
        <w:t xml:space="preserve">Резнікова О., Войтовський К. «Життя як в Ізраїлі»: висновки з досвіду забезпечення національної безпеки для України. Офіційний вебсайт Національного інституту стратегічних досліджень. URL : </w:t>
      </w:r>
      <w:hyperlink r:id="rId23" w:history="1">
        <w:r w:rsidRPr="002F51B7">
          <w:rPr>
            <w:rFonts w:ascii="Times New Roman" w:hAnsi="Times New Roman" w:cs="Times New Roman"/>
            <w:sz w:val="28"/>
            <w:szCs w:val="28"/>
          </w:rPr>
          <w:t>https://niss.gov.ua/news/komentari-ekspertiv/zhyttya-yak-vizrayili-vysnovky-z-dosvidu-zabezpechennya-natsionalnoyi</w:t>
        </w:r>
      </w:hyperlink>
      <w:r w:rsidRPr="002F51B7">
        <w:rPr>
          <w:rFonts w:ascii="Times New Roman" w:hAnsi="Times New Roman" w:cs="Times New Roman"/>
          <w:sz w:val="28"/>
          <w:szCs w:val="28"/>
        </w:rPr>
        <w:t xml:space="preserve"> </w:t>
      </w:r>
    </w:p>
    <w:p w14:paraId="06119DE8" w14:textId="385F051F" w:rsidR="002F51B7" w:rsidRPr="002F51B7" w:rsidRDefault="002F51B7" w:rsidP="002F51B7">
      <w:pPr>
        <w:numPr>
          <w:ilvl w:val="0"/>
          <w:numId w:val="9"/>
        </w:numPr>
        <w:spacing w:after="0" w:line="360" w:lineRule="auto"/>
        <w:ind w:left="0" w:firstLine="709"/>
        <w:contextualSpacing/>
        <w:jc w:val="both"/>
        <w:rPr>
          <w:rFonts w:ascii="Times New Roman" w:hAnsi="Times New Roman" w:cs="Times New Roman"/>
          <w:sz w:val="28"/>
          <w:szCs w:val="28"/>
        </w:rPr>
      </w:pPr>
      <w:r w:rsidRPr="002F51B7">
        <w:rPr>
          <w:rFonts w:ascii="Times New Roman" w:hAnsi="Times New Roman" w:cs="Times New Roman"/>
          <w:sz w:val="28"/>
          <w:szCs w:val="28"/>
        </w:rPr>
        <w:t xml:space="preserve">Рогуля К. Трансформація доктрини безпеки Ізраїлю у сучасних міжнародно-політичних умовах. </w:t>
      </w:r>
      <w:r w:rsidRPr="002F51B7">
        <w:rPr>
          <w:rFonts w:ascii="Times New Roman" w:hAnsi="Times New Roman" w:cs="Times New Roman"/>
          <w:i/>
          <w:sz w:val="28"/>
          <w:szCs w:val="28"/>
        </w:rPr>
        <w:t>Історико-політичні проблеми сучасного світу: Збірник наукових статей</w:t>
      </w:r>
      <w:r w:rsidRPr="002F51B7">
        <w:rPr>
          <w:rFonts w:ascii="Times New Roman" w:hAnsi="Times New Roman" w:cs="Times New Roman"/>
          <w:sz w:val="28"/>
          <w:szCs w:val="28"/>
        </w:rPr>
        <w:t>. Чернівці, Чернівецький національний університет, 2023.  Т. 48.  С. 105-116.</w:t>
      </w:r>
    </w:p>
    <w:p w14:paraId="6CE386AD" w14:textId="77777777" w:rsidR="002F51B7" w:rsidRPr="002F51B7" w:rsidRDefault="002F51B7" w:rsidP="002F51B7">
      <w:pPr>
        <w:numPr>
          <w:ilvl w:val="0"/>
          <w:numId w:val="9"/>
        </w:numPr>
        <w:spacing w:after="0" w:line="360" w:lineRule="auto"/>
        <w:ind w:left="0" w:firstLine="709"/>
        <w:contextualSpacing/>
        <w:jc w:val="both"/>
        <w:rPr>
          <w:rFonts w:ascii="Times New Roman" w:hAnsi="Times New Roman" w:cs="Times New Roman"/>
          <w:sz w:val="28"/>
          <w:szCs w:val="28"/>
        </w:rPr>
      </w:pPr>
      <w:r w:rsidRPr="002F51B7">
        <w:rPr>
          <w:rFonts w:ascii="Times New Roman" w:hAnsi="Times New Roman" w:cs="Times New Roman"/>
          <w:sz w:val="28"/>
          <w:szCs w:val="28"/>
        </w:rPr>
        <w:lastRenderedPageBreak/>
        <w:t>Руденко Ю. Ю. Консолідаційна модель національної ідентичності : від теорії суверенітету до теорії політичної модернізації : монографія. Київ : Людмила, 2020. 364 с.</w:t>
      </w:r>
    </w:p>
    <w:p w14:paraId="6FB279EE" w14:textId="77777777" w:rsidR="002F51B7" w:rsidRPr="002F51B7" w:rsidRDefault="002F51B7" w:rsidP="002F51B7">
      <w:pPr>
        <w:numPr>
          <w:ilvl w:val="0"/>
          <w:numId w:val="9"/>
        </w:numPr>
        <w:spacing w:after="0" w:line="360" w:lineRule="auto"/>
        <w:ind w:left="0" w:firstLine="709"/>
        <w:contextualSpacing/>
        <w:jc w:val="both"/>
        <w:rPr>
          <w:rFonts w:ascii="Times New Roman" w:hAnsi="Times New Roman" w:cs="Times New Roman"/>
          <w:sz w:val="28"/>
          <w:szCs w:val="28"/>
        </w:rPr>
      </w:pPr>
      <w:r w:rsidRPr="002F51B7">
        <w:rPr>
          <w:rFonts w:ascii="Times New Roman" w:hAnsi="Times New Roman" w:cs="Times New Roman"/>
          <w:sz w:val="28"/>
          <w:szCs w:val="28"/>
        </w:rPr>
        <w:t>Сенор Д., Синґер С. Країна стартапів. Історія ізраїльського економічного дива. Yakaboo Publishing. 2016. 368 c.</w:t>
      </w:r>
    </w:p>
    <w:p w14:paraId="2CFC8CA2" w14:textId="60174AA6" w:rsidR="002F51B7" w:rsidRPr="002F51B7" w:rsidRDefault="002F51B7" w:rsidP="002F51B7">
      <w:pPr>
        <w:numPr>
          <w:ilvl w:val="0"/>
          <w:numId w:val="9"/>
        </w:numPr>
        <w:spacing w:after="0" w:line="360" w:lineRule="auto"/>
        <w:ind w:left="0" w:firstLine="709"/>
        <w:contextualSpacing/>
        <w:jc w:val="both"/>
        <w:rPr>
          <w:rFonts w:ascii="Times New Roman" w:hAnsi="Times New Roman" w:cs="Times New Roman"/>
          <w:sz w:val="28"/>
          <w:szCs w:val="28"/>
          <w:shd w:val="clear" w:color="auto" w:fill="FFFFFF"/>
        </w:rPr>
      </w:pPr>
      <w:r w:rsidRPr="002F51B7">
        <w:rPr>
          <w:rFonts w:ascii="Times New Roman" w:hAnsi="Times New Roman" w:cs="Times New Roman"/>
          <w:sz w:val="28"/>
          <w:szCs w:val="28"/>
          <w:shd w:val="clear" w:color="auto" w:fill="FFFFFF"/>
        </w:rPr>
        <w:t>Терент’єва , А. Досвід держави Ізраїль щодо управління безпекою цивільного населення в умовах кризових ситуацій. </w:t>
      </w:r>
      <w:r w:rsidRPr="002F51B7">
        <w:rPr>
          <w:rFonts w:ascii="Times New Roman" w:hAnsi="Times New Roman" w:cs="Times New Roman"/>
          <w:i/>
          <w:iCs/>
          <w:sz w:val="28"/>
          <w:szCs w:val="28"/>
          <w:shd w:val="clear" w:color="auto" w:fill="FFFFFF"/>
        </w:rPr>
        <w:t>Науковий вісник: Державне управління</w:t>
      </w:r>
      <w:r w:rsidR="008226DE">
        <w:rPr>
          <w:rFonts w:ascii="Times New Roman" w:hAnsi="Times New Roman" w:cs="Times New Roman"/>
          <w:sz w:val="28"/>
          <w:szCs w:val="28"/>
          <w:shd w:val="clear" w:color="auto" w:fill="FFFFFF"/>
        </w:rPr>
        <w:t xml:space="preserve">. </w:t>
      </w:r>
      <w:r w:rsidRPr="002F51B7">
        <w:rPr>
          <w:rFonts w:ascii="Times New Roman" w:hAnsi="Times New Roman" w:cs="Times New Roman"/>
          <w:sz w:val="28"/>
          <w:szCs w:val="28"/>
          <w:shd w:val="clear" w:color="auto" w:fill="FFFFFF"/>
        </w:rPr>
        <w:t>2023</w:t>
      </w:r>
      <w:r w:rsidR="008226DE">
        <w:rPr>
          <w:rFonts w:ascii="Times New Roman" w:hAnsi="Times New Roman" w:cs="Times New Roman"/>
          <w:sz w:val="28"/>
          <w:szCs w:val="28"/>
          <w:shd w:val="clear" w:color="auto" w:fill="FFFFFF"/>
        </w:rPr>
        <w:t>.</w:t>
      </w:r>
      <w:r w:rsidRPr="002F51B7">
        <w:rPr>
          <w:rFonts w:ascii="Times New Roman" w:hAnsi="Times New Roman" w:cs="Times New Roman"/>
          <w:sz w:val="28"/>
          <w:szCs w:val="28"/>
          <w:shd w:val="clear" w:color="auto" w:fill="FFFFFF"/>
        </w:rPr>
        <w:t xml:space="preserve"> </w:t>
      </w:r>
      <w:r w:rsidR="008226DE">
        <w:rPr>
          <w:rFonts w:ascii="Times New Roman" w:hAnsi="Times New Roman" w:cs="Times New Roman"/>
          <w:sz w:val="28"/>
          <w:szCs w:val="28"/>
          <w:shd w:val="clear" w:color="auto" w:fill="FFFFFF"/>
        </w:rPr>
        <w:t>№</w:t>
      </w:r>
      <w:r w:rsidRPr="002F51B7">
        <w:rPr>
          <w:rFonts w:ascii="Times New Roman" w:hAnsi="Times New Roman" w:cs="Times New Roman"/>
          <w:sz w:val="28"/>
          <w:szCs w:val="28"/>
          <w:shd w:val="clear" w:color="auto" w:fill="FFFFFF"/>
        </w:rPr>
        <w:t>2 (14)</w:t>
      </w:r>
      <w:r w:rsidR="008226DE">
        <w:rPr>
          <w:rFonts w:ascii="Times New Roman" w:hAnsi="Times New Roman" w:cs="Times New Roman"/>
          <w:sz w:val="28"/>
          <w:szCs w:val="28"/>
          <w:shd w:val="clear" w:color="auto" w:fill="FFFFFF"/>
        </w:rPr>
        <w:t>.</w:t>
      </w:r>
      <w:r w:rsidRPr="002F51B7">
        <w:rPr>
          <w:rFonts w:ascii="Times New Roman" w:hAnsi="Times New Roman" w:cs="Times New Roman"/>
          <w:sz w:val="28"/>
          <w:szCs w:val="28"/>
          <w:shd w:val="clear" w:color="auto" w:fill="FFFFFF"/>
        </w:rPr>
        <w:t xml:space="preserve"> </w:t>
      </w:r>
      <w:r w:rsidR="008226DE">
        <w:rPr>
          <w:rFonts w:ascii="Times New Roman" w:hAnsi="Times New Roman" w:cs="Times New Roman"/>
          <w:sz w:val="28"/>
          <w:szCs w:val="28"/>
          <w:shd w:val="clear" w:color="auto" w:fill="FFFFFF"/>
        </w:rPr>
        <w:t>С.</w:t>
      </w:r>
      <w:r w:rsidRPr="002F51B7">
        <w:rPr>
          <w:rFonts w:ascii="Times New Roman" w:hAnsi="Times New Roman" w:cs="Times New Roman"/>
          <w:sz w:val="28"/>
          <w:szCs w:val="28"/>
          <w:shd w:val="clear" w:color="auto" w:fill="FFFFFF"/>
        </w:rPr>
        <w:t>310–333.</w:t>
      </w:r>
    </w:p>
    <w:p w14:paraId="6FABEF5A" w14:textId="7897B431" w:rsidR="002F51B7" w:rsidRPr="002F51B7" w:rsidRDefault="002F51B7" w:rsidP="002F51B7">
      <w:pPr>
        <w:numPr>
          <w:ilvl w:val="0"/>
          <w:numId w:val="9"/>
        </w:numPr>
        <w:spacing w:after="0" w:line="360" w:lineRule="auto"/>
        <w:ind w:left="0" w:firstLine="709"/>
        <w:contextualSpacing/>
        <w:jc w:val="both"/>
        <w:rPr>
          <w:rFonts w:ascii="Times New Roman" w:hAnsi="Times New Roman" w:cs="Times New Roman"/>
          <w:sz w:val="28"/>
          <w:szCs w:val="28"/>
        </w:rPr>
      </w:pPr>
      <w:r w:rsidRPr="002F51B7">
        <w:rPr>
          <w:rFonts w:ascii="Times New Roman" w:hAnsi="Times New Roman" w:cs="Times New Roman"/>
          <w:sz w:val="28"/>
          <w:szCs w:val="28"/>
        </w:rPr>
        <w:t>Флурі Ф., Бадрак В. Сучасний досвід призову на строкову службу та формування військового резерву. Центр досліджень армії, конверсії та роззброєння. Женева-Київ, 2017, 86 с.</w:t>
      </w:r>
    </w:p>
    <w:p w14:paraId="320A3AFE" w14:textId="6EE8BF99" w:rsidR="002F51B7" w:rsidRPr="002F51B7" w:rsidRDefault="002F51B7" w:rsidP="002F51B7">
      <w:pPr>
        <w:numPr>
          <w:ilvl w:val="0"/>
          <w:numId w:val="9"/>
        </w:numPr>
        <w:spacing w:after="0" w:line="360" w:lineRule="auto"/>
        <w:ind w:left="0" w:firstLine="709"/>
        <w:contextualSpacing/>
        <w:jc w:val="both"/>
        <w:rPr>
          <w:rFonts w:ascii="Times New Roman" w:hAnsi="Times New Roman" w:cs="Times New Roman"/>
          <w:sz w:val="28"/>
          <w:szCs w:val="28"/>
        </w:rPr>
      </w:pPr>
      <w:r w:rsidRPr="002F51B7">
        <w:rPr>
          <w:rFonts w:ascii="Times New Roman" w:hAnsi="Times New Roman" w:cs="Times New Roman"/>
          <w:sz w:val="28"/>
          <w:szCs w:val="28"/>
        </w:rPr>
        <w:t xml:space="preserve">Хмельницький, О. Що тут неправда? «Якщо дуже спростити, то Ізраїль боїться Росії», Новини Ізраїлю НіКК – Nikk.Agency, 27.09. URL: </w:t>
      </w:r>
      <w:hyperlink r:id="rId24" w:history="1">
        <w:r w:rsidRPr="002F51B7">
          <w:rPr>
            <w:rFonts w:ascii="Times New Roman" w:hAnsi="Times New Roman" w:cs="Times New Roman"/>
            <w:sz w:val="28"/>
            <w:szCs w:val="28"/>
          </w:rPr>
          <w:t>https://nikk.agency/chto-tu-ne-pravda/</w:t>
        </w:r>
      </w:hyperlink>
      <w:r w:rsidRPr="002F51B7">
        <w:rPr>
          <w:rFonts w:ascii="Times New Roman" w:hAnsi="Times New Roman" w:cs="Times New Roman"/>
          <w:sz w:val="28"/>
          <w:szCs w:val="28"/>
        </w:rPr>
        <w:t xml:space="preserve"> </w:t>
      </w:r>
    </w:p>
    <w:p w14:paraId="4D86004F" w14:textId="720B3DE6" w:rsidR="002F51B7" w:rsidRPr="002F51B7" w:rsidRDefault="002F51B7" w:rsidP="002F51B7">
      <w:pPr>
        <w:numPr>
          <w:ilvl w:val="0"/>
          <w:numId w:val="9"/>
        </w:numPr>
        <w:spacing w:after="0" w:line="360" w:lineRule="auto"/>
        <w:ind w:left="0" w:firstLine="709"/>
        <w:contextualSpacing/>
        <w:jc w:val="both"/>
        <w:rPr>
          <w:rFonts w:ascii="Times New Roman" w:hAnsi="Times New Roman" w:cs="Times New Roman"/>
          <w:sz w:val="28"/>
          <w:szCs w:val="28"/>
        </w:rPr>
      </w:pPr>
      <w:r w:rsidRPr="002F51B7">
        <w:rPr>
          <w:rFonts w:ascii="Times New Roman" w:hAnsi="Times New Roman" w:cs="Times New Roman"/>
          <w:sz w:val="28"/>
          <w:szCs w:val="28"/>
        </w:rPr>
        <w:t xml:space="preserve">ЦАХАЛ зсередини. URL: </w:t>
      </w:r>
      <w:hyperlink r:id="rId25" w:history="1">
        <w:r w:rsidRPr="002F51B7">
          <w:rPr>
            <w:rFonts w:ascii="Times New Roman" w:hAnsi="Times New Roman" w:cs="Times New Roman"/>
            <w:sz w:val="28"/>
            <w:szCs w:val="28"/>
          </w:rPr>
          <w:t>https://mil.in.ua/uk/articles/tsahal-z-seredyny</w:t>
        </w:r>
      </w:hyperlink>
      <w:r w:rsidRPr="002F51B7">
        <w:rPr>
          <w:rFonts w:ascii="Times New Roman" w:hAnsi="Times New Roman" w:cs="Times New Roman"/>
          <w:sz w:val="28"/>
          <w:szCs w:val="28"/>
        </w:rPr>
        <w:t xml:space="preserve">. </w:t>
      </w:r>
    </w:p>
    <w:p w14:paraId="28C6AEF7" w14:textId="77777777" w:rsidR="002F51B7" w:rsidRPr="002F51B7" w:rsidRDefault="002F51B7" w:rsidP="002F51B7">
      <w:pPr>
        <w:numPr>
          <w:ilvl w:val="0"/>
          <w:numId w:val="9"/>
        </w:numPr>
        <w:spacing w:after="0" w:line="360" w:lineRule="auto"/>
        <w:ind w:left="0" w:firstLine="709"/>
        <w:contextualSpacing/>
        <w:jc w:val="both"/>
        <w:rPr>
          <w:rFonts w:ascii="Times New Roman" w:hAnsi="Times New Roman" w:cs="Times New Roman"/>
          <w:sz w:val="28"/>
          <w:szCs w:val="28"/>
        </w:rPr>
      </w:pPr>
      <w:r w:rsidRPr="002F51B7">
        <w:rPr>
          <w:rFonts w:ascii="Times New Roman" w:hAnsi="Times New Roman" w:cs="Times New Roman"/>
          <w:sz w:val="28"/>
          <w:szCs w:val="28"/>
        </w:rPr>
        <w:t>Шаповал О., Вовк Н. Проектування захисних споруд цивільного захисту в Україні (на основі досвіду Ізраїлю). Теорія і практика гасіння пожеж та ліквідації надзвичайних ситуацій : мат. XFV Міжнар. наук.-практ. конф. (м. Черкаси, 27 квіт. 2023 р.). Черкаси, 2023. С. 233-235.</w:t>
      </w:r>
    </w:p>
    <w:p w14:paraId="69331285" w14:textId="3452A15C" w:rsidR="002F51B7" w:rsidRPr="002F51B7" w:rsidRDefault="002F51B7" w:rsidP="002F51B7">
      <w:pPr>
        <w:numPr>
          <w:ilvl w:val="0"/>
          <w:numId w:val="9"/>
        </w:numPr>
        <w:spacing w:after="0" w:line="360" w:lineRule="auto"/>
        <w:ind w:left="0" w:firstLine="709"/>
        <w:contextualSpacing/>
        <w:jc w:val="both"/>
        <w:rPr>
          <w:rFonts w:ascii="Times New Roman" w:hAnsi="Times New Roman" w:cs="Times New Roman"/>
          <w:sz w:val="28"/>
          <w:szCs w:val="28"/>
        </w:rPr>
      </w:pPr>
      <w:r w:rsidRPr="002F51B7">
        <w:rPr>
          <w:rFonts w:ascii="Times New Roman" w:hAnsi="Times New Roman" w:cs="Times New Roman"/>
          <w:bCs/>
          <w:sz w:val="28"/>
          <w:szCs w:val="28"/>
        </w:rPr>
        <w:t xml:space="preserve">Як Ізраїль забезпечує оборону та безпеку країни за допомогою спецпризначенців. Ч.1. </w:t>
      </w:r>
      <w:r w:rsidRPr="002F51B7">
        <w:rPr>
          <w:rFonts w:ascii="Times New Roman" w:hAnsi="Times New Roman" w:cs="Times New Roman"/>
          <w:sz w:val="28"/>
          <w:szCs w:val="28"/>
        </w:rPr>
        <w:t xml:space="preserve">URL: </w:t>
      </w:r>
      <w:hyperlink r:id="rId26" w:history="1">
        <w:r w:rsidRPr="002F51B7">
          <w:rPr>
            <w:rFonts w:ascii="Times New Roman" w:hAnsi="Times New Roman" w:cs="Times New Roman"/>
            <w:bCs/>
            <w:sz w:val="28"/>
            <w:szCs w:val="28"/>
            <w:lang w:val="en-US"/>
          </w:rPr>
          <w:t>https://defence-ua.com/army_and_war/jak_izrajil_zabezpechuje_oboronu_ta_bezpeku_krajini_za_dopomogoju_spetspriznachentsiv_ch1-4062.html</w:t>
        </w:r>
      </w:hyperlink>
      <w:r w:rsidRPr="002F51B7">
        <w:rPr>
          <w:rFonts w:ascii="Times New Roman" w:hAnsi="Times New Roman" w:cs="Times New Roman"/>
          <w:bCs/>
          <w:sz w:val="28"/>
          <w:szCs w:val="28"/>
        </w:rPr>
        <w:t xml:space="preserve"> </w:t>
      </w:r>
    </w:p>
    <w:p w14:paraId="675A5B85" w14:textId="18582E31" w:rsidR="002F51B7" w:rsidRPr="002F51B7" w:rsidRDefault="002F51B7" w:rsidP="002F51B7">
      <w:pPr>
        <w:numPr>
          <w:ilvl w:val="0"/>
          <w:numId w:val="9"/>
        </w:numPr>
        <w:spacing w:after="0" w:line="360" w:lineRule="auto"/>
        <w:ind w:left="0" w:firstLine="709"/>
        <w:contextualSpacing/>
        <w:jc w:val="both"/>
        <w:rPr>
          <w:rFonts w:ascii="Times New Roman" w:hAnsi="Times New Roman" w:cs="Times New Roman"/>
          <w:sz w:val="28"/>
          <w:szCs w:val="28"/>
        </w:rPr>
      </w:pPr>
      <w:r w:rsidRPr="002F51B7">
        <w:rPr>
          <w:rFonts w:ascii="Times New Roman" w:hAnsi="Times New Roman" w:cs="Times New Roman"/>
          <w:sz w:val="28"/>
          <w:szCs w:val="28"/>
        </w:rPr>
        <w:t xml:space="preserve">Amidror Ya. Israel’s National Security Doctrine. The Jerusalem Institute for Strategy and Security. 18 July, 2021. URL : </w:t>
      </w:r>
      <w:hyperlink r:id="rId27" w:history="1">
        <w:r w:rsidRPr="002F51B7">
          <w:rPr>
            <w:rFonts w:ascii="Times New Roman" w:hAnsi="Times New Roman" w:cs="Times New Roman"/>
            <w:sz w:val="28"/>
            <w:szCs w:val="28"/>
          </w:rPr>
          <w:t>https://jiss.org.il/en/amidror-israels-national-security-doctrine</w:t>
        </w:r>
      </w:hyperlink>
      <w:r w:rsidRPr="002F51B7">
        <w:rPr>
          <w:rFonts w:ascii="Times New Roman" w:hAnsi="Times New Roman" w:cs="Times New Roman"/>
          <w:sz w:val="28"/>
          <w:szCs w:val="28"/>
        </w:rPr>
        <w:t xml:space="preserve"> </w:t>
      </w:r>
    </w:p>
    <w:p w14:paraId="1075EA0A" w14:textId="6206812E" w:rsidR="002F51B7" w:rsidRPr="002F51B7" w:rsidRDefault="002F51B7" w:rsidP="002F51B7">
      <w:pPr>
        <w:numPr>
          <w:ilvl w:val="0"/>
          <w:numId w:val="9"/>
        </w:numPr>
        <w:spacing w:after="0" w:line="360" w:lineRule="auto"/>
        <w:ind w:left="0" w:firstLine="709"/>
        <w:contextualSpacing/>
        <w:jc w:val="both"/>
        <w:rPr>
          <w:rFonts w:ascii="Times New Roman" w:hAnsi="Times New Roman" w:cs="Times New Roman"/>
          <w:sz w:val="28"/>
          <w:szCs w:val="28"/>
        </w:rPr>
      </w:pPr>
      <w:r w:rsidRPr="002F51B7">
        <w:rPr>
          <w:rFonts w:ascii="Times New Roman" w:hAnsi="Times New Roman" w:cs="Times New Roman"/>
          <w:sz w:val="28"/>
          <w:szCs w:val="28"/>
        </w:rPr>
        <w:t xml:space="preserve">Aspinall E. Geopolitics of Israel-Hamas War. British Foreign Policy Group. URL : </w:t>
      </w:r>
      <w:hyperlink r:id="rId28" w:history="1">
        <w:r w:rsidRPr="002F51B7">
          <w:rPr>
            <w:rFonts w:ascii="Times New Roman" w:hAnsi="Times New Roman" w:cs="Times New Roman"/>
            <w:sz w:val="28"/>
            <w:szCs w:val="28"/>
          </w:rPr>
          <w:t>https://bfpg.co.uk/2023/10/geopolitics-of-israel-hamas-war/</w:t>
        </w:r>
      </w:hyperlink>
      <w:r w:rsidRPr="002F51B7">
        <w:rPr>
          <w:rFonts w:ascii="Times New Roman" w:hAnsi="Times New Roman" w:cs="Times New Roman"/>
          <w:sz w:val="28"/>
          <w:szCs w:val="28"/>
        </w:rPr>
        <w:t xml:space="preserve"> </w:t>
      </w:r>
    </w:p>
    <w:p w14:paraId="16A04A9E" w14:textId="77777777" w:rsidR="002F51B7" w:rsidRPr="002F51B7" w:rsidRDefault="002F51B7" w:rsidP="002F51B7">
      <w:pPr>
        <w:numPr>
          <w:ilvl w:val="0"/>
          <w:numId w:val="9"/>
        </w:numPr>
        <w:spacing w:after="0" w:line="360" w:lineRule="auto"/>
        <w:ind w:left="0" w:firstLine="709"/>
        <w:contextualSpacing/>
        <w:jc w:val="both"/>
        <w:rPr>
          <w:rFonts w:ascii="Times New Roman" w:hAnsi="Times New Roman" w:cs="Times New Roman"/>
          <w:sz w:val="28"/>
          <w:szCs w:val="28"/>
        </w:rPr>
      </w:pPr>
      <w:r w:rsidRPr="002F51B7">
        <w:rPr>
          <w:rFonts w:ascii="Times New Roman" w:hAnsi="Times New Roman" w:cs="Times New Roman"/>
          <w:sz w:val="28"/>
          <w:szCs w:val="28"/>
        </w:rPr>
        <w:t>Ben Meir, Ye. Civil-Military Relations in Israel. New York : Columbia University. 1995. Press. 257 р.</w:t>
      </w:r>
    </w:p>
    <w:p w14:paraId="1E5B3FBB" w14:textId="2C6E2409" w:rsidR="002F51B7" w:rsidRPr="002F51B7" w:rsidRDefault="002F51B7" w:rsidP="002F51B7">
      <w:pPr>
        <w:numPr>
          <w:ilvl w:val="0"/>
          <w:numId w:val="9"/>
        </w:numPr>
        <w:spacing w:after="0" w:line="360" w:lineRule="auto"/>
        <w:ind w:left="0" w:firstLine="709"/>
        <w:contextualSpacing/>
        <w:jc w:val="both"/>
        <w:rPr>
          <w:rFonts w:ascii="Times New Roman" w:hAnsi="Times New Roman" w:cs="Times New Roman"/>
          <w:sz w:val="28"/>
          <w:szCs w:val="28"/>
        </w:rPr>
      </w:pPr>
      <w:r w:rsidRPr="002F51B7">
        <w:rPr>
          <w:rFonts w:ascii="Times New Roman" w:hAnsi="Times New Roman" w:cs="Times New Roman"/>
          <w:sz w:val="28"/>
          <w:szCs w:val="28"/>
        </w:rPr>
        <w:lastRenderedPageBreak/>
        <w:t xml:space="preserve">Ben-Horn Y., Posen B. (1981). Israel’s strategic doctrine. RAND Corporation. URL : </w:t>
      </w:r>
      <w:hyperlink r:id="rId29" w:history="1">
        <w:r w:rsidRPr="002F51B7">
          <w:rPr>
            <w:rFonts w:ascii="Times New Roman" w:hAnsi="Times New Roman" w:cs="Times New Roman"/>
            <w:sz w:val="28"/>
            <w:szCs w:val="28"/>
          </w:rPr>
          <w:t>https://www.rand.org/content/dam/rand/pubs/reports/2007/R2845.pdf</w:t>
        </w:r>
      </w:hyperlink>
      <w:r w:rsidRPr="002F51B7">
        <w:rPr>
          <w:rFonts w:ascii="Times New Roman" w:hAnsi="Times New Roman" w:cs="Times New Roman"/>
          <w:sz w:val="28"/>
          <w:szCs w:val="28"/>
        </w:rPr>
        <w:t xml:space="preserve"> </w:t>
      </w:r>
    </w:p>
    <w:p w14:paraId="2DA8A27B" w14:textId="77777777" w:rsidR="002F51B7" w:rsidRPr="002F51B7" w:rsidRDefault="002F51B7" w:rsidP="002F51B7">
      <w:pPr>
        <w:numPr>
          <w:ilvl w:val="0"/>
          <w:numId w:val="9"/>
        </w:numPr>
        <w:spacing w:after="0" w:line="360" w:lineRule="auto"/>
        <w:ind w:left="0" w:firstLine="709"/>
        <w:contextualSpacing/>
        <w:jc w:val="both"/>
        <w:rPr>
          <w:rFonts w:ascii="Times New Roman" w:hAnsi="Times New Roman" w:cs="Times New Roman"/>
          <w:sz w:val="28"/>
          <w:szCs w:val="28"/>
        </w:rPr>
      </w:pPr>
      <w:r w:rsidRPr="002F51B7">
        <w:rPr>
          <w:rFonts w:ascii="Times New Roman" w:hAnsi="Times New Roman" w:cs="Times New Roman"/>
          <w:sz w:val="28"/>
          <w:szCs w:val="28"/>
        </w:rPr>
        <w:t>Breznitz D. Innovation and the State. Political Choice and Strategies for Growth in Israel, Taiwan, and Ireland. YaleUniversity Press, 2007, p. 48-49.</w:t>
      </w:r>
    </w:p>
    <w:p w14:paraId="396E0F57" w14:textId="1869367A" w:rsidR="002F51B7" w:rsidRPr="002F51B7" w:rsidRDefault="002F51B7" w:rsidP="002F51B7">
      <w:pPr>
        <w:numPr>
          <w:ilvl w:val="0"/>
          <w:numId w:val="9"/>
        </w:numPr>
        <w:spacing w:after="0" w:line="360" w:lineRule="auto"/>
        <w:ind w:left="0" w:firstLine="709"/>
        <w:contextualSpacing/>
        <w:jc w:val="both"/>
        <w:rPr>
          <w:rFonts w:ascii="Times New Roman" w:hAnsi="Times New Roman" w:cs="Times New Roman"/>
          <w:sz w:val="28"/>
          <w:szCs w:val="28"/>
        </w:rPr>
      </w:pPr>
      <w:r w:rsidRPr="002F51B7">
        <w:rPr>
          <w:rFonts w:ascii="Times New Roman" w:hAnsi="Times New Roman" w:cs="Times New Roman"/>
          <w:sz w:val="28"/>
          <w:szCs w:val="28"/>
        </w:rPr>
        <w:t xml:space="preserve">Cohen M.S., Freilich C.D., &amp; Siboni G. (2015). Israel and Cyberspace: Unique Threat and Response. International Studies Perspectives, 1–15. URL: </w:t>
      </w:r>
      <w:hyperlink r:id="rId30" w:history="1">
        <w:r w:rsidRPr="002F51B7">
          <w:rPr>
            <w:rFonts w:ascii="Times New Roman" w:hAnsi="Times New Roman" w:cs="Times New Roman"/>
            <w:sz w:val="28"/>
            <w:szCs w:val="28"/>
          </w:rPr>
          <w:t>https://www.inss.org.il/he/wpcontent/uploads/sites/2/systemfiles/Israel%20and%20cyberspace.pdf</w:t>
        </w:r>
      </w:hyperlink>
      <w:r w:rsidRPr="002F51B7">
        <w:rPr>
          <w:rFonts w:ascii="Times New Roman" w:hAnsi="Times New Roman" w:cs="Times New Roman"/>
          <w:sz w:val="28"/>
          <w:szCs w:val="28"/>
        </w:rPr>
        <w:t xml:space="preserve"> </w:t>
      </w:r>
    </w:p>
    <w:p w14:paraId="4E4F6175" w14:textId="109DC5B3" w:rsidR="002F51B7" w:rsidRPr="002F51B7" w:rsidRDefault="002F51B7" w:rsidP="002F51B7">
      <w:pPr>
        <w:numPr>
          <w:ilvl w:val="0"/>
          <w:numId w:val="9"/>
        </w:numPr>
        <w:spacing w:after="0" w:line="360" w:lineRule="auto"/>
        <w:ind w:left="0" w:firstLine="709"/>
        <w:contextualSpacing/>
        <w:jc w:val="both"/>
        <w:rPr>
          <w:rFonts w:ascii="Times New Roman" w:hAnsi="Times New Roman" w:cs="Times New Roman"/>
          <w:sz w:val="28"/>
          <w:szCs w:val="28"/>
        </w:rPr>
      </w:pPr>
      <w:r w:rsidRPr="002F51B7">
        <w:rPr>
          <w:rFonts w:ascii="Times New Roman" w:hAnsi="Times New Roman" w:cs="Times New Roman"/>
          <w:sz w:val="28"/>
          <w:szCs w:val="28"/>
        </w:rPr>
        <w:t xml:space="preserve">Declaration of Israel's Independence, 1948. URL : </w:t>
      </w:r>
      <w:hyperlink r:id="rId31" w:history="1">
        <w:r w:rsidRPr="002F51B7">
          <w:rPr>
            <w:rFonts w:ascii="Times New Roman" w:hAnsi="Times New Roman" w:cs="Times New Roman"/>
            <w:sz w:val="28"/>
            <w:szCs w:val="28"/>
          </w:rPr>
          <w:t>https://www.pbs.org/wgbh/americanexperience/features/truman-israel/</w:t>
        </w:r>
      </w:hyperlink>
      <w:r w:rsidRPr="002F51B7">
        <w:rPr>
          <w:rFonts w:ascii="Times New Roman" w:hAnsi="Times New Roman" w:cs="Times New Roman"/>
          <w:sz w:val="28"/>
          <w:szCs w:val="28"/>
        </w:rPr>
        <w:t xml:space="preserve"> </w:t>
      </w:r>
    </w:p>
    <w:p w14:paraId="565AB213" w14:textId="7739BF94" w:rsidR="002F51B7" w:rsidRPr="002F51B7" w:rsidRDefault="002F51B7" w:rsidP="002F51B7">
      <w:pPr>
        <w:numPr>
          <w:ilvl w:val="0"/>
          <w:numId w:val="9"/>
        </w:numPr>
        <w:spacing w:after="0" w:line="360" w:lineRule="auto"/>
        <w:ind w:left="0" w:firstLine="709"/>
        <w:contextualSpacing/>
        <w:jc w:val="both"/>
        <w:rPr>
          <w:rFonts w:ascii="Times New Roman" w:hAnsi="Times New Roman" w:cs="Times New Roman"/>
          <w:sz w:val="28"/>
          <w:szCs w:val="28"/>
        </w:rPr>
      </w:pPr>
      <w:r w:rsidRPr="002F51B7">
        <w:rPr>
          <w:rFonts w:ascii="Times New Roman" w:hAnsi="Times New Roman" w:cs="Times New Roman"/>
          <w:sz w:val="28"/>
          <w:szCs w:val="28"/>
        </w:rPr>
        <w:t xml:space="preserve">Democracy Index 2022. ECONOMIST INTELLIGENSE : websit. URL: </w:t>
      </w:r>
      <w:hyperlink r:id="rId32" w:history="1">
        <w:r w:rsidRPr="002F51B7">
          <w:rPr>
            <w:rFonts w:ascii="Times New Roman" w:hAnsi="Times New Roman" w:cs="Times New Roman"/>
            <w:sz w:val="28"/>
            <w:szCs w:val="28"/>
          </w:rPr>
          <w:t>https://www.eiu.com/n/campaigns/democracy-index-2022</w:t>
        </w:r>
      </w:hyperlink>
      <w:r w:rsidRPr="002F51B7">
        <w:rPr>
          <w:rFonts w:ascii="Times New Roman" w:hAnsi="Times New Roman" w:cs="Times New Roman"/>
          <w:sz w:val="28"/>
          <w:szCs w:val="28"/>
        </w:rPr>
        <w:t xml:space="preserve"> </w:t>
      </w:r>
    </w:p>
    <w:p w14:paraId="706E644E" w14:textId="1089AF68" w:rsidR="002F51B7" w:rsidRPr="002F51B7" w:rsidRDefault="002F51B7" w:rsidP="002F51B7">
      <w:pPr>
        <w:numPr>
          <w:ilvl w:val="0"/>
          <w:numId w:val="9"/>
        </w:numPr>
        <w:spacing w:after="0" w:line="360" w:lineRule="auto"/>
        <w:ind w:left="0" w:firstLine="709"/>
        <w:contextualSpacing/>
        <w:jc w:val="both"/>
        <w:rPr>
          <w:rFonts w:ascii="Times New Roman" w:hAnsi="Times New Roman" w:cs="Times New Roman"/>
          <w:sz w:val="28"/>
          <w:szCs w:val="28"/>
        </w:rPr>
      </w:pPr>
      <w:r w:rsidRPr="002F51B7">
        <w:rPr>
          <w:rFonts w:ascii="Times New Roman" w:hAnsi="Times New Roman" w:cs="Times New Roman"/>
          <w:sz w:val="28"/>
          <w:szCs w:val="28"/>
        </w:rPr>
        <w:t xml:space="preserve">Egel D., Efron S., Robinson L. (2021). Peace Dividend. Widening the Economic Growth andDevelopment Benefits of the Abraham Accords. RAND National Security Research Division.URL : </w:t>
      </w:r>
      <w:hyperlink r:id="rId33" w:history="1">
        <w:r w:rsidRPr="002F51B7">
          <w:rPr>
            <w:rFonts w:ascii="Times New Roman" w:hAnsi="Times New Roman" w:cs="Times New Roman"/>
            <w:sz w:val="28"/>
            <w:szCs w:val="28"/>
          </w:rPr>
          <w:t>https://www.rand.org/pubs/perspectives/PEA1149-1.html</w:t>
        </w:r>
      </w:hyperlink>
      <w:r w:rsidRPr="002F51B7">
        <w:rPr>
          <w:rFonts w:ascii="Times New Roman" w:hAnsi="Times New Roman" w:cs="Times New Roman"/>
          <w:sz w:val="28"/>
          <w:szCs w:val="28"/>
        </w:rPr>
        <w:t xml:space="preserve"> </w:t>
      </w:r>
    </w:p>
    <w:p w14:paraId="560B09A2" w14:textId="421A2D32" w:rsidR="002F51B7" w:rsidRPr="002F51B7" w:rsidRDefault="002F51B7" w:rsidP="002F51B7">
      <w:pPr>
        <w:numPr>
          <w:ilvl w:val="0"/>
          <w:numId w:val="9"/>
        </w:numPr>
        <w:spacing w:after="0" w:line="360" w:lineRule="auto"/>
        <w:ind w:left="0" w:firstLine="709"/>
        <w:contextualSpacing/>
        <w:jc w:val="both"/>
        <w:rPr>
          <w:rFonts w:ascii="Times New Roman" w:hAnsi="Times New Roman" w:cs="Times New Roman"/>
          <w:sz w:val="28"/>
          <w:szCs w:val="28"/>
        </w:rPr>
      </w:pPr>
      <w:r w:rsidRPr="002F51B7">
        <w:rPr>
          <w:rFonts w:ascii="Times New Roman" w:hAnsi="Times New Roman" w:cs="Times New Roman"/>
          <w:sz w:val="28"/>
          <w:szCs w:val="28"/>
        </w:rPr>
        <w:t xml:space="preserve">Eisenkot G., Siboni G. (2019). Guidelines for Israel’s national security strategy. The Washington Institute for Near East Policy. URL : </w:t>
      </w:r>
      <w:hyperlink r:id="rId34" w:history="1">
        <w:r w:rsidRPr="002F51B7">
          <w:rPr>
            <w:rFonts w:ascii="Times New Roman" w:hAnsi="Times New Roman" w:cs="Times New Roman"/>
            <w:sz w:val="28"/>
            <w:szCs w:val="28"/>
          </w:rPr>
          <w:t>https://www.washingtoninstitute.org/media/4613</w:t>
        </w:r>
      </w:hyperlink>
      <w:r w:rsidRPr="002F51B7">
        <w:rPr>
          <w:rFonts w:ascii="Times New Roman" w:hAnsi="Times New Roman" w:cs="Times New Roman"/>
          <w:sz w:val="28"/>
          <w:szCs w:val="28"/>
        </w:rPr>
        <w:t xml:space="preserve"> </w:t>
      </w:r>
    </w:p>
    <w:p w14:paraId="007D6B17" w14:textId="4250FBF6" w:rsidR="002F51B7" w:rsidRPr="002F51B7" w:rsidRDefault="002F51B7" w:rsidP="002F51B7">
      <w:pPr>
        <w:numPr>
          <w:ilvl w:val="0"/>
          <w:numId w:val="9"/>
        </w:numPr>
        <w:spacing w:after="0" w:line="360" w:lineRule="auto"/>
        <w:ind w:left="0" w:firstLine="709"/>
        <w:contextualSpacing/>
        <w:jc w:val="both"/>
        <w:rPr>
          <w:rFonts w:ascii="Times New Roman" w:hAnsi="Times New Roman" w:cs="Times New Roman"/>
          <w:sz w:val="28"/>
          <w:szCs w:val="28"/>
        </w:rPr>
      </w:pPr>
      <w:r w:rsidRPr="002F51B7">
        <w:rPr>
          <w:rFonts w:ascii="Times New Roman" w:hAnsi="Times New Roman" w:cs="Times New Roman"/>
          <w:sz w:val="28"/>
          <w:szCs w:val="28"/>
        </w:rPr>
        <w:t xml:space="preserve">Eisenkot G., Siboni G. Guidelines for Israel’s National Security Strategy. The Washington Institute for Near East Policy. 2019. 02 Oct. URL : </w:t>
      </w:r>
      <w:hyperlink r:id="rId35" w:history="1">
        <w:r w:rsidRPr="002F51B7">
          <w:rPr>
            <w:rFonts w:ascii="Times New Roman" w:hAnsi="Times New Roman" w:cs="Times New Roman"/>
            <w:sz w:val="28"/>
            <w:szCs w:val="28"/>
          </w:rPr>
          <w:t>https://www.washingtoninstitute.org/policyanalysis/guidelines-israels-national-security-strategy</w:t>
        </w:r>
      </w:hyperlink>
      <w:r w:rsidRPr="002F51B7">
        <w:rPr>
          <w:rFonts w:ascii="Times New Roman" w:hAnsi="Times New Roman" w:cs="Times New Roman"/>
          <w:sz w:val="28"/>
          <w:szCs w:val="28"/>
        </w:rPr>
        <w:t xml:space="preserve"> </w:t>
      </w:r>
    </w:p>
    <w:p w14:paraId="6681FFA9" w14:textId="51FD3B2C" w:rsidR="002F51B7" w:rsidRPr="002F51B7" w:rsidRDefault="002F51B7" w:rsidP="002F51B7">
      <w:pPr>
        <w:numPr>
          <w:ilvl w:val="0"/>
          <w:numId w:val="9"/>
        </w:numPr>
        <w:spacing w:after="0" w:line="360" w:lineRule="auto"/>
        <w:ind w:left="0" w:firstLine="709"/>
        <w:contextualSpacing/>
        <w:jc w:val="both"/>
        <w:rPr>
          <w:rFonts w:ascii="Times New Roman" w:hAnsi="Times New Roman" w:cs="Times New Roman"/>
          <w:sz w:val="28"/>
          <w:szCs w:val="28"/>
        </w:rPr>
      </w:pPr>
      <w:r w:rsidRPr="002F51B7">
        <w:rPr>
          <w:rFonts w:ascii="Times New Roman" w:hAnsi="Times New Roman" w:cs="Times New Roman"/>
          <w:sz w:val="28"/>
          <w:szCs w:val="28"/>
        </w:rPr>
        <w:t xml:space="preserve">Feierstein G. M., Guzansky Y. (2022). Two years on, what is the state of the Abraham Accords? Middle East Institute. URL : </w:t>
      </w:r>
      <w:hyperlink r:id="rId36" w:history="1">
        <w:r w:rsidRPr="002F51B7">
          <w:rPr>
            <w:rFonts w:ascii="Times New Roman" w:hAnsi="Times New Roman" w:cs="Times New Roman"/>
            <w:sz w:val="28"/>
            <w:szCs w:val="28"/>
          </w:rPr>
          <w:t>https://www.mei.edu/publications/two-years-what-stateabraham-accords</w:t>
        </w:r>
      </w:hyperlink>
      <w:r w:rsidRPr="002F51B7">
        <w:rPr>
          <w:rFonts w:ascii="Times New Roman" w:hAnsi="Times New Roman" w:cs="Times New Roman"/>
          <w:sz w:val="28"/>
          <w:szCs w:val="28"/>
        </w:rPr>
        <w:t xml:space="preserve"> </w:t>
      </w:r>
    </w:p>
    <w:p w14:paraId="2439D9FA" w14:textId="258F928A" w:rsidR="002F51B7" w:rsidRPr="002F51B7" w:rsidRDefault="002F51B7" w:rsidP="002F51B7">
      <w:pPr>
        <w:numPr>
          <w:ilvl w:val="0"/>
          <w:numId w:val="9"/>
        </w:numPr>
        <w:spacing w:after="0" w:line="360" w:lineRule="auto"/>
        <w:ind w:left="0" w:firstLine="709"/>
        <w:contextualSpacing/>
        <w:jc w:val="both"/>
        <w:rPr>
          <w:rFonts w:ascii="Times New Roman" w:hAnsi="Times New Roman" w:cs="Times New Roman"/>
          <w:sz w:val="28"/>
          <w:szCs w:val="28"/>
        </w:rPr>
      </w:pPr>
      <w:r w:rsidRPr="002F51B7">
        <w:rPr>
          <w:rFonts w:ascii="Times New Roman" w:hAnsi="Times New Roman" w:cs="Times New Roman"/>
          <w:sz w:val="28"/>
          <w:szCs w:val="28"/>
        </w:rPr>
        <w:t xml:space="preserve">Guzansky Y. (2021). Israel's Periphery Doctrines: Then and Now. Middle East Policy. URL : </w:t>
      </w:r>
      <w:hyperlink r:id="rId37" w:history="1">
        <w:r w:rsidRPr="002F51B7">
          <w:rPr>
            <w:rFonts w:ascii="Times New Roman" w:hAnsi="Times New Roman" w:cs="Times New Roman"/>
            <w:sz w:val="28"/>
            <w:szCs w:val="28"/>
          </w:rPr>
          <w:t>https://onlinelibrary.wiley.com/doi/abs/10.1111/mepo.12579</w:t>
        </w:r>
      </w:hyperlink>
      <w:r w:rsidRPr="002F51B7">
        <w:rPr>
          <w:rFonts w:ascii="Times New Roman" w:hAnsi="Times New Roman" w:cs="Times New Roman"/>
          <w:sz w:val="28"/>
          <w:szCs w:val="28"/>
        </w:rPr>
        <w:t xml:space="preserve"> </w:t>
      </w:r>
    </w:p>
    <w:p w14:paraId="5A6C1A1E" w14:textId="0FF5896F" w:rsidR="002F51B7" w:rsidRPr="002F51B7" w:rsidRDefault="002F51B7" w:rsidP="002F51B7">
      <w:pPr>
        <w:numPr>
          <w:ilvl w:val="0"/>
          <w:numId w:val="9"/>
        </w:numPr>
        <w:spacing w:after="0" w:line="360" w:lineRule="auto"/>
        <w:ind w:left="0" w:firstLine="709"/>
        <w:contextualSpacing/>
        <w:jc w:val="both"/>
        <w:rPr>
          <w:rFonts w:ascii="Times New Roman" w:hAnsi="Times New Roman" w:cs="Times New Roman"/>
          <w:sz w:val="28"/>
          <w:szCs w:val="28"/>
        </w:rPr>
      </w:pPr>
      <w:r w:rsidRPr="002F51B7">
        <w:rPr>
          <w:rFonts w:ascii="Times New Roman" w:hAnsi="Times New Roman" w:cs="Times New Roman"/>
          <w:sz w:val="28"/>
          <w:szCs w:val="28"/>
        </w:rPr>
        <w:lastRenderedPageBreak/>
        <w:t xml:space="preserve">Israel National Cyber Directorate (2021). Israel International Cyber Strategy. International Engagement for Global Resilience. URL : </w:t>
      </w:r>
      <w:hyperlink r:id="rId38" w:history="1">
        <w:r w:rsidRPr="002F51B7">
          <w:rPr>
            <w:rFonts w:ascii="Times New Roman" w:hAnsi="Times New Roman" w:cs="Times New Roman"/>
            <w:sz w:val="28"/>
            <w:szCs w:val="28"/>
          </w:rPr>
          <w:t>https://www.gov.il/BlobFolder/news/international_strategy/en/Israel%20International%20Cyber%20Strategy.pdf</w:t>
        </w:r>
      </w:hyperlink>
      <w:r w:rsidRPr="002F51B7">
        <w:rPr>
          <w:rFonts w:ascii="Times New Roman" w:hAnsi="Times New Roman" w:cs="Times New Roman"/>
          <w:sz w:val="28"/>
          <w:szCs w:val="28"/>
        </w:rPr>
        <w:t xml:space="preserve"> </w:t>
      </w:r>
    </w:p>
    <w:p w14:paraId="0032E9FD" w14:textId="59A61DDF" w:rsidR="002F51B7" w:rsidRPr="002F51B7" w:rsidRDefault="002F51B7" w:rsidP="002F51B7">
      <w:pPr>
        <w:numPr>
          <w:ilvl w:val="0"/>
          <w:numId w:val="9"/>
        </w:numPr>
        <w:spacing w:after="0" w:line="360" w:lineRule="auto"/>
        <w:ind w:left="0" w:firstLine="709"/>
        <w:contextualSpacing/>
        <w:jc w:val="both"/>
        <w:rPr>
          <w:rFonts w:ascii="Times New Roman" w:hAnsi="Times New Roman" w:cs="Times New Roman"/>
          <w:sz w:val="28"/>
          <w:szCs w:val="28"/>
        </w:rPr>
      </w:pPr>
      <w:r w:rsidRPr="002F51B7">
        <w:rPr>
          <w:rFonts w:ascii="Times New Roman" w:hAnsi="Times New Roman" w:cs="Times New Roman"/>
          <w:sz w:val="28"/>
          <w:szCs w:val="28"/>
        </w:rPr>
        <w:t xml:space="preserve">Israeli Information Center for Human Rights in the Occupied Territories. Emergency powers (detention) law, 5739-1979. URL : </w:t>
      </w:r>
      <w:hyperlink r:id="rId39" w:history="1">
        <w:r w:rsidRPr="002F51B7">
          <w:rPr>
            <w:rFonts w:ascii="Times New Roman" w:hAnsi="Times New Roman" w:cs="Times New Roman"/>
            <w:sz w:val="28"/>
            <w:szCs w:val="28"/>
          </w:rPr>
          <w:t>https://www.btselem.org/sites/default/files/1979_emergency_powers_law_detention.pdf</w:t>
        </w:r>
      </w:hyperlink>
      <w:r w:rsidRPr="002F51B7">
        <w:rPr>
          <w:rFonts w:ascii="Times New Roman" w:hAnsi="Times New Roman" w:cs="Times New Roman"/>
          <w:sz w:val="28"/>
          <w:szCs w:val="28"/>
        </w:rPr>
        <w:t xml:space="preserve"> </w:t>
      </w:r>
    </w:p>
    <w:p w14:paraId="3C473067" w14:textId="37E5E244" w:rsidR="002F51B7" w:rsidRPr="002F51B7" w:rsidRDefault="002F51B7" w:rsidP="002F51B7">
      <w:pPr>
        <w:numPr>
          <w:ilvl w:val="0"/>
          <w:numId w:val="9"/>
        </w:numPr>
        <w:spacing w:after="0" w:line="360" w:lineRule="auto"/>
        <w:ind w:left="0" w:firstLine="709"/>
        <w:contextualSpacing/>
        <w:jc w:val="both"/>
        <w:rPr>
          <w:rFonts w:ascii="Times New Roman" w:hAnsi="Times New Roman" w:cs="Times New Roman"/>
          <w:sz w:val="28"/>
          <w:szCs w:val="28"/>
        </w:rPr>
      </w:pPr>
      <w:r w:rsidRPr="002F51B7">
        <w:rPr>
          <w:rFonts w:ascii="Times New Roman" w:hAnsi="Times New Roman" w:cs="Times New Roman"/>
          <w:sz w:val="28"/>
          <w:szCs w:val="28"/>
        </w:rPr>
        <w:t xml:space="preserve">Law of civil defense. NEVO.CO.IL : websit. URL : </w:t>
      </w:r>
      <w:hyperlink r:id="rId40" w:history="1">
        <w:r w:rsidRPr="002F51B7">
          <w:rPr>
            <w:rFonts w:ascii="Times New Roman" w:hAnsi="Times New Roman" w:cs="Times New Roman"/>
            <w:sz w:val="28"/>
            <w:szCs w:val="28"/>
          </w:rPr>
          <w:t>https://www.nevo.co.il/law_html/Law01/125_001.htm</w:t>
        </w:r>
      </w:hyperlink>
      <w:r w:rsidRPr="002F51B7">
        <w:rPr>
          <w:rFonts w:ascii="Times New Roman" w:hAnsi="Times New Roman" w:cs="Times New Roman"/>
          <w:sz w:val="28"/>
          <w:szCs w:val="28"/>
        </w:rPr>
        <w:t xml:space="preserve">  (last accessed : 20.03.2025).</w:t>
      </w:r>
      <w:r w:rsidRPr="002F51B7">
        <w:rPr>
          <w:rFonts w:ascii="Times New Roman" w:hAnsi="Times New Roman" w:cs="Times New Roman"/>
          <w:sz w:val="28"/>
          <w:szCs w:val="28"/>
        </w:rPr>
        <w:cr/>
        <w:t xml:space="preserve">Amidror Y. Israel's National Security Doctrine. Jerusalem Institute for Strategic Studies URL : </w:t>
      </w:r>
      <w:hyperlink r:id="rId41" w:history="1">
        <w:r w:rsidRPr="002F51B7">
          <w:rPr>
            <w:rFonts w:ascii="Times New Roman" w:hAnsi="Times New Roman" w:cs="Times New Roman"/>
            <w:sz w:val="28"/>
            <w:szCs w:val="28"/>
          </w:rPr>
          <w:t>https://jiss.org.il/en/amidror-israels-national-security-doctrine/</w:t>
        </w:r>
      </w:hyperlink>
      <w:r w:rsidRPr="002F51B7">
        <w:rPr>
          <w:rFonts w:ascii="Times New Roman" w:hAnsi="Times New Roman" w:cs="Times New Roman"/>
          <w:sz w:val="28"/>
          <w:szCs w:val="28"/>
        </w:rPr>
        <w:t xml:space="preserve"> </w:t>
      </w:r>
    </w:p>
    <w:p w14:paraId="1218C0AE" w14:textId="7B39FC2C" w:rsidR="002F51B7" w:rsidRPr="002F51B7" w:rsidRDefault="002F51B7" w:rsidP="002F51B7">
      <w:pPr>
        <w:numPr>
          <w:ilvl w:val="0"/>
          <w:numId w:val="9"/>
        </w:numPr>
        <w:spacing w:after="0" w:line="360" w:lineRule="auto"/>
        <w:ind w:left="0" w:firstLine="709"/>
        <w:contextualSpacing/>
        <w:jc w:val="both"/>
        <w:rPr>
          <w:rFonts w:ascii="Times New Roman" w:hAnsi="Times New Roman" w:cs="Times New Roman"/>
          <w:sz w:val="28"/>
          <w:szCs w:val="28"/>
        </w:rPr>
      </w:pPr>
      <w:r w:rsidRPr="002F51B7">
        <w:rPr>
          <w:rFonts w:ascii="Times New Roman" w:hAnsi="Times New Roman" w:cs="Times New Roman"/>
          <w:sz w:val="28"/>
          <w:szCs w:val="28"/>
        </w:rPr>
        <w:t xml:space="preserve">Nagel J., Schanzer J. (2019). From Ben-Gurion to Netanyahu: The Evolution of Israel's National Security Strategy. Foundation for Defense of Democracies. URL : </w:t>
      </w:r>
      <w:hyperlink r:id="rId42" w:history="1">
        <w:r w:rsidRPr="002F51B7">
          <w:rPr>
            <w:rFonts w:ascii="Times New Roman" w:hAnsi="Times New Roman" w:cs="Times New Roman"/>
            <w:sz w:val="28"/>
            <w:szCs w:val="28"/>
          </w:rPr>
          <w:t>https://www.fdd.org/analysis/2019/05/13/from-ben-gurion-to-netanyahu-the-evolution-of-israels-national-security-strategy/</w:t>
        </w:r>
      </w:hyperlink>
      <w:r w:rsidRPr="002F51B7">
        <w:rPr>
          <w:rFonts w:ascii="Times New Roman" w:hAnsi="Times New Roman" w:cs="Times New Roman"/>
          <w:sz w:val="28"/>
          <w:szCs w:val="28"/>
        </w:rPr>
        <w:t xml:space="preserve"> </w:t>
      </w:r>
    </w:p>
    <w:p w14:paraId="5AA48C3B" w14:textId="7A8C1A38" w:rsidR="002F51B7" w:rsidRPr="002F51B7" w:rsidRDefault="002F51B7" w:rsidP="002F51B7">
      <w:pPr>
        <w:numPr>
          <w:ilvl w:val="0"/>
          <w:numId w:val="9"/>
        </w:numPr>
        <w:spacing w:after="0" w:line="360" w:lineRule="auto"/>
        <w:ind w:left="0" w:firstLine="709"/>
        <w:contextualSpacing/>
        <w:jc w:val="both"/>
        <w:rPr>
          <w:rFonts w:ascii="Times New Roman" w:hAnsi="Times New Roman" w:cs="Times New Roman"/>
          <w:sz w:val="28"/>
          <w:szCs w:val="28"/>
        </w:rPr>
      </w:pPr>
      <w:r w:rsidRPr="002F51B7">
        <w:rPr>
          <w:rFonts w:ascii="Times New Roman" w:hAnsi="Times New Roman" w:cs="Times New Roman"/>
          <w:sz w:val="28"/>
          <w:szCs w:val="28"/>
        </w:rPr>
        <w:t xml:space="preserve">National Institute of Standards and Technology (2022). Success Story: Israel National Cyber Directorate Version 2.0. URL : </w:t>
      </w:r>
      <w:hyperlink r:id="rId43" w:anchor=":~:text=In%202012%2C%20the%20Prime%20Minister's,Israeli%20market%20against%20cyber%20threats" w:history="1">
        <w:r w:rsidRPr="002F51B7">
          <w:rPr>
            <w:rFonts w:ascii="Times New Roman" w:hAnsi="Times New Roman" w:cs="Times New Roman"/>
            <w:sz w:val="28"/>
            <w:szCs w:val="28"/>
          </w:rPr>
          <w:t>https://www.nist.gov/cyberframework/success-stories/israelnational-cyber-directorate-version0#:~:text=In%202012%2C%20the%20Prime%20Minister's,Israeli%20market%20against%20cyber%20threats</w:t>
        </w:r>
      </w:hyperlink>
      <w:r w:rsidRPr="002F51B7">
        <w:rPr>
          <w:rFonts w:ascii="Times New Roman" w:hAnsi="Times New Roman" w:cs="Times New Roman"/>
          <w:sz w:val="28"/>
          <w:szCs w:val="28"/>
        </w:rPr>
        <w:t xml:space="preserve"> </w:t>
      </w:r>
    </w:p>
    <w:p w14:paraId="75A49609" w14:textId="7F072C4B" w:rsidR="002F51B7" w:rsidRPr="002F51B7" w:rsidRDefault="002F51B7" w:rsidP="002F51B7">
      <w:pPr>
        <w:numPr>
          <w:ilvl w:val="0"/>
          <w:numId w:val="9"/>
        </w:numPr>
        <w:spacing w:after="0" w:line="360" w:lineRule="auto"/>
        <w:ind w:left="0" w:firstLine="709"/>
        <w:contextualSpacing/>
        <w:jc w:val="both"/>
        <w:rPr>
          <w:rFonts w:ascii="Times New Roman" w:hAnsi="Times New Roman" w:cs="Times New Roman"/>
          <w:sz w:val="28"/>
          <w:szCs w:val="28"/>
        </w:rPr>
      </w:pPr>
      <w:r w:rsidRPr="002F51B7">
        <w:rPr>
          <w:rFonts w:ascii="Times New Roman" w:hAnsi="Times New Roman" w:cs="Times New Roman"/>
          <w:sz w:val="28"/>
          <w:szCs w:val="28"/>
        </w:rPr>
        <w:t xml:space="preserve">Office of the Historian, Foreign Service Institute, United States Department of State. Camp David Accords and the Arab-Israeli Peace Process. URL : </w:t>
      </w:r>
      <w:hyperlink r:id="rId44" w:history="1">
        <w:r w:rsidRPr="002F51B7">
          <w:rPr>
            <w:rFonts w:ascii="Times New Roman" w:hAnsi="Times New Roman" w:cs="Times New Roman"/>
            <w:sz w:val="28"/>
            <w:szCs w:val="28"/>
          </w:rPr>
          <w:t>https://history.state.gov/milestones/1977-1980/camp-david</w:t>
        </w:r>
      </w:hyperlink>
      <w:r w:rsidRPr="002F51B7">
        <w:rPr>
          <w:rFonts w:ascii="Times New Roman" w:hAnsi="Times New Roman" w:cs="Times New Roman"/>
          <w:sz w:val="28"/>
          <w:szCs w:val="28"/>
        </w:rPr>
        <w:t xml:space="preserve"> </w:t>
      </w:r>
    </w:p>
    <w:p w14:paraId="461CD8F8" w14:textId="513B2631" w:rsidR="002F51B7" w:rsidRPr="002F51B7" w:rsidRDefault="002F51B7" w:rsidP="002F51B7">
      <w:pPr>
        <w:numPr>
          <w:ilvl w:val="0"/>
          <w:numId w:val="9"/>
        </w:numPr>
        <w:spacing w:after="0" w:line="360" w:lineRule="auto"/>
        <w:ind w:left="0" w:firstLine="709"/>
        <w:contextualSpacing/>
        <w:jc w:val="both"/>
        <w:rPr>
          <w:rFonts w:ascii="Times New Roman" w:hAnsi="Times New Roman" w:cs="Times New Roman"/>
          <w:sz w:val="28"/>
          <w:szCs w:val="28"/>
        </w:rPr>
      </w:pPr>
      <w:r w:rsidRPr="002F51B7">
        <w:rPr>
          <w:rFonts w:ascii="Times New Roman" w:hAnsi="Times New Roman" w:cs="Times New Roman"/>
          <w:sz w:val="28"/>
          <w:szCs w:val="28"/>
        </w:rPr>
        <w:t xml:space="preserve">Protection of Privacy Law, 5741 – 1981. Unofficial Translation. URL : </w:t>
      </w:r>
      <w:hyperlink r:id="rId45" w:history="1">
        <w:r w:rsidRPr="002F51B7">
          <w:rPr>
            <w:rFonts w:ascii="Times New Roman" w:hAnsi="Times New Roman" w:cs="Times New Roman"/>
            <w:sz w:val="28"/>
            <w:szCs w:val="28"/>
          </w:rPr>
          <w:t>https://www.gov.il/BlobFolder/legalinfo/legislation/en/ProtectionofPrivacyLaw57411981unofficialtranslatio.pdf</w:t>
        </w:r>
      </w:hyperlink>
      <w:r w:rsidRPr="002F51B7">
        <w:rPr>
          <w:rFonts w:ascii="Times New Roman" w:hAnsi="Times New Roman" w:cs="Times New Roman"/>
          <w:sz w:val="28"/>
          <w:szCs w:val="28"/>
        </w:rPr>
        <w:t xml:space="preserve"> </w:t>
      </w:r>
    </w:p>
    <w:p w14:paraId="5BBC8C1E" w14:textId="5C682F3E" w:rsidR="002F51B7" w:rsidRPr="002F51B7" w:rsidRDefault="002F51B7" w:rsidP="002F51B7">
      <w:pPr>
        <w:numPr>
          <w:ilvl w:val="0"/>
          <w:numId w:val="9"/>
        </w:numPr>
        <w:spacing w:after="0" w:line="360" w:lineRule="auto"/>
        <w:ind w:left="0" w:firstLine="709"/>
        <w:contextualSpacing/>
        <w:jc w:val="both"/>
        <w:rPr>
          <w:rFonts w:ascii="Times New Roman" w:hAnsi="Times New Roman" w:cs="Times New Roman"/>
          <w:sz w:val="28"/>
          <w:szCs w:val="28"/>
        </w:rPr>
      </w:pPr>
      <w:r w:rsidRPr="002F51B7">
        <w:rPr>
          <w:rFonts w:ascii="Times New Roman" w:hAnsi="Times New Roman" w:cs="Times New Roman"/>
          <w:sz w:val="28"/>
          <w:szCs w:val="28"/>
        </w:rPr>
        <w:lastRenderedPageBreak/>
        <w:t xml:space="preserve">Raine J. (2023). The battle for the Middle East's geopolitics. International Institute for Strategic Studies. URL : </w:t>
      </w:r>
      <w:hyperlink r:id="rId46" w:history="1">
        <w:r w:rsidRPr="002F51B7">
          <w:rPr>
            <w:rFonts w:ascii="Times New Roman" w:hAnsi="Times New Roman" w:cs="Times New Roman"/>
            <w:sz w:val="28"/>
            <w:szCs w:val="28"/>
          </w:rPr>
          <w:t>https://www.iiss.org/online-analysis/online-analysis/2023/11/thebattle-for-the-middle-easts-geopolitics</w:t>
        </w:r>
      </w:hyperlink>
      <w:r w:rsidRPr="002F51B7">
        <w:rPr>
          <w:rFonts w:ascii="Times New Roman" w:hAnsi="Times New Roman" w:cs="Times New Roman"/>
          <w:sz w:val="28"/>
          <w:szCs w:val="28"/>
        </w:rPr>
        <w:t xml:space="preserve"> </w:t>
      </w:r>
    </w:p>
    <w:p w14:paraId="6B58358F" w14:textId="23E94261" w:rsidR="002F51B7" w:rsidRPr="002F51B7" w:rsidRDefault="002F51B7" w:rsidP="002F51B7">
      <w:pPr>
        <w:numPr>
          <w:ilvl w:val="0"/>
          <w:numId w:val="9"/>
        </w:numPr>
        <w:spacing w:after="0" w:line="360" w:lineRule="auto"/>
        <w:ind w:left="0" w:firstLine="709"/>
        <w:contextualSpacing/>
        <w:jc w:val="both"/>
        <w:rPr>
          <w:rFonts w:ascii="Times New Roman" w:hAnsi="Times New Roman" w:cs="Times New Roman"/>
          <w:sz w:val="28"/>
          <w:szCs w:val="28"/>
        </w:rPr>
      </w:pPr>
      <w:r w:rsidRPr="002F51B7">
        <w:rPr>
          <w:rFonts w:ascii="Times New Roman" w:hAnsi="Times New Roman" w:cs="Times New Roman"/>
          <w:sz w:val="28"/>
          <w:szCs w:val="28"/>
        </w:rPr>
        <w:t xml:space="preserve">Ross D. (2015). Doomed to Succeed: The U.S.-Israel Relationship from Truman to Obama. The Washington Institute for Near East Policy. URL : </w:t>
      </w:r>
      <w:hyperlink r:id="rId47" w:history="1">
        <w:r w:rsidRPr="002F51B7">
          <w:rPr>
            <w:rFonts w:ascii="Times New Roman" w:hAnsi="Times New Roman" w:cs="Times New Roman"/>
            <w:sz w:val="28"/>
            <w:szCs w:val="28"/>
          </w:rPr>
          <w:t>https://www.washingtoninstitute.org/policy-analysis/doomed-succeed-us-israel-relationship-truman-obama-0</w:t>
        </w:r>
      </w:hyperlink>
      <w:r w:rsidRPr="002F51B7">
        <w:rPr>
          <w:rFonts w:ascii="Times New Roman" w:hAnsi="Times New Roman" w:cs="Times New Roman"/>
          <w:sz w:val="28"/>
          <w:szCs w:val="28"/>
        </w:rPr>
        <w:t xml:space="preserve"> </w:t>
      </w:r>
    </w:p>
    <w:p w14:paraId="320BA6E9" w14:textId="62D2FF1F" w:rsidR="002F51B7" w:rsidRPr="002F51B7" w:rsidRDefault="002F51B7" w:rsidP="002F51B7">
      <w:pPr>
        <w:numPr>
          <w:ilvl w:val="0"/>
          <w:numId w:val="9"/>
        </w:numPr>
        <w:spacing w:after="0" w:line="360" w:lineRule="auto"/>
        <w:ind w:left="0" w:firstLine="709"/>
        <w:contextualSpacing/>
        <w:jc w:val="both"/>
        <w:rPr>
          <w:rFonts w:ascii="Times New Roman" w:hAnsi="Times New Roman" w:cs="Times New Roman"/>
          <w:sz w:val="28"/>
          <w:szCs w:val="28"/>
        </w:rPr>
      </w:pPr>
      <w:r w:rsidRPr="002F51B7">
        <w:rPr>
          <w:rFonts w:ascii="Times New Roman" w:hAnsi="Times New Roman" w:cs="Times New Roman"/>
          <w:sz w:val="28"/>
          <w:szCs w:val="28"/>
        </w:rPr>
        <w:t xml:space="preserve">Rozdilsky J. L. Emergency management in Israel : context and characteristics. FEMA : websit URL : </w:t>
      </w:r>
      <w:hyperlink r:id="rId48" w:history="1">
        <w:r w:rsidRPr="002F51B7">
          <w:rPr>
            <w:rFonts w:ascii="Times New Roman" w:hAnsi="Times New Roman" w:cs="Times New Roman"/>
            <w:sz w:val="28"/>
            <w:szCs w:val="28"/>
          </w:rPr>
          <w:t>https://training.fema.gov/hiedu/downloads/compemmgmtbookproject/comparative%20em%20book%20-%20em%20in%20israel-20context%20and%20characteristics.pdf</w:t>
        </w:r>
      </w:hyperlink>
      <w:r w:rsidRPr="002F51B7">
        <w:rPr>
          <w:rFonts w:ascii="Times New Roman" w:hAnsi="Times New Roman" w:cs="Times New Roman"/>
          <w:sz w:val="28"/>
          <w:szCs w:val="28"/>
        </w:rPr>
        <w:t xml:space="preserve"> </w:t>
      </w:r>
    </w:p>
    <w:p w14:paraId="040F0B25" w14:textId="539222A0" w:rsidR="002F51B7" w:rsidRPr="002F51B7" w:rsidRDefault="002F51B7" w:rsidP="002F51B7">
      <w:pPr>
        <w:numPr>
          <w:ilvl w:val="0"/>
          <w:numId w:val="9"/>
        </w:numPr>
        <w:spacing w:after="0" w:line="360" w:lineRule="auto"/>
        <w:ind w:left="0" w:firstLine="709"/>
        <w:contextualSpacing/>
        <w:jc w:val="both"/>
        <w:rPr>
          <w:rFonts w:ascii="Times New Roman" w:hAnsi="Times New Roman" w:cs="Times New Roman"/>
          <w:sz w:val="28"/>
          <w:szCs w:val="28"/>
          <w:shd w:val="clear" w:color="auto" w:fill="FFFFFF"/>
        </w:rPr>
      </w:pPr>
      <w:r w:rsidRPr="002F51B7">
        <w:rPr>
          <w:rFonts w:ascii="Times New Roman" w:hAnsi="Times New Roman" w:cs="Times New Roman"/>
          <w:sz w:val="28"/>
          <w:szCs w:val="28"/>
          <w:shd w:val="clear" w:color="auto" w:fill="FFFFFF"/>
        </w:rPr>
        <w:t xml:space="preserve">Sachs N., Huggard K. (2020). Israel in the Middle East: The Next Two Decades. Brookings Institution. </w:t>
      </w:r>
      <w:r w:rsidRPr="002F51B7">
        <w:rPr>
          <w:rFonts w:ascii="Times New Roman" w:hAnsi="Times New Roman" w:cs="Times New Roman"/>
          <w:sz w:val="28"/>
          <w:szCs w:val="28"/>
        </w:rPr>
        <w:t xml:space="preserve">URL : </w:t>
      </w:r>
      <w:hyperlink r:id="rId49" w:history="1">
        <w:r w:rsidRPr="002F51B7">
          <w:rPr>
            <w:rFonts w:ascii="Times New Roman" w:hAnsi="Times New Roman" w:cs="Times New Roman"/>
            <w:sz w:val="28"/>
            <w:szCs w:val="28"/>
            <w:shd w:val="clear" w:color="auto" w:fill="FFFFFF"/>
          </w:rPr>
          <w:t>https://www.brookings.edu/articles/israel-in-the-middle-east-the-next-twodecades/</w:t>
        </w:r>
      </w:hyperlink>
      <w:r w:rsidRPr="002F51B7">
        <w:rPr>
          <w:rFonts w:ascii="Times New Roman" w:hAnsi="Times New Roman" w:cs="Times New Roman"/>
          <w:sz w:val="28"/>
          <w:szCs w:val="28"/>
          <w:shd w:val="clear" w:color="auto" w:fill="FFFFFF"/>
        </w:rPr>
        <w:t xml:space="preserve"> </w:t>
      </w:r>
    </w:p>
    <w:p w14:paraId="502B3D64" w14:textId="105902B4" w:rsidR="002F51B7" w:rsidRPr="002F51B7" w:rsidRDefault="002F51B7" w:rsidP="002F51B7">
      <w:pPr>
        <w:numPr>
          <w:ilvl w:val="0"/>
          <w:numId w:val="9"/>
        </w:numPr>
        <w:spacing w:after="0" w:line="360" w:lineRule="auto"/>
        <w:ind w:left="0" w:firstLine="709"/>
        <w:contextualSpacing/>
        <w:jc w:val="both"/>
        <w:rPr>
          <w:rFonts w:ascii="Times New Roman" w:hAnsi="Times New Roman" w:cs="Times New Roman"/>
          <w:sz w:val="28"/>
          <w:szCs w:val="28"/>
          <w:shd w:val="clear" w:color="auto" w:fill="FFFFFF"/>
        </w:rPr>
      </w:pPr>
      <w:r w:rsidRPr="002F51B7">
        <w:rPr>
          <w:rFonts w:ascii="Times New Roman" w:hAnsi="Times New Roman" w:cs="Times New Roman"/>
          <w:sz w:val="28"/>
          <w:szCs w:val="28"/>
          <w:shd w:val="clear" w:color="auto" w:fill="FFFFFF"/>
        </w:rPr>
        <w:t xml:space="preserve">Siboni G. (2023). How Israel became a cyber and technology superpower. The Jerusalem Institute for Strategy and Security. </w:t>
      </w:r>
      <w:r w:rsidRPr="002F51B7">
        <w:rPr>
          <w:rFonts w:ascii="Times New Roman" w:hAnsi="Times New Roman" w:cs="Times New Roman"/>
          <w:sz w:val="28"/>
          <w:szCs w:val="28"/>
        </w:rPr>
        <w:t xml:space="preserve">URL : </w:t>
      </w:r>
      <w:hyperlink r:id="rId50" w:history="1">
        <w:r w:rsidRPr="002F51B7">
          <w:rPr>
            <w:rFonts w:ascii="Times New Roman" w:hAnsi="Times New Roman" w:cs="Times New Roman"/>
            <w:sz w:val="28"/>
            <w:szCs w:val="28"/>
            <w:shd w:val="clear" w:color="auto" w:fill="FFFFFF"/>
          </w:rPr>
          <w:t>https://jiss.org.il/en/siboni-how-israel-became-acyber-and-technology-superpower/</w:t>
        </w:r>
      </w:hyperlink>
      <w:r w:rsidRPr="002F51B7">
        <w:rPr>
          <w:rFonts w:ascii="Times New Roman" w:hAnsi="Times New Roman" w:cs="Times New Roman"/>
          <w:sz w:val="28"/>
          <w:szCs w:val="28"/>
          <w:shd w:val="clear" w:color="auto" w:fill="FFFFFF"/>
        </w:rPr>
        <w:t xml:space="preserve"> </w:t>
      </w:r>
    </w:p>
    <w:p w14:paraId="25DF12F3" w14:textId="41C9649E" w:rsidR="002F51B7" w:rsidRPr="002F51B7" w:rsidRDefault="002F51B7" w:rsidP="002F51B7">
      <w:pPr>
        <w:numPr>
          <w:ilvl w:val="0"/>
          <w:numId w:val="9"/>
        </w:numPr>
        <w:spacing w:after="0" w:line="360" w:lineRule="auto"/>
        <w:ind w:left="0" w:firstLine="709"/>
        <w:contextualSpacing/>
        <w:jc w:val="both"/>
        <w:rPr>
          <w:rFonts w:ascii="Times New Roman" w:hAnsi="Times New Roman" w:cs="Times New Roman"/>
          <w:sz w:val="28"/>
          <w:szCs w:val="28"/>
          <w:shd w:val="clear" w:color="auto" w:fill="FFFFFF"/>
        </w:rPr>
      </w:pPr>
      <w:r w:rsidRPr="002F51B7">
        <w:rPr>
          <w:rFonts w:ascii="Times New Roman" w:hAnsi="Times New Roman" w:cs="Times New Roman"/>
          <w:sz w:val="28"/>
          <w:szCs w:val="28"/>
          <w:shd w:val="clear" w:color="auto" w:fill="FFFFFF"/>
        </w:rPr>
        <w:t xml:space="preserve">Siboni G., Michael, R. (2023). From a Limited Threat to a Strategic Challenge. The Jerusalem Institute for Strategy and Security. </w:t>
      </w:r>
      <w:r w:rsidRPr="002F51B7">
        <w:rPr>
          <w:rFonts w:ascii="Times New Roman" w:hAnsi="Times New Roman" w:cs="Times New Roman"/>
          <w:sz w:val="28"/>
          <w:szCs w:val="28"/>
        </w:rPr>
        <w:t xml:space="preserve">URL : </w:t>
      </w:r>
      <w:hyperlink r:id="rId51" w:history="1">
        <w:r w:rsidRPr="002F51B7">
          <w:rPr>
            <w:rFonts w:ascii="Times New Roman" w:hAnsi="Times New Roman" w:cs="Times New Roman"/>
            <w:sz w:val="28"/>
            <w:szCs w:val="28"/>
            <w:shd w:val="clear" w:color="auto" w:fill="FFFFFF"/>
          </w:rPr>
          <w:t>https://jiss.org.il/en/siboni-michael-from-a-limitedthreat-to-a-strategic-challenge/</w:t>
        </w:r>
      </w:hyperlink>
      <w:r w:rsidRPr="002F51B7">
        <w:rPr>
          <w:rFonts w:ascii="Times New Roman" w:hAnsi="Times New Roman" w:cs="Times New Roman"/>
          <w:sz w:val="28"/>
          <w:szCs w:val="28"/>
          <w:shd w:val="clear" w:color="auto" w:fill="FFFFFF"/>
        </w:rPr>
        <w:t xml:space="preserve"> </w:t>
      </w:r>
    </w:p>
    <w:p w14:paraId="79E6C426" w14:textId="77777777" w:rsidR="002F51B7" w:rsidRPr="002F51B7" w:rsidRDefault="002F51B7" w:rsidP="002F51B7">
      <w:pPr>
        <w:numPr>
          <w:ilvl w:val="0"/>
          <w:numId w:val="9"/>
        </w:numPr>
        <w:spacing w:after="0" w:line="360" w:lineRule="auto"/>
        <w:ind w:left="0" w:firstLine="709"/>
        <w:contextualSpacing/>
        <w:jc w:val="both"/>
        <w:rPr>
          <w:rFonts w:ascii="Times New Roman" w:hAnsi="Times New Roman" w:cs="Times New Roman"/>
          <w:sz w:val="28"/>
          <w:szCs w:val="28"/>
        </w:rPr>
      </w:pPr>
      <w:r w:rsidRPr="002F51B7">
        <w:rPr>
          <w:rFonts w:ascii="Times New Roman" w:hAnsi="Times New Roman" w:cs="Times New Roman"/>
          <w:sz w:val="28"/>
          <w:szCs w:val="28"/>
        </w:rPr>
        <w:t>Stancu A.-I., &amp; Pavel T. Unveiling Israel’s Cyber Legal Landscape: A Comprehensive Analysis of Cybersecurity Regulations and Policies. Perspectives of Law and Public Administration, 2023, 12(4), 643–650.</w:t>
      </w:r>
    </w:p>
    <w:p w14:paraId="24FFD7C6" w14:textId="6625E833" w:rsidR="002F51B7" w:rsidRPr="002F51B7" w:rsidRDefault="002F51B7" w:rsidP="002F51B7">
      <w:pPr>
        <w:numPr>
          <w:ilvl w:val="0"/>
          <w:numId w:val="9"/>
        </w:numPr>
        <w:spacing w:after="0" w:line="360" w:lineRule="auto"/>
        <w:ind w:left="0" w:firstLine="709"/>
        <w:contextualSpacing/>
        <w:jc w:val="both"/>
        <w:rPr>
          <w:rFonts w:ascii="Times New Roman" w:hAnsi="Times New Roman" w:cs="Times New Roman"/>
          <w:sz w:val="28"/>
          <w:szCs w:val="28"/>
          <w:shd w:val="clear" w:color="auto" w:fill="FFFFFF"/>
        </w:rPr>
      </w:pPr>
      <w:r w:rsidRPr="002F51B7">
        <w:rPr>
          <w:rFonts w:ascii="Times New Roman" w:hAnsi="Times New Roman" w:cs="Times New Roman"/>
          <w:sz w:val="28"/>
          <w:szCs w:val="28"/>
          <w:shd w:val="clear" w:color="auto" w:fill="FFFFFF"/>
        </w:rPr>
        <w:t xml:space="preserve">Telhami S. (2023). Israel Loses Much of the Support It Gained After Hamas Attack. Brookings Institution. </w:t>
      </w:r>
      <w:r w:rsidRPr="002F51B7">
        <w:rPr>
          <w:rFonts w:ascii="Times New Roman" w:hAnsi="Times New Roman" w:cs="Times New Roman"/>
          <w:sz w:val="28"/>
          <w:szCs w:val="28"/>
        </w:rPr>
        <w:t>URL :</w:t>
      </w:r>
      <w:r w:rsidRPr="002F51B7">
        <w:rPr>
          <w:rFonts w:ascii="Times New Roman" w:hAnsi="Times New Roman" w:cs="Times New Roman"/>
          <w:sz w:val="28"/>
          <w:szCs w:val="28"/>
          <w:shd w:val="clear" w:color="auto" w:fill="FFFFFF"/>
        </w:rPr>
        <w:t xml:space="preserve"> </w:t>
      </w:r>
      <w:hyperlink r:id="rId52" w:history="1">
        <w:r w:rsidRPr="002F51B7">
          <w:rPr>
            <w:rFonts w:ascii="Times New Roman" w:hAnsi="Times New Roman" w:cs="Times New Roman"/>
            <w:sz w:val="28"/>
            <w:szCs w:val="28"/>
            <w:shd w:val="clear" w:color="auto" w:fill="FFFFFF"/>
          </w:rPr>
          <w:t>https://www.brookings.edu/articles/israel-loses-much-of-thesupport-it-gained-after-hamas-attack/</w:t>
        </w:r>
      </w:hyperlink>
      <w:r w:rsidRPr="002F51B7">
        <w:rPr>
          <w:rFonts w:ascii="Times New Roman" w:hAnsi="Times New Roman" w:cs="Times New Roman"/>
          <w:sz w:val="28"/>
          <w:szCs w:val="28"/>
          <w:shd w:val="clear" w:color="auto" w:fill="FFFFFF"/>
        </w:rPr>
        <w:t xml:space="preserve"> </w:t>
      </w:r>
    </w:p>
    <w:p w14:paraId="0605850D" w14:textId="35FB17E9" w:rsidR="002F51B7" w:rsidRPr="002F51B7" w:rsidRDefault="002F51B7" w:rsidP="002F51B7">
      <w:pPr>
        <w:numPr>
          <w:ilvl w:val="0"/>
          <w:numId w:val="9"/>
        </w:numPr>
        <w:spacing w:after="0" w:line="360" w:lineRule="auto"/>
        <w:ind w:left="0" w:firstLine="709"/>
        <w:contextualSpacing/>
        <w:jc w:val="both"/>
        <w:rPr>
          <w:rFonts w:ascii="Times New Roman" w:hAnsi="Times New Roman" w:cs="Times New Roman"/>
          <w:sz w:val="28"/>
          <w:szCs w:val="28"/>
          <w:shd w:val="clear" w:color="auto" w:fill="FFFFFF"/>
        </w:rPr>
      </w:pPr>
      <w:r w:rsidRPr="002F51B7">
        <w:rPr>
          <w:rFonts w:ascii="Times New Roman" w:hAnsi="Times New Roman" w:cs="Times New Roman"/>
          <w:sz w:val="28"/>
          <w:szCs w:val="28"/>
          <w:shd w:val="clear" w:color="auto" w:fill="FFFFFF"/>
        </w:rPr>
        <w:t xml:space="preserve">The counter-terrorism law, 5776-2016. Unofficial Translation. </w:t>
      </w:r>
      <w:r w:rsidRPr="002F51B7">
        <w:rPr>
          <w:rFonts w:ascii="Times New Roman" w:hAnsi="Times New Roman" w:cs="Times New Roman"/>
          <w:sz w:val="28"/>
          <w:szCs w:val="28"/>
        </w:rPr>
        <w:t>URL :</w:t>
      </w:r>
      <w:r w:rsidRPr="002F51B7">
        <w:rPr>
          <w:rFonts w:ascii="Times New Roman" w:hAnsi="Times New Roman" w:cs="Times New Roman"/>
          <w:sz w:val="28"/>
          <w:szCs w:val="28"/>
          <w:shd w:val="clear" w:color="auto" w:fill="FFFFFF"/>
        </w:rPr>
        <w:t xml:space="preserve"> </w:t>
      </w:r>
      <w:hyperlink r:id="rId53" w:history="1">
        <w:r w:rsidRPr="002F51B7">
          <w:rPr>
            <w:rFonts w:ascii="Times New Roman" w:hAnsi="Times New Roman" w:cs="Times New Roman"/>
            <w:sz w:val="28"/>
            <w:szCs w:val="28"/>
            <w:shd w:val="clear" w:color="auto" w:fill="FFFFFF"/>
          </w:rPr>
          <w:t>https://www.gov.il/BlobFolder/dynamiccollectorresultitem/counter-terrorism-law-2016-english/he/legal-docs_counter_terrorism_law_2016_english.pdf</w:t>
        </w:r>
      </w:hyperlink>
      <w:r w:rsidRPr="002F51B7">
        <w:rPr>
          <w:rFonts w:ascii="Times New Roman" w:hAnsi="Times New Roman" w:cs="Times New Roman"/>
          <w:sz w:val="28"/>
          <w:szCs w:val="28"/>
          <w:shd w:val="clear" w:color="auto" w:fill="FFFFFF"/>
        </w:rPr>
        <w:t xml:space="preserve">  </w:t>
      </w:r>
    </w:p>
    <w:p w14:paraId="1CCDE717" w14:textId="4079AFF2" w:rsidR="002F51B7" w:rsidRPr="002F51B7" w:rsidRDefault="002F51B7" w:rsidP="002F51B7">
      <w:pPr>
        <w:numPr>
          <w:ilvl w:val="0"/>
          <w:numId w:val="9"/>
        </w:numPr>
        <w:spacing w:after="0" w:line="360" w:lineRule="auto"/>
        <w:ind w:left="0" w:firstLine="709"/>
        <w:contextualSpacing/>
        <w:jc w:val="both"/>
        <w:rPr>
          <w:rFonts w:ascii="Times New Roman" w:hAnsi="Times New Roman" w:cs="Times New Roman"/>
          <w:sz w:val="28"/>
          <w:szCs w:val="28"/>
          <w:shd w:val="clear" w:color="auto" w:fill="FFFFFF"/>
        </w:rPr>
      </w:pPr>
      <w:r w:rsidRPr="002F51B7">
        <w:rPr>
          <w:rFonts w:ascii="Times New Roman" w:hAnsi="Times New Roman" w:cs="Times New Roman"/>
          <w:sz w:val="28"/>
          <w:szCs w:val="28"/>
          <w:shd w:val="clear" w:color="auto" w:fill="FFFFFF"/>
        </w:rPr>
        <w:lastRenderedPageBreak/>
        <w:t xml:space="preserve">The Law of Return, 1950. </w:t>
      </w:r>
      <w:r w:rsidRPr="002F51B7">
        <w:rPr>
          <w:rFonts w:ascii="Times New Roman" w:hAnsi="Times New Roman" w:cs="Times New Roman"/>
          <w:sz w:val="28"/>
          <w:szCs w:val="28"/>
        </w:rPr>
        <w:t xml:space="preserve">URL : </w:t>
      </w:r>
      <w:hyperlink r:id="rId54" w:history="1">
        <w:r w:rsidRPr="002F51B7">
          <w:rPr>
            <w:rFonts w:ascii="Times New Roman" w:hAnsi="Times New Roman" w:cs="Times New Roman"/>
            <w:sz w:val="28"/>
            <w:szCs w:val="28"/>
            <w:shd w:val="clear" w:color="auto" w:fill="FFFFFF"/>
          </w:rPr>
          <w:t>https://www.gov.il/en/departments/policies/government_law_of_return_nativ</w:t>
        </w:r>
      </w:hyperlink>
      <w:r w:rsidRPr="002F51B7">
        <w:rPr>
          <w:rFonts w:ascii="Times New Roman" w:hAnsi="Times New Roman" w:cs="Times New Roman"/>
          <w:sz w:val="28"/>
          <w:szCs w:val="28"/>
          <w:shd w:val="clear" w:color="auto" w:fill="FFFFFF"/>
        </w:rPr>
        <w:t xml:space="preserve"> </w:t>
      </w:r>
    </w:p>
    <w:p w14:paraId="22272D02" w14:textId="4E3EE21F" w:rsidR="002F51B7" w:rsidRPr="002F51B7" w:rsidRDefault="002F51B7" w:rsidP="002F51B7">
      <w:pPr>
        <w:numPr>
          <w:ilvl w:val="0"/>
          <w:numId w:val="9"/>
        </w:numPr>
        <w:spacing w:after="0" w:line="360" w:lineRule="auto"/>
        <w:ind w:left="0" w:firstLine="709"/>
        <w:contextualSpacing/>
        <w:jc w:val="both"/>
        <w:rPr>
          <w:rFonts w:ascii="Times New Roman" w:hAnsi="Times New Roman" w:cs="Times New Roman"/>
          <w:sz w:val="28"/>
          <w:szCs w:val="28"/>
          <w:shd w:val="clear" w:color="auto" w:fill="FFFFFF"/>
        </w:rPr>
      </w:pPr>
      <w:r w:rsidRPr="002F51B7">
        <w:rPr>
          <w:rFonts w:ascii="Times New Roman" w:hAnsi="Times New Roman" w:cs="Times New Roman"/>
          <w:sz w:val="28"/>
          <w:szCs w:val="28"/>
          <w:shd w:val="clear" w:color="auto" w:fill="FFFFFF"/>
        </w:rPr>
        <w:t xml:space="preserve">Trajtenberg M., Shalom D. (2022). Strategic Overview of Israel’s National Security in 2022: A Time for Critical Decisions. Institute for National Security Studies. </w:t>
      </w:r>
      <w:r w:rsidRPr="002F51B7">
        <w:rPr>
          <w:rFonts w:ascii="Times New Roman" w:hAnsi="Times New Roman" w:cs="Times New Roman"/>
          <w:sz w:val="28"/>
          <w:szCs w:val="28"/>
        </w:rPr>
        <w:t xml:space="preserve">URL : </w:t>
      </w:r>
      <w:r w:rsidRPr="002F51B7">
        <w:rPr>
          <w:rFonts w:ascii="Times New Roman" w:hAnsi="Times New Roman" w:cs="Times New Roman"/>
          <w:sz w:val="28"/>
          <w:szCs w:val="28"/>
          <w:shd w:val="clear" w:color="auto" w:fill="FFFFFF"/>
        </w:rPr>
        <w:t xml:space="preserve"> </w:t>
      </w:r>
      <w:hyperlink r:id="rId55" w:history="1">
        <w:r w:rsidRPr="002F51B7">
          <w:rPr>
            <w:rFonts w:ascii="Times New Roman" w:hAnsi="Times New Roman" w:cs="Times New Roman"/>
            <w:sz w:val="28"/>
            <w:szCs w:val="28"/>
            <w:shd w:val="clear" w:color="auto" w:fill="FFFFFF"/>
          </w:rPr>
          <w:t>https://www.inss.org.il/publication/preview-2022</w:t>
        </w:r>
      </w:hyperlink>
      <w:r w:rsidRPr="002F51B7">
        <w:rPr>
          <w:rFonts w:ascii="Times New Roman" w:hAnsi="Times New Roman" w:cs="Times New Roman"/>
          <w:sz w:val="28"/>
          <w:szCs w:val="28"/>
          <w:shd w:val="clear" w:color="auto" w:fill="FFFFFF"/>
        </w:rPr>
        <w:t xml:space="preserve"> / </w:t>
      </w:r>
    </w:p>
    <w:p w14:paraId="53F65C6C" w14:textId="5D7594FA" w:rsidR="002F51B7" w:rsidRPr="002F51B7" w:rsidRDefault="002F51B7" w:rsidP="002F51B7">
      <w:pPr>
        <w:numPr>
          <w:ilvl w:val="0"/>
          <w:numId w:val="9"/>
        </w:numPr>
        <w:spacing w:after="0" w:line="360" w:lineRule="auto"/>
        <w:ind w:left="0" w:firstLine="709"/>
        <w:contextualSpacing/>
        <w:jc w:val="both"/>
        <w:rPr>
          <w:rFonts w:ascii="Times New Roman" w:hAnsi="Times New Roman" w:cs="Times New Roman"/>
          <w:sz w:val="28"/>
          <w:szCs w:val="28"/>
          <w:shd w:val="clear" w:color="auto" w:fill="FFFFFF"/>
        </w:rPr>
      </w:pPr>
      <w:r w:rsidRPr="002F51B7">
        <w:rPr>
          <w:rFonts w:ascii="Times New Roman" w:hAnsi="Times New Roman" w:cs="Times New Roman"/>
          <w:sz w:val="28"/>
          <w:szCs w:val="28"/>
          <w:shd w:val="clear" w:color="auto" w:fill="FFFFFF"/>
        </w:rPr>
        <w:t xml:space="preserve">United Nations High Commissioner for Refugees (1992). Israel: Basic Law of 1992, The Government. </w:t>
      </w:r>
      <w:r w:rsidRPr="002F51B7">
        <w:rPr>
          <w:rFonts w:ascii="Times New Roman" w:hAnsi="Times New Roman" w:cs="Times New Roman"/>
          <w:sz w:val="28"/>
          <w:szCs w:val="28"/>
        </w:rPr>
        <w:t>URL :</w:t>
      </w:r>
      <w:r w:rsidRPr="002F51B7">
        <w:rPr>
          <w:rFonts w:ascii="Times New Roman" w:hAnsi="Times New Roman" w:cs="Times New Roman"/>
          <w:sz w:val="28"/>
          <w:szCs w:val="28"/>
          <w:shd w:val="clear" w:color="auto" w:fill="FFFFFF"/>
        </w:rPr>
        <w:t xml:space="preserve"> </w:t>
      </w:r>
      <w:hyperlink r:id="rId56" w:history="1">
        <w:r w:rsidRPr="002F51B7">
          <w:rPr>
            <w:rFonts w:ascii="Times New Roman" w:hAnsi="Times New Roman" w:cs="Times New Roman"/>
            <w:sz w:val="28"/>
            <w:szCs w:val="28"/>
            <w:shd w:val="clear" w:color="auto" w:fill="FFFFFF"/>
          </w:rPr>
          <w:t>https://www.refworld.org/docid/3ae6b517c.html</w:t>
        </w:r>
      </w:hyperlink>
      <w:r w:rsidRPr="002F51B7">
        <w:rPr>
          <w:rFonts w:ascii="Times New Roman" w:hAnsi="Times New Roman" w:cs="Times New Roman"/>
          <w:sz w:val="28"/>
          <w:szCs w:val="28"/>
          <w:shd w:val="clear" w:color="auto" w:fill="FFFFFF"/>
        </w:rPr>
        <w:t xml:space="preserve"> </w:t>
      </w:r>
    </w:p>
    <w:p w14:paraId="39BBC400" w14:textId="2A27AB58" w:rsidR="002F51B7" w:rsidRPr="008226DE" w:rsidRDefault="002F51B7" w:rsidP="001D71A0">
      <w:pPr>
        <w:numPr>
          <w:ilvl w:val="0"/>
          <w:numId w:val="9"/>
        </w:numPr>
        <w:spacing w:after="0" w:line="360" w:lineRule="auto"/>
        <w:ind w:left="0" w:firstLine="709"/>
        <w:contextualSpacing/>
        <w:jc w:val="both"/>
        <w:rPr>
          <w:rFonts w:ascii="Times New Roman" w:hAnsi="Times New Roman" w:cs="Times New Roman"/>
          <w:sz w:val="28"/>
          <w:szCs w:val="28"/>
        </w:rPr>
      </w:pPr>
      <w:r w:rsidRPr="008226DE">
        <w:rPr>
          <w:rFonts w:ascii="Times New Roman" w:hAnsi="Times New Roman" w:cs="Times New Roman"/>
          <w:sz w:val="28"/>
          <w:szCs w:val="28"/>
          <w:shd w:val="clear" w:color="auto" w:fill="FFFFFF"/>
        </w:rPr>
        <w:t xml:space="preserve">Wilson Center. (2021). Abraham Accords One Year Later: Assessing Impact and What Lies Ahead. </w:t>
      </w:r>
      <w:r w:rsidRPr="008226DE">
        <w:rPr>
          <w:rFonts w:ascii="Times New Roman" w:hAnsi="Times New Roman" w:cs="Times New Roman"/>
          <w:sz w:val="28"/>
          <w:szCs w:val="28"/>
        </w:rPr>
        <w:t xml:space="preserve">URL : </w:t>
      </w:r>
      <w:hyperlink r:id="rId57" w:history="1">
        <w:r w:rsidRPr="008226DE">
          <w:rPr>
            <w:rFonts w:ascii="Times New Roman" w:hAnsi="Times New Roman" w:cs="Times New Roman"/>
            <w:sz w:val="28"/>
            <w:szCs w:val="28"/>
            <w:shd w:val="clear" w:color="auto" w:fill="FFFFFF"/>
          </w:rPr>
          <w:t>https://www.wilsoncenter.org/event/abraham-accords-one-year-later-assessingimpact-and-what-lies-ahead</w:t>
        </w:r>
      </w:hyperlink>
      <w:r w:rsidRPr="008226DE">
        <w:rPr>
          <w:rFonts w:ascii="Times New Roman" w:hAnsi="Times New Roman" w:cs="Times New Roman"/>
          <w:sz w:val="28"/>
          <w:szCs w:val="28"/>
          <w:shd w:val="clear" w:color="auto" w:fill="FFFFFF"/>
        </w:rPr>
        <w:t xml:space="preserve"> </w:t>
      </w:r>
    </w:p>
    <w:sectPr w:rsidR="002F51B7" w:rsidRPr="008226DE" w:rsidSect="0029666A">
      <w:headerReference w:type="default" r:id="rId58"/>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51E90D" w14:textId="77777777" w:rsidR="0094536C" w:rsidRDefault="0094536C" w:rsidP="0029666A">
      <w:pPr>
        <w:spacing w:after="0" w:line="240" w:lineRule="auto"/>
      </w:pPr>
      <w:r>
        <w:separator/>
      </w:r>
    </w:p>
  </w:endnote>
  <w:endnote w:type="continuationSeparator" w:id="0">
    <w:p w14:paraId="4EE72624" w14:textId="77777777" w:rsidR="0094536C" w:rsidRDefault="0094536C" w:rsidP="002966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35664A" w14:textId="77777777" w:rsidR="0094536C" w:rsidRDefault="0094536C" w:rsidP="0029666A">
      <w:pPr>
        <w:spacing w:after="0" w:line="240" w:lineRule="auto"/>
      </w:pPr>
      <w:r>
        <w:separator/>
      </w:r>
    </w:p>
  </w:footnote>
  <w:footnote w:type="continuationSeparator" w:id="0">
    <w:p w14:paraId="5FF5650D" w14:textId="77777777" w:rsidR="0094536C" w:rsidRDefault="0094536C" w:rsidP="002966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7021789"/>
      <w:docPartObj>
        <w:docPartGallery w:val="Page Numbers (Top of Page)"/>
        <w:docPartUnique/>
      </w:docPartObj>
    </w:sdtPr>
    <w:sdtEndPr/>
    <w:sdtContent>
      <w:p w14:paraId="51DECC3F" w14:textId="77777777" w:rsidR="001E23D1" w:rsidRDefault="001E23D1">
        <w:pPr>
          <w:pStyle w:val="a6"/>
          <w:jc w:val="right"/>
        </w:pPr>
        <w:r>
          <w:fldChar w:fldCharType="begin"/>
        </w:r>
        <w:r>
          <w:instrText>PAGE   \* MERGEFORMAT</w:instrText>
        </w:r>
        <w:r>
          <w:fldChar w:fldCharType="separate"/>
        </w:r>
        <w:r w:rsidR="009618F4" w:rsidRPr="009618F4">
          <w:rPr>
            <w:noProof/>
            <w:lang w:val="ru-RU"/>
          </w:rPr>
          <w:t>73</w:t>
        </w:r>
        <w:r>
          <w:fldChar w:fldCharType="end"/>
        </w:r>
      </w:p>
    </w:sdtContent>
  </w:sdt>
  <w:p w14:paraId="6B4E6B38" w14:textId="77777777" w:rsidR="001E23D1" w:rsidRDefault="001E23D1">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D50AF"/>
    <w:multiLevelType w:val="hybridMultilevel"/>
    <w:tmpl w:val="0928BF36"/>
    <w:lvl w:ilvl="0" w:tplc="5FEC59FA">
      <w:start w:val="3"/>
      <w:numFmt w:val="bullet"/>
      <w:lvlText w:val="-"/>
      <w:lvlJc w:val="left"/>
      <w:pPr>
        <w:ind w:left="1429" w:hanging="360"/>
      </w:pPr>
      <w:rPr>
        <w:rFonts w:ascii="Times New Roman" w:eastAsiaTheme="minorHAnsi"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 w15:restartNumberingAfterBreak="0">
    <w:nsid w:val="13153B1C"/>
    <w:multiLevelType w:val="hybridMultilevel"/>
    <w:tmpl w:val="8DE2A216"/>
    <w:lvl w:ilvl="0" w:tplc="AFD2C114">
      <w:numFmt w:val="bullet"/>
      <w:lvlText w:val=""/>
      <w:lvlJc w:val="left"/>
      <w:pPr>
        <w:ind w:left="1294" w:hanging="585"/>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 w15:restartNumberingAfterBreak="0">
    <w:nsid w:val="170968AA"/>
    <w:multiLevelType w:val="hybridMultilevel"/>
    <w:tmpl w:val="01A0AFC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DB8543A"/>
    <w:multiLevelType w:val="multilevel"/>
    <w:tmpl w:val="0652CFD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3746DA"/>
    <w:multiLevelType w:val="hybridMultilevel"/>
    <w:tmpl w:val="BBE6FF54"/>
    <w:lvl w:ilvl="0" w:tplc="5FEC59FA">
      <w:start w:val="3"/>
      <w:numFmt w:val="bullet"/>
      <w:lvlText w:val="-"/>
      <w:lvlJc w:val="left"/>
      <w:pPr>
        <w:ind w:left="1429" w:hanging="360"/>
      </w:pPr>
      <w:rPr>
        <w:rFonts w:ascii="Times New Roman" w:eastAsiaTheme="minorHAnsi" w:hAnsi="Times New Roman" w:cs="Times New Roman" w:hint="default"/>
      </w:rPr>
    </w:lvl>
    <w:lvl w:ilvl="1" w:tplc="5FEC59FA">
      <w:start w:val="3"/>
      <w:numFmt w:val="bullet"/>
      <w:lvlText w:val="-"/>
      <w:lvlJc w:val="left"/>
      <w:pPr>
        <w:ind w:left="2149" w:hanging="360"/>
      </w:pPr>
      <w:rPr>
        <w:rFonts w:ascii="Times New Roman" w:eastAsiaTheme="minorHAnsi" w:hAnsi="Times New Roman" w:cs="Times New Roman"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5" w15:restartNumberingAfterBreak="0">
    <w:nsid w:val="27D00988"/>
    <w:multiLevelType w:val="multilevel"/>
    <w:tmpl w:val="9C58606E"/>
    <w:lvl w:ilvl="0">
      <w:start w:val="3"/>
      <w:numFmt w:val="bullet"/>
      <w:lvlText w:val="-"/>
      <w:lvlJc w:val="left"/>
      <w:pPr>
        <w:tabs>
          <w:tab w:val="num" w:pos="720"/>
        </w:tabs>
        <w:ind w:left="720" w:hanging="360"/>
      </w:pPr>
      <w:rPr>
        <w:rFonts w:ascii="Times New Roman" w:eastAsiaTheme="minorHAnsi" w:hAnsi="Times New Roman" w:cs="Times New Roman"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F01F41"/>
    <w:multiLevelType w:val="hybridMultilevel"/>
    <w:tmpl w:val="6958C54C"/>
    <w:lvl w:ilvl="0" w:tplc="5FEC59FA">
      <w:start w:val="3"/>
      <w:numFmt w:val="bullet"/>
      <w:lvlText w:val="-"/>
      <w:lvlJc w:val="left"/>
      <w:pPr>
        <w:ind w:left="1429" w:hanging="360"/>
      </w:pPr>
      <w:rPr>
        <w:rFonts w:ascii="Times New Roman" w:eastAsiaTheme="minorHAnsi" w:hAnsi="Times New Roman" w:cs="Times New Roman" w:hint="default"/>
      </w:rPr>
    </w:lvl>
    <w:lvl w:ilvl="1" w:tplc="04220003">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7" w15:restartNumberingAfterBreak="0">
    <w:nsid w:val="42EF7FED"/>
    <w:multiLevelType w:val="multilevel"/>
    <w:tmpl w:val="8924AE76"/>
    <w:lvl w:ilvl="0">
      <w:start w:val="1"/>
      <w:numFmt w:val="bullet"/>
      <w:lvlText w:val=""/>
      <w:lvlJc w:val="left"/>
      <w:pPr>
        <w:tabs>
          <w:tab w:val="num" w:pos="720"/>
        </w:tabs>
        <w:ind w:left="720" w:hanging="360"/>
      </w:pPr>
      <w:rPr>
        <w:rFonts w:ascii="Wingdings" w:hAnsi="Wingdings" w:hint="default"/>
        <w:sz w:val="20"/>
      </w:rPr>
    </w:lvl>
    <w:lvl w:ilvl="1">
      <w:numFmt w:val="bullet"/>
      <w:lvlText w:val="•"/>
      <w:lvlJc w:val="left"/>
      <w:pPr>
        <w:ind w:left="1440" w:hanging="360"/>
      </w:pPr>
      <w:rPr>
        <w:rFonts w:ascii="Times New Roman" w:eastAsiaTheme="minorHAnsi"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FFB3EBE"/>
    <w:multiLevelType w:val="multilevel"/>
    <w:tmpl w:val="644298C6"/>
    <w:lvl w:ilvl="0">
      <w:start w:val="3"/>
      <w:numFmt w:val="bullet"/>
      <w:lvlText w:val="-"/>
      <w:lvlJc w:val="left"/>
      <w:pPr>
        <w:tabs>
          <w:tab w:val="num" w:pos="720"/>
        </w:tabs>
        <w:ind w:left="720" w:hanging="360"/>
      </w:pPr>
      <w:rPr>
        <w:rFonts w:ascii="Times New Roman" w:eastAsiaTheme="minorHAnsi" w:hAnsi="Times New Roman" w:cs="Times New Roman" w:hint="default"/>
        <w:sz w:val="20"/>
      </w:rPr>
    </w:lvl>
    <w:lvl w:ilvl="1">
      <w:numFmt w:val="bullet"/>
      <w:lvlText w:val="•"/>
      <w:lvlJc w:val="left"/>
      <w:pPr>
        <w:ind w:left="1440" w:hanging="360"/>
      </w:pPr>
      <w:rPr>
        <w:rFonts w:ascii="Times New Roman" w:eastAsiaTheme="minorHAnsi"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7"/>
  </w:num>
  <w:num w:numId="4">
    <w:abstractNumId w:val="3"/>
  </w:num>
  <w:num w:numId="5">
    <w:abstractNumId w:val="6"/>
  </w:num>
  <w:num w:numId="6">
    <w:abstractNumId w:val="4"/>
  </w:num>
  <w:num w:numId="7">
    <w:abstractNumId w:val="8"/>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6D1"/>
    <w:rsid w:val="00004CE6"/>
    <w:rsid w:val="00047832"/>
    <w:rsid w:val="00092CDE"/>
    <w:rsid w:val="000A4526"/>
    <w:rsid w:val="001155C0"/>
    <w:rsid w:val="00164651"/>
    <w:rsid w:val="001E23D1"/>
    <w:rsid w:val="00200A7B"/>
    <w:rsid w:val="0029666A"/>
    <w:rsid w:val="002C56D1"/>
    <w:rsid w:val="002F51B7"/>
    <w:rsid w:val="003C7757"/>
    <w:rsid w:val="004E16B3"/>
    <w:rsid w:val="004F67B8"/>
    <w:rsid w:val="005073E3"/>
    <w:rsid w:val="00626B91"/>
    <w:rsid w:val="00636A75"/>
    <w:rsid w:val="00644620"/>
    <w:rsid w:val="006B01EA"/>
    <w:rsid w:val="006C6038"/>
    <w:rsid w:val="007F72E3"/>
    <w:rsid w:val="008226DE"/>
    <w:rsid w:val="00845809"/>
    <w:rsid w:val="008707CF"/>
    <w:rsid w:val="008E37DE"/>
    <w:rsid w:val="00904964"/>
    <w:rsid w:val="0094536C"/>
    <w:rsid w:val="009618F4"/>
    <w:rsid w:val="00A144F4"/>
    <w:rsid w:val="00B2515B"/>
    <w:rsid w:val="00C431F8"/>
    <w:rsid w:val="00CB26DE"/>
    <w:rsid w:val="00D60408"/>
    <w:rsid w:val="00DF2977"/>
    <w:rsid w:val="00E22DBA"/>
    <w:rsid w:val="00F44397"/>
    <w:rsid w:val="00FA0B8F"/>
    <w:rsid w:val="00FF504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A5078"/>
  <w15:chartTrackingRefBased/>
  <w15:docId w15:val="{B5090D18-85AE-48ED-823D-953753967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37D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C56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2C56D1"/>
    <w:pPr>
      <w:ind w:left="720"/>
      <w:contextualSpacing/>
    </w:pPr>
  </w:style>
  <w:style w:type="paragraph" w:styleId="a5">
    <w:name w:val="Normal (Web)"/>
    <w:basedOn w:val="a"/>
    <w:uiPriority w:val="99"/>
    <w:semiHidden/>
    <w:unhideWhenUsed/>
    <w:rsid w:val="003C7757"/>
    <w:rPr>
      <w:rFonts w:ascii="Times New Roman" w:hAnsi="Times New Roman" w:cs="Times New Roman"/>
      <w:sz w:val="24"/>
      <w:szCs w:val="24"/>
    </w:rPr>
  </w:style>
  <w:style w:type="paragraph" w:styleId="a6">
    <w:name w:val="header"/>
    <w:basedOn w:val="a"/>
    <w:link w:val="a7"/>
    <w:uiPriority w:val="99"/>
    <w:unhideWhenUsed/>
    <w:rsid w:val="0029666A"/>
    <w:pPr>
      <w:tabs>
        <w:tab w:val="center" w:pos="4819"/>
        <w:tab w:val="right" w:pos="9639"/>
      </w:tabs>
      <w:spacing w:after="0" w:line="240" w:lineRule="auto"/>
    </w:pPr>
  </w:style>
  <w:style w:type="character" w:customStyle="1" w:styleId="a7">
    <w:name w:val="Верхній колонтитул Знак"/>
    <w:basedOn w:val="a0"/>
    <w:link w:val="a6"/>
    <w:uiPriority w:val="99"/>
    <w:rsid w:val="0029666A"/>
  </w:style>
  <w:style w:type="paragraph" w:styleId="a8">
    <w:name w:val="footer"/>
    <w:basedOn w:val="a"/>
    <w:link w:val="a9"/>
    <w:uiPriority w:val="99"/>
    <w:unhideWhenUsed/>
    <w:rsid w:val="0029666A"/>
    <w:pPr>
      <w:tabs>
        <w:tab w:val="center" w:pos="4819"/>
        <w:tab w:val="right" w:pos="9639"/>
      </w:tabs>
      <w:spacing w:after="0" w:line="240" w:lineRule="auto"/>
    </w:pPr>
  </w:style>
  <w:style w:type="character" w:customStyle="1" w:styleId="a9">
    <w:name w:val="Нижній колонтитул Знак"/>
    <w:basedOn w:val="a0"/>
    <w:link w:val="a8"/>
    <w:uiPriority w:val="99"/>
    <w:rsid w:val="002966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464988">
      <w:bodyDiv w:val="1"/>
      <w:marLeft w:val="0"/>
      <w:marRight w:val="0"/>
      <w:marTop w:val="0"/>
      <w:marBottom w:val="0"/>
      <w:divBdr>
        <w:top w:val="none" w:sz="0" w:space="0" w:color="auto"/>
        <w:left w:val="none" w:sz="0" w:space="0" w:color="auto"/>
        <w:bottom w:val="none" w:sz="0" w:space="0" w:color="auto"/>
        <w:right w:val="none" w:sz="0" w:space="0" w:color="auto"/>
      </w:divBdr>
    </w:div>
    <w:div w:id="132069769">
      <w:bodyDiv w:val="1"/>
      <w:marLeft w:val="0"/>
      <w:marRight w:val="0"/>
      <w:marTop w:val="0"/>
      <w:marBottom w:val="0"/>
      <w:divBdr>
        <w:top w:val="none" w:sz="0" w:space="0" w:color="auto"/>
        <w:left w:val="none" w:sz="0" w:space="0" w:color="auto"/>
        <w:bottom w:val="none" w:sz="0" w:space="0" w:color="auto"/>
        <w:right w:val="none" w:sz="0" w:space="0" w:color="auto"/>
      </w:divBdr>
    </w:div>
    <w:div w:id="135921877">
      <w:bodyDiv w:val="1"/>
      <w:marLeft w:val="0"/>
      <w:marRight w:val="0"/>
      <w:marTop w:val="0"/>
      <w:marBottom w:val="0"/>
      <w:divBdr>
        <w:top w:val="none" w:sz="0" w:space="0" w:color="auto"/>
        <w:left w:val="none" w:sz="0" w:space="0" w:color="auto"/>
        <w:bottom w:val="none" w:sz="0" w:space="0" w:color="auto"/>
        <w:right w:val="none" w:sz="0" w:space="0" w:color="auto"/>
      </w:divBdr>
    </w:div>
    <w:div w:id="205991651">
      <w:bodyDiv w:val="1"/>
      <w:marLeft w:val="0"/>
      <w:marRight w:val="0"/>
      <w:marTop w:val="0"/>
      <w:marBottom w:val="0"/>
      <w:divBdr>
        <w:top w:val="none" w:sz="0" w:space="0" w:color="auto"/>
        <w:left w:val="none" w:sz="0" w:space="0" w:color="auto"/>
        <w:bottom w:val="none" w:sz="0" w:space="0" w:color="auto"/>
        <w:right w:val="none" w:sz="0" w:space="0" w:color="auto"/>
      </w:divBdr>
    </w:div>
    <w:div w:id="274871058">
      <w:bodyDiv w:val="1"/>
      <w:marLeft w:val="0"/>
      <w:marRight w:val="0"/>
      <w:marTop w:val="0"/>
      <w:marBottom w:val="0"/>
      <w:divBdr>
        <w:top w:val="none" w:sz="0" w:space="0" w:color="auto"/>
        <w:left w:val="none" w:sz="0" w:space="0" w:color="auto"/>
        <w:bottom w:val="none" w:sz="0" w:space="0" w:color="auto"/>
        <w:right w:val="none" w:sz="0" w:space="0" w:color="auto"/>
      </w:divBdr>
    </w:div>
    <w:div w:id="289745069">
      <w:bodyDiv w:val="1"/>
      <w:marLeft w:val="0"/>
      <w:marRight w:val="0"/>
      <w:marTop w:val="0"/>
      <w:marBottom w:val="0"/>
      <w:divBdr>
        <w:top w:val="none" w:sz="0" w:space="0" w:color="auto"/>
        <w:left w:val="none" w:sz="0" w:space="0" w:color="auto"/>
        <w:bottom w:val="none" w:sz="0" w:space="0" w:color="auto"/>
        <w:right w:val="none" w:sz="0" w:space="0" w:color="auto"/>
      </w:divBdr>
    </w:div>
    <w:div w:id="330453946">
      <w:bodyDiv w:val="1"/>
      <w:marLeft w:val="0"/>
      <w:marRight w:val="0"/>
      <w:marTop w:val="0"/>
      <w:marBottom w:val="0"/>
      <w:divBdr>
        <w:top w:val="none" w:sz="0" w:space="0" w:color="auto"/>
        <w:left w:val="none" w:sz="0" w:space="0" w:color="auto"/>
        <w:bottom w:val="none" w:sz="0" w:space="0" w:color="auto"/>
        <w:right w:val="none" w:sz="0" w:space="0" w:color="auto"/>
      </w:divBdr>
    </w:div>
    <w:div w:id="390933417">
      <w:bodyDiv w:val="1"/>
      <w:marLeft w:val="0"/>
      <w:marRight w:val="0"/>
      <w:marTop w:val="0"/>
      <w:marBottom w:val="0"/>
      <w:divBdr>
        <w:top w:val="none" w:sz="0" w:space="0" w:color="auto"/>
        <w:left w:val="none" w:sz="0" w:space="0" w:color="auto"/>
        <w:bottom w:val="none" w:sz="0" w:space="0" w:color="auto"/>
        <w:right w:val="none" w:sz="0" w:space="0" w:color="auto"/>
      </w:divBdr>
    </w:div>
    <w:div w:id="412632445">
      <w:bodyDiv w:val="1"/>
      <w:marLeft w:val="0"/>
      <w:marRight w:val="0"/>
      <w:marTop w:val="0"/>
      <w:marBottom w:val="0"/>
      <w:divBdr>
        <w:top w:val="none" w:sz="0" w:space="0" w:color="auto"/>
        <w:left w:val="none" w:sz="0" w:space="0" w:color="auto"/>
        <w:bottom w:val="none" w:sz="0" w:space="0" w:color="auto"/>
        <w:right w:val="none" w:sz="0" w:space="0" w:color="auto"/>
      </w:divBdr>
    </w:div>
    <w:div w:id="419790461">
      <w:bodyDiv w:val="1"/>
      <w:marLeft w:val="0"/>
      <w:marRight w:val="0"/>
      <w:marTop w:val="0"/>
      <w:marBottom w:val="0"/>
      <w:divBdr>
        <w:top w:val="none" w:sz="0" w:space="0" w:color="auto"/>
        <w:left w:val="none" w:sz="0" w:space="0" w:color="auto"/>
        <w:bottom w:val="none" w:sz="0" w:space="0" w:color="auto"/>
        <w:right w:val="none" w:sz="0" w:space="0" w:color="auto"/>
      </w:divBdr>
    </w:div>
    <w:div w:id="454372904">
      <w:bodyDiv w:val="1"/>
      <w:marLeft w:val="0"/>
      <w:marRight w:val="0"/>
      <w:marTop w:val="0"/>
      <w:marBottom w:val="0"/>
      <w:divBdr>
        <w:top w:val="none" w:sz="0" w:space="0" w:color="auto"/>
        <w:left w:val="none" w:sz="0" w:space="0" w:color="auto"/>
        <w:bottom w:val="none" w:sz="0" w:space="0" w:color="auto"/>
        <w:right w:val="none" w:sz="0" w:space="0" w:color="auto"/>
      </w:divBdr>
    </w:div>
    <w:div w:id="523641839">
      <w:bodyDiv w:val="1"/>
      <w:marLeft w:val="0"/>
      <w:marRight w:val="0"/>
      <w:marTop w:val="0"/>
      <w:marBottom w:val="0"/>
      <w:divBdr>
        <w:top w:val="none" w:sz="0" w:space="0" w:color="auto"/>
        <w:left w:val="none" w:sz="0" w:space="0" w:color="auto"/>
        <w:bottom w:val="none" w:sz="0" w:space="0" w:color="auto"/>
        <w:right w:val="none" w:sz="0" w:space="0" w:color="auto"/>
      </w:divBdr>
    </w:div>
    <w:div w:id="554313677">
      <w:bodyDiv w:val="1"/>
      <w:marLeft w:val="0"/>
      <w:marRight w:val="0"/>
      <w:marTop w:val="0"/>
      <w:marBottom w:val="0"/>
      <w:divBdr>
        <w:top w:val="none" w:sz="0" w:space="0" w:color="auto"/>
        <w:left w:val="none" w:sz="0" w:space="0" w:color="auto"/>
        <w:bottom w:val="none" w:sz="0" w:space="0" w:color="auto"/>
        <w:right w:val="none" w:sz="0" w:space="0" w:color="auto"/>
      </w:divBdr>
    </w:div>
    <w:div w:id="715276708">
      <w:bodyDiv w:val="1"/>
      <w:marLeft w:val="0"/>
      <w:marRight w:val="0"/>
      <w:marTop w:val="0"/>
      <w:marBottom w:val="0"/>
      <w:divBdr>
        <w:top w:val="none" w:sz="0" w:space="0" w:color="auto"/>
        <w:left w:val="none" w:sz="0" w:space="0" w:color="auto"/>
        <w:bottom w:val="none" w:sz="0" w:space="0" w:color="auto"/>
        <w:right w:val="none" w:sz="0" w:space="0" w:color="auto"/>
      </w:divBdr>
    </w:div>
    <w:div w:id="768239098">
      <w:bodyDiv w:val="1"/>
      <w:marLeft w:val="0"/>
      <w:marRight w:val="0"/>
      <w:marTop w:val="0"/>
      <w:marBottom w:val="0"/>
      <w:divBdr>
        <w:top w:val="none" w:sz="0" w:space="0" w:color="auto"/>
        <w:left w:val="none" w:sz="0" w:space="0" w:color="auto"/>
        <w:bottom w:val="none" w:sz="0" w:space="0" w:color="auto"/>
        <w:right w:val="none" w:sz="0" w:space="0" w:color="auto"/>
      </w:divBdr>
    </w:div>
    <w:div w:id="781073961">
      <w:bodyDiv w:val="1"/>
      <w:marLeft w:val="0"/>
      <w:marRight w:val="0"/>
      <w:marTop w:val="0"/>
      <w:marBottom w:val="0"/>
      <w:divBdr>
        <w:top w:val="none" w:sz="0" w:space="0" w:color="auto"/>
        <w:left w:val="none" w:sz="0" w:space="0" w:color="auto"/>
        <w:bottom w:val="none" w:sz="0" w:space="0" w:color="auto"/>
        <w:right w:val="none" w:sz="0" w:space="0" w:color="auto"/>
      </w:divBdr>
    </w:div>
    <w:div w:id="917251889">
      <w:bodyDiv w:val="1"/>
      <w:marLeft w:val="0"/>
      <w:marRight w:val="0"/>
      <w:marTop w:val="0"/>
      <w:marBottom w:val="0"/>
      <w:divBdr>
        <w:top w:val="none" w:sz="0" w:space="0" w:color="auto"/>
        <w:left w:val="none" w:sz="0" w:space="0" w:color="auto"/>
        <w:bottom w:val="none" w:sz="0" w:space="0" w:color="auto"/>
        <w:right w:val="none" w:sz="0" w:space="0" w:color="auto"/>
      </w:divBdr>
    </w:div>
    <w:div w:id="1000233427">
      <w:bodyDiv w:val="1"/>
      <w:marLeft w:val="0"/>
      <w:marRight w:val="0"/>
      <w:marTop w:val="0"/>
      <w:marBottom w:val="0"/>
      <w:divBdr>
        <w:top w:val="none" w:sz="0" w:space="0" w:color="auto"/>
        <w:left w:val="none" w:sz="0" w:space="0" w:color="auto"/>
        <w:bottom w:val="none" w:sz="0" w:space="0" w:color="auto"/>
        <w:right w:val="none" w:sz="0" w:space="0" w:color="auto"/>
      </w:divBdr>
    </w:div>
    <w:div w:id="1034699439">
      <w:bodyDiv w:val="1"/>
      <w:marLeft w:val="0"/>
      <w:marRight w:val="0"/>
      <w:marTop w:val="0"/>
      <w:marBottom w:val="0"/>
      <w:divBdr>
        <w:top w:val="none" w:sz="0" w:space="0" w:color="auto"/>
        <w:left w:val="none" w:sz="0" w:space="0" w:color="auto"/>
        <w:bottom w:val="none" w:sz="0" w:space="0" w:color="auto"/>
        <w:right w:val="none" w:sz="0" w:space="0" w:color="auto"/>
      </w:divBdr>
    </w:div>
    <w:div w:id="1145195891">
      <w:bodyDiv w:val="1"/>
      <w:marLeft w:val="0"/>
      <w:marRight w:val="0"/>
      <w:marTop w:val="0"/>
      <w:marBottom w:val="0"/>
      <w:divBdr>
        <w:top w:val="none" w:sz="0" w:space="0" w:color="auto"/>
        <w:left w:val="none" w:sz="0" w:space="0" w:color="auto"/>
        <w:bottom w:val="none" w:sz="0" w:space="0" w:color="auto"/>
        <w:right w:val="none" w:sz="0" w:space="0" w:color="auto"/>
      </w:divBdr>
    </w:div>
    <w:div w:id="1209999150">
      <w:bodyDiv w:val="1"/>
      <w:marLeft w:val="0"/>
      <w:marRight w:val="0"/>
      <w:marTop w:val="0"/>
      <w:marBottom w:val="0"/>
      <w:divBdr>
        <w:top w:val="none" w:sz="0" w:space="0" w:color="auto"/>
        <w:left w:val="none" w:sz="0" w:space="0" w:color="auto"/>
        <w:bottom w:val="none" w:sz="0" w:space="0" w:color="auto"/>
        <w:right w:val="none" w:sz="0" w:space="0" w:color="auto"/>
      </w:divBdr>
    </w:div>
    <w:div w:id="1271741656">
      <w:bodyDiv w:val="1"/>
      <w:marLeft w:val="0"/>
      <w:marRight w:val="0"/>
      <w:marTop w:val="0"/>
      <w:marBottom w:val="0"/>
      <w:divBdr>
        <w:top w:val="none" w:sz="0" w:space="0" w:color="auto"/>
        <w:left w:val="none" w:sz="0" w:space="0" w:color="auto"/>
        <w:bottom w:val="none" w:sz="0" w:space="0" w:color="auto"/>
        <w:right w:val="none" w:sz="0" w:space="0" w:color="auto"/>
      </w:divBdr>
    </w:div>
    <w:div w:id="1305817243">
      <w:bodyDiv w:val="1"/>
      <w:marLeft w:val="0"/>
      <w:marRight w:val="0"/>
      <w:marTop w:val="0"/>
      <w:marBottom w:val="0"/>
      <w:divBdr>
        <w:top w:val="none" w:sz="0" w:space="0" w:color="auto"/>
        <w:left w:val="none" w:sz="0" w:space="0" w:color="auto"/>
        <w:bottom w:val="none" w:sz="0" w:space="0" w:color="auto"/>
        <w:right w:val="none" w:sz="0" w:space="0" w:color="auto"/>
      </w:divBdr>
    </w:div>
    <w:div w:id="1310400950">
      <w:bodyDiv w:val="1"/>
      <w:marLeft w:val="0"/>
      <w:marRight w:val="0"/>
      <w:marTop w:val="0"/>
      <w:marBottom w:val="0"/>
      <w:divBdr>
        <w:top w:val="none" w:sz="0" w:space="0" w:color="auto"/>
        <w:left w:val="none" w:sz="0" w:space="0" w:color="auto"/>
        <w:bottom w:val="none" w:sz="0" w:space="0" w:color="auto"/>
        <w:right w:val="none" w:sz="0" w:space="0" w:color="auto"/>
      </w:divBdr>
    </w:div>
    <w:div w:id="1372916970">
      <w:bodyDiv w:val="1"/>
      <w:marLeft w:val="0"/>
      <w:marRight w:val="0"/>
      <w:marTop w:val="0"/>
      <w:marBottom w:val="0"/>
      <w:divBdr>
        <w:top w:val="none" w:sz="0" w:space="0" w:color="auto"/>
        <w:left w:val="none" w:sz="0" w:space="0" w:color="auto"/>
        <w:bottom w:val="none" w:sz="0" w:space="0" w:color="auto"/>
        <w:right w:val="none" w:sz="0" w:space="0" w:color="auto"/>
      </w:divBdr>
    </w:div>
    <w:div w:id="1442649029">
      <w:bodyDiv w:val="1"/>
      <w:marLeft w:val="0"/>
      <w:marRight w:val="0"/>
      <w:marTop w:val="0"/>
      <w:marBottom w:val="0"/>
      <w:divBdr>
        <w:top w:val="none" w:sz="0" w:space="0" w:color="auto"/>
        <w:left w:val="none" w:sz="0" w:space="0" w:color="auto"/>
        <w:bottom w:val="none" w:sz="0" w:space="0" w:color="auto"/>
        <w:right w:val="none" w:sz="0" w:space="0" w:color="auto"/>
      </w:divBdr>
    </w:div>
    <w:div w:id="1515075585">
      <w:bodyDiv w:val="1"/>
      <w:marLeft w:val="0"/>
      <w:marRight w:val="0"/>
      <w:marTop w:val="0"/>
      <w:marBottom w:val="0"/>
      <w:divBdr>
        <w:top w:val="none" w:sz="0" w:space="0" w:color="auto"/>
        <w:left w:val="none" w:sz="0" w:space="0" w:color="auto"/>
        <w:bottom w:val="none" w:sz="0" w:space="0" w:color="auto"/>
        <w:right w:val="none" w:sz="0" w:space="0" w:color="auto"/>
      </w:divBdr>
    </w:div>
    <w:div w:id="1618443968">
      <w:bodyDiv w:val="1"/>
      <w:marLeft w:val="0"/>
      <w:marRight w:val="0"/>
      <w:marTop w:val="0"/>
      <w:marBottom w:val="0"/>
      <w:divBdr>
        <w:top w:val="none" w:sz="0" w:space="0" w:color="auto"/>
        <w:left w:val="none" w:sz="0" w:space="0" w:color="auto"/>
        <w:bottom w:val="none" w:sz="0" w:space="0" w:color="auto"/>
        <w:right w:val="none" w:sz="0" w:space="0" w:color="auto"/>
      </w:divBdr>
    </w:div>
    <w:div w:id="1619943671">
      <w:bodyDiv w:val="1"/>
      <w:marLeft w:val="0"/>
      <w:marRight w:val="0"/>
      <w:marTop w:val="0"/>
      <w:marBottom w:val="0"/>
      <w:divBdr>
        <w:top w:val="none" w:sz="0" w:space="0" w:color="auto"/>
        <w:left w:val="none" w:sz="0" w:space="0" w:color="auto"/>
        <w:bottom w:val="none" w:sz="0" w:space="0" w:color="auto"/>
        <w:right w:val="none" w:sz="0" w:space="0" w:color="auto"/>
      </w:divBdr>
    </w:div>
    <w:div w:id="1629045583">
      <w:bodyDiv w:val="1"/>
      <w:marLeft w:val="0"/>
      <w:marRight w:val="0"/>
      <w:marTop w:val="0"/>
      <w:marBottom w:val="0"/>
      <w:divBdr>
        <w:top w:val="none" w:sz="0" w:space="0" w:color="auto"/>
        <w:left w:val="none" w:sz="0" w:space="0" w:color="auto"/>
        <w:bottom w:val="none" w:sz="0" w:space="0" w:color="auto"/>
        <w:right w:val="none" w:sz="0" w:space="0" w:color="auto"/>
      </w:divBdr>
    </w:div>
    <w:div w:id="1857768562">
      <w:bodyDiv w:val="1"/>
      <w:marLeft w:val="0"/>
      <w:marRight w:val="0"/>
      <w:marTop w:val="0"/>
      <w:marBottom w:val="0"/>
      <w:divBdr>
        <w:top w:val="none" w:sz="0" w:space="0" w:color="auto"/>
        <w:left w:val="none" w:sz="0" w:space="0" w:color="auto"/>
        <w:bottom w:val="none" w:sz="0" w:space="0" w:color="auto"/>
        <w:right w:val="none" w:sz="0" w:space="0" w:color="auto"/>
      </w:divBdr>
    </w:div>
    <w:div w:id="1876309769">
      <w:bodyDiv w:val="1"/>
      <w:marLeft w:val="0"/>
      <w:marRight w:val="0"/>
      <w:marTop w:val="0"/>
      <w:marBottom w:val="0"/>
      <w:divBdr>
        <w:top w:val="none" w:sz="0" w:space="0" w:color="auto"/>
        <w:left w:val="none" w:sz="0" w:space="0" w:color="auto"/>
        <w:bottom w:val="none" w:sz="0" w:space="0" w:color="auto"/>
        <w:right w:val="none" w:sz="0" w:space="0" w:color="auto"/>
      </w:divBdr>
    </w:div>
    <w:div w:id="1879464497">
      <w:bodyDiv w:val="1"/>
      <w:marLeft w:val="0"/>
      <w:marRight w:val="0"/>
      <w:marTop w:val="0"/>
      <w:marBottom w:val="0"/>
      <w:divBdr>
        <w:top w:val="none" w:sz="0" w:space="0" w:color="auto"/>
        <w:left w:val="none" w:sz="0" w:space="0" w:color="auto"/>
        <w:bottom w:val="none" w:sz="0" w:space="0" w:color="auto"/>
        <w:right w:val="none" w:sz="0" w:space="0" w:color="auto"/>
      </w:divBdr>
    </w:div>
    <w:div w:id="1897081602">
      <w:bodyDiv w:val="1"/>
      <w:marLeft w:val="0"/>
      <w:marRight w:val="0"/>
      <w:marTop w:val="0"/>
      <w:marBottom w:val="0"/>
      <w:divBdr>
        <w:top w:val="none" w:sz="0" w:space="0" w:color="auto"/>
        <w:left w:val="none" w:sz="0" w:space="0" w:color="auto"/>
        <w:bottom w:val="none" w:sz="0" w:space="0" w:color="auto"/>
        <w:right w:val="none" w:sz="0" w:space="0" w:color="auto"/>
      </w:divBdr>
    </w:div>
    <w:div w:id="1935748419">
      <w:bodyDiv w:val="1"/>
      <w:marLeft w:val="0"/>
      <w:marRight w:val="0"/>
      <w:marTop w:val="0"/>
      <w:marBottom w:val="0"/>
      <w:divBdr>
        <w:top w:val="none" w:sz="0" w:space="0" w:color="auto"/>
        <w:left w:val="none" w:sz="0" w:space="0" w:color="auto"/>
        <w:bottom w:val="none" w:sz="0" w:space="0" w:color="auto"/>
        <w:right w:val="none" w:sz="0" w:space="0" w:color="auto"/>
      </w:divBdr>
    </w:div>
    <w:div w:id="1986348899">
      <w:bodyDiv w:val="1"/>
      <w:marLeft w:val="0"/>
      <w:marRight w:val="0"/>
      <w:marTop w:val="0"/>
      <w:marBottom w:val="0"/>
      <w:divBdr>
        <w:top w:val="none" w:sz="0" w:space="0" w:color="auto"/>
        <w:left w:val="none" w:sz="0" w:space="0" w:color="auto"/>
        <w:bottom w:val="none" w:sz="0" w:space="0" w:color="auto"/>
        <w:right w:val="none" w:sz="0" w:space="0" w:color="auto"/>
      </w:divBdr>
    </w:div>
    <w:div w:id="2051374867">
      <w:bodyDiv w:val="1"/>
      <w:marLeft w:val="0"/>
      <w:marRight w:val="0"/>
      <w:marTop w:val="0"/>
      <w:marBottom w:val="0"/>
      <w:divBdr>
        <w:top w:val="none" w:sz="0" w:space="0" w:color="auto"/>
        <w:left w:val="none" w:sz="0" w:space="0" w:color="auto"/>
        <w:bottom w:val="none" w:sz="0" w:space="0" w:color="auto"/>
        <w:right w:val="none" w:sz="0" w:space="0" w:color="auto"/>
      </w:divBdr>
    </w:div>
    <w:div w:id="2096004521">
      <w:bodyDiv w:val="1"/>
      <w:marLeft w:val="0"/>
      <w:marRight w:val="0"/>
      <w:marTop w:val="0"/>
      <w:marBottom w:val="0"/>
      <w:divBdr>
        <w:top w:val="none" w:sz="0" w:space="0" w:color="auto"/>
        <w:left w:val="none" w:sz="0" w:space="0" w:color="auto"/>
        <w:bottom w:val="none" w:sz="0" w:space="0" w:color="auto"/>
        <w:right w:val="none" w:sz="0" w:space="0" w:color="auto"/>
      </w:divBdr>
    </w:div>
    <w:div w:id="2097095365">
      <w:bodyDiv w:val="1"/>
      <w:marLeft w:val="0"/>
      <w:marRight w:val="0"/>
      <w:marTop w:val="0"/>
      <w:marBottom w:val="0"/>
      <w:divBdr>
        <w:top w:val="none" w:sz="0" w:space="0" w:color="auto"/>
        <w:left w:val="none" w:sz="0" w:space="0" w:color="auto"/>
        <w:bottom w:val="none" w:sz="0" w:space="0" w:color="auto"/>
        <w:right w:val="none" w:sz="0" w:space="0" w:color="auto"/>
      </w:divBdr>
    </w:div>
    <w:div w:id="2142650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dastra.org.ua/blog/supermarket-propagandi-izrayil-ta-palestina" TargetMode="External"/><Relationship Id="rId18" Type="http://schemas.openxmlformats.org/officeDocument/2006/relationships/hyperlink" Target="https://DOI:10.15421/352232" TargetMode="External"/><Relationship Id="rId26" Type="http://schemas.openxmlformats.org/officeDocument/2006/relationships/hyperlink" Target="https://defence-ua.com/army_and_war/jak_izrajil_zabezpechuje_oboronu_ta_bezpeku_krajini_za_dopomogoju_spetspriznachentsiv_ch1-4062.html" TargetMode="External"/><Relationship Id="rId39" Type="http://schemas.openxmlformats.org/officeDocument/2006/relationships/hyperlink" Target="https://www.btselem.org/sites/default/files/1979_emergency_powers_law_detention.pdf" TargetMode="External"/><Relationship Id="rId21" Type="http://schemas.openxmlformats.org/officeDocument/2006/relationships/hyperlink" Target="https://od.org.ua/osvita-sho-ukriplyue-nazionalnu-bezpeku/" TargetMode="External"/><Relationship Id="rId34" Type="http://schemas.openxmlformats.org/officeDocument/2006/relationships/hyperlink" Target="https://www.washingtoninstitute.org/media/4613" TargetMode="External"/><Relationship Id="rId42" Type="http://schemas.openxmlformats.org/officeDocument/2006/relationships/hyperlink" Target="https://www.fdd.org/analysis/2019/05/13/from-ben-gurion-to-netanyahu-the-evolution-of-israels-national-security-strategy/" TargetMode="External"/><Relationship Id="rId47" Type="http://schemas.openxmlformats.org/officeDocument/2006/relationships/hyperlink" Target="https://www.washingtoninstitute.org/policy-analysis/doomed-succeed-us-israel-relationship-truman-obama-0" TargetMode="External"/><Relationship Id="rId50" Type="http://schemas.openxmlformats.org/officeDocument/2006/relationships/hyperlink" Target="https://jiss.org.il/en/siboni-how-israel-became-acyber-and-technology-superpower/" TargetMode="External"/><Relationship Id="rId55" Type="http://schemas.openxmlformats.org/officeDocument/2006/relationships/hyperlink" Target="https://www.inss.org.il/publication/preview-2022"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10.15421/352039" TargetMode="External"/><Relationship Id="rId29" Type="http://schemas.openxmlformats.org/officeDocument/2006/relationships/hyperlink" Target="https://www.rand.org/content/dam/rand/pubs/reports/2007/R2845.pdf" TargetMode="External"/><Relationship Id="rId11" Type="http://schemas.openxmlformats.org/officeDocument/2006/relationships/hyperlink" Target="https://zakon.rada.gov.ua/laws/show/183/98-%D0%B2%D1%80" TargetMode="External"/><Relationship Id="rId24" Type="http://schemas.openxmlformats.org/officeDocument/2006/relationships/hyperlink" Target="https://nikk.agency/chto-tu-ne-pravda/" TargetMode="External"/><Relationship Id="rId32" Type="http://schemas.openxmlformats.org/officeDocument/2006/relationships/hyperlink" Target="https://www.eiu.com/n/campaigns/democracy-index-2022" TargetMode="External"/><Relationship Id="rId37" Type="http://schemas.openxmlformats.org/officeDocument/2006/relationships/hyperlink" Target="https://onlinelibrary.wiley.com/doi/abs/10.1111/mepo.12579" TargetMode="External"/><Relationship Id="rId40" Type="http://schemas.openxmlformats.org/officeDocument/2006/relationships/hyperlink" Target="https://www.nevo.co.il/law_html/Law01/125_001.htm" TargetMode="External"/><Relationship Id="rId45" Type="http://schemas.openxmlformats.org/officeDocument/2006/relationships/hyperlink" Target="https://www.gov.il/BlobFolder/legalinfo/legislation/en/ProtectionofPrivacyLaw57411981unofficialtranslatio.pdf" TargetMode="External"/><Relationship Id="rId53" Type="http://schemas.openxmlformats.org/officeDocument/2006/relationships/hyperlink" Target="https://www.gov.il/BlobFolder/dynamiccollectorresultitem/counter-terrorism-law-2016-english/he/legal-docs_counter_terrorism_law_2016_english.pdf" TargetMode="External"/><Relationship Id="rId58" Type="http://schemas.openxmlformats.org/officeDocument/2006/relationships/header" Target="header1.xml"/><Relationship Id="rId5" Type="http://schemas.openxmlformats.org/officeDocument/2006/relationships/webSettings" Target="webSettings.xml"/><Relationship Id="rId19" Type="http://schemas.openxmlformats.org/officeDocument/2006/relationships/hyperlink" Target="https://DOI:10.15421/352129" TargetMode="External"/><Relationship Id="rId4" Type="http://schemas.openxmlformats.org/officeDocument/2006/relationships/settings" Target="settings.xml"/><Relationship Id="rId9" Type="http://schemas.openxmlformats.org/officeDocument/2006/relationships/hyperlink" Target="https://niss.gov.ua/doslidzhennya/natsionalna-bezpeka/dosvid-izrayilyu-shchodoformuvannya-stratehiyi-natsionalnoyi" TargetMode="External"/><Relationship Id="rId14" Type="http://schemas.openxmlformats.org/officeDocument/2006/relationships/hyperlink" Target="https://www.prostir.ua/?news=korysnyj-dosvid-izrajilyu-dlyaukrajinskyh-bezpekovyh-i-osvitnih-polityk" TargetMode="External"/><Relationship Id="rId22" Type="http://schemas.openxmlformats.org/officeDocument/2006/relationships/hyperlink" Target="http://dspace.hnpu.edu.ua/handle/123456789/2968" TargetMode="External"/><Relationship Id="rId27" Type="http://schemas.openxmlformats.org/officeDocument/2006/relationships/hyperlink" Target="https://jiss.org.il/en/amidror-israels-national-security-doctrine" TargetMode="External"/><Relationship Id="rId30" Type="http://schemas.openxmlformats.org/officeDocument/2006/relationships/hyperlink" Target="https://www.inss.org.il/he/wpcontent/uploads/sites/2/systemfiles/Israel%20and%20cyberspace.pdf" TargetMode="External"/><Relationship Id="rId35" Type="http://schemas.openxmlformats.org/officeDocument/2006/relationships/hyperlink" Target="https://www.washingtoninstitute.org/policyanalysis/guidelines-israels-national-security-strategy" TargetMode="External"/><Relationship Id="rId43" Type="http://schemas.openxmlformats.org/officeDocument/2006/relationships/hyperlink" Target="https://www.nist.gov/cyberframework/success-stories/israelnational-cyber-directorate-version0" TargetMode="External"/><Relationship Id="rId48" Type="http://schemas.openxmlformats.org/officeDocument/2006/relationships/hyperlink" Target="https://training.fema.gov/hiedu/downloads/compemmgmtbookproject/comparative%20em%20book%20-%20em%20in%20israel-20context%20and%20characteristics.pdf" TargetMode="External"/><Relationship Id="rId56" Type="http://schemas.openxmlformats.org/officeDocument/2006/relationships/hyperlink" Target="https://www.refworld.org/docid/3ae6b517c.html" TargetMode="External"/><Relationship Id="rId8" Type="http://schemas.openxmlformats.org/officeDocument/2006/relationships/hyperlink" Target="https://babel.ua/texts/60930-52-roki-tomu-golda-mejir-stala-pershoyu-zhinkoyu-prem-yerom-izrajilyu-zgaduyemo-nayyaskravishi-citati-politika-pro-viyni-iz-susidami-kar-yeru-ta-skladni-politichni-rishennya" TargetMode="External"/><Relationship Id="rId51" Type="http://schemas.openxmlformats.org/officeDocument/2006/relationships/hyperlink" Target="https://jiss.org.il/en/siboni-michael-from-a-limitedthreat-to-a-strategic-challenge/" TargetMode="External"/><Relationship Id="rId3" Type="http://schemas.openxmlformats.org/officeDocument/2006/relationships/styles" Target="styles.xml"/><Relationship Id="rId12" Type="http://schemas.openxmlformats.org/officeDocument/2006/relationships/hyperlink" Target="https://lb.ua/blog/observatory_democracy/561754_zalizniy_kupol_demokratii.html" TargetMode="External"/><Relationship Id="rId17" Type="http://schemas.openxmlformats.org/officeDocument/2006/relationships/hyperlink" Target="https://zpv.knu.ua/index.php/pb/article/view/64" TargetMode="External"/><Relationship Id="rId25" Type="http://schemas.openxmlformats.org/officeDocument/2006/relationships/hyperlink" Target="https://mil.in.ua/uk/articles/tsahal-z-seredyny" TargetMode="External"/><Relationship Id="rId33" Type="http://schemas.openxmlformats.org/officeDocument/2006/relationships/hyperlink" Target="https://www.rand.org/pubs/perspectives/PEA1149-1.html" TargetMode="External"/><Relationship Id="rId38" Type="http://schemas.openxmlformats.org/officeDocument/2006/relationships/hyperlink" Target="https://www.gov.il/BlobFolder/news/international_strategy/en/Israel%20International%20Cyber%20Strategy.pdf" TargetMode="External"/><Relationship Id="rId46" Type="http://schemas.openxmlformats.org/officeDocument/2006/relationships/hyperlink" Target="https://www.iiss.org/online-analysis/online-analysis/2023/11/thebattle-for-the-middle-easts-geopolitics" TargetMode="External"/><Relationship Id="rId59" Type="http://schemas.openxmlformats.org/officeDocument/2006/relationships/fontTable" Target="fontTable.xml"/><Relationship Id="rId20" Type="http://schemas.openxmlformats.org/officeDocument/2006/relationships/hyperlink" Target="file:///C:\Users\Lenovo\Downloads\&#1040;&#1085;&#1072;&#1083;&#1110;&#1090;&#1080;&#1095;&#1085;&#1080;&#1081;%20&#1094;&#1077;&#1085;&#1090;&#1088;%20&#1054;&#1073;&#1089;&#1077;&#1088;&#1074;&#1072;&#1090;&#1086;&#1088;&#1110;&#1103;%20&#1076;&#1077;&#1084;&#1086;&#1082;&#1088;&#1072;&#1090;&#1110;&#1111;" TargetMode="External"/><Relationship Id="rId41" Type="http://schemas.openxmlformats.org/officeDocument/2006/relationships/hyperlink" Target="https://jiss.org.il/en/amidror-israels-national-security-doctrine/" TargetMode="External"/><Relationship Id="rId54" Type="http://schemas.openxmlformats.org/officeDocument/2006/relationships/hyperlink" Target="https://www.gov.il/en/departments/policies/government_law_of_return_nativ"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10.15421/352115" TargetMode="External"/><Relationship Id="rId23" Type="http://schemas.openxmlformats.org/officeDocument/2006/relationships/hyperlink" Target="https://niss.gov.ua/news/komentari-ekspertiv/zhyttya-yak-vizrayili-vysnovky-z-dosvidu-zabezpechennya-natsionalnoyi" TargetMode="External"/><Relationship Id="rId28" Type="http://schemas.openxmlformats.org/officeDocument/2006/relationships/hyperlink" Target="https://bfpg.co.uk/2023/10/geopolitics-of-israel-hamas-war/" TargetMode="External"/><Relationship Id="rId36" Type="http://schemas.openxmlformats.org/officeDocument/2006/relationships/hyperlink" Target="https://www.mei.edu/publications/two-years-what-stateabraham-accords" TargetMode="External"/><Relationship Id="rId49" Type="http://schemas.openxmlformats.org/officeDocument/2006/relationships/hyperlink" Target="https://www.brookings.edu/articles/israel-in-the-middle-east-the-next-twodecades/" TargetMode="External"/><Relationship Id="rId57" Type="http://schemas.openxmlformats.org/officeDocument/2006/relationships/hyperlink" Target="https://www.wilsoncenter.org/event/abraham-accords-one-year-later-assessingimpact-and-what-lies-ahead" TargetMode="External"/><Relationship Id="rId10" Type="http://schemas.openxmlformats.org/officeDocument/2006/relationships/hyperlink" Target="https://clio.lnu.edu.ua/wp-content/uploads/2020/01/661-670_Danyliv-RM-1.pdf" TargetMode="External"/><Relationship Id="rId31" Type="http://schemas.openxmlformats.org/officeDocument/2006/relationships/hyperlink" Target="https://www.pbs.org/wgbh/americanexperience/features/truman-israel/" TargetMode="External"/><Relationship Id="rId44" Type="http://schemas.openxmlformats.org/officeDocument/2006/relationships/hyperlink" Target="https://history.state.gov/milestones/1977-1980/camp-david" TargetMode="External"/><Relationship Id="rId52" Type="http://schemas.openxmlformats.org/officeDocument/2006/relationships/hyperlink" Target="https://www.brookings.edu/articles/israel-loses-much-of-thesupport-it-gained-after-hamas-attack/" TargetMode="External"/><Relationship Id="rId6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366DB8-F7A4-4311-BD85-811C9E7045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65</Pages>
  <Words>81915</Words>
  <Characters>46693</Characters>
  <Application>Microsoft Office Word</Application>
  <DocSecurity>0</DocSecurity>
  <Lines>389</Lines>
  <Paragraphs>256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128352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dc:creator>
  <cp:keywords/>
  <dc:description/>
  <cp:lastModifiedBy>Lenovo</cp:lastModifiedBy>
  <cp:revision>2</cp:revision>
  <dcterms:created xsi:type="dcterms:W3CDTF">2025-05-13T11:18:00Z</dcterms:created>
  <dcterms:modified xsi:type="dcterms:W3CDTF">2025-05-13T11:18:00Z</dcterms:modified>
</cp:coreProperties>
</file>