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A229" w14:textId="5D58483E" w:rsidR="00EA65B5" w:rsidRDefault="00EA65B5" w:rsidP="00EA65B5">
      <w:pPr>
        <w:spacing w:after="0" w:line="240" w:lineRule="auto"/>
        <w:jc w:val="center"/>
        <w:rPr>
          <w:rFonts w:ascii="Times New Roman" w:hAnsi="Times New Roman"/>
          <w:sz w:val="28"/>
          <w:szCs w:val="28"/>
        </w:rPr>
      </w:pPr>
      <w:bookmarkStart w:id="0" w:name="_Hlk136370797"/>
      <w:r>
        <w:rPr>
          <w:rFonts w:ascii="Times New Roman" w:hAnsi="Times New Roman"/>
          <w:sz w:val="28"/>
          <w:szCs w:val="28"/>
        </w:rPr>
        <w:t>Міністерство освіти і науки України</w:t>
      </w:r>
    </w:p>
    <w:p w14:paraId="58259996" w14:textId="77777777" w:rsidR="002511E1" w:rsidRPr="00657E7F" w:rsidRDefault="002511E1" w:rsidP="00EA65B5">
      <w:pPr>
        <w:spacing w:after="0" w:line="240" w:lineRule="auto"/>
        <w:jc w:val="center"/>
        <w:rPr>
          <w:rFonts w:ascii="Times New Roman" w:hAnsi="Times New Roman"/>
          <w:sz w:val="28"/>
          <w:szCs w:val="28"/>
        </w:rPr>
      </w:pPr>
      <w:r w:rsidRPr="00657E7F">
        <w:rPr>
          <w:rFonts w:ascii="Times New Roman" w:hAnsi="Times New Roman"/>
          <w:sz w:val="28"/>
          <w:szCs w:val="28"/>
        </w:rPr>
        <w:t>Прикарпатський національний університет імені Василя Стефаника</w:t>
      </w:r>
    </w:p>
    <w:p w14:paraId="3581F552" w14:textId="77777777" w:rsidR="002511E1" w:rsidRPr="00657E7F" w:rsidRDefault="002511E1" w:rsidP="00EA65B5">
      <w:pPr>
        <w:spacing w:after="0" w:line="240" w:lineRule="auto"/>
        <w:jc w:val="center"/>
        <w:rPr>
          <w:rFonts w:ascii="Times New Roman" w:hAnsi="Times New Roman"/>
          <w:sz w:val="28"/>
          <w:szCs w:val="28"/>
        </w:rPr>
      </w:pPr>
      <w:r w:rsidRPr="00657E7F">
        <w:rPr>
          <w:rFonts w:ascii="Times New Roman" w:hAnsi="Times New Roman"/>
          <w:sz w:val="28"/>
          <w:szCs w:val="28"/>
        </w:rPr>
        <w:t>Факультет історії, політології і міжнародних відносин</w:t>
      </w:r>
    </w:p>
    <w:p w14:paraId="55AD1EDC" w14:textId="47E36378" w:rsidR="002511E1" w:rsidRPr="00657E7F" w:rsidRDefault="002511E1" w:rsidP="00EA65B5">
      <w:pPr>
        <w:spacing w:after="0" w:line="240" w:lineRule="auto"/>
        <w:jc w:val="center"/>
        <w:rPr>
          <w:rFonts w:ascii="Times New Roman" w:hAnsi="Times New Roman"/>
          <w:sz w:val="28"/>
          <w:szCs w:val="28"/>
        </w:rPr>
      </w:pPr>
      <w:r w:rsidRPr="00657E7F">
        <w:rPr>
          <w:rFonts w:ascii="Times New Roman" w:hAnsi="Times New Roman"/>
          <w:sz w:val="28"/>
          <w:szCs w:val="28"/>
        </w:rPr>
        <w:t xml:space="preserve">Кафедра політичних </w:t>
      </w:r>
      <w:r>
        <w:rPr>
          <w:rFonts w:ascii="Times New Roman" w:hAnsi="Times New Roman"/>
          <w:sz w:val="28"/>
          <w:szCs w:val="28"/>
        </w:rPr>
        <w:t>наук</w:t>
      </w:r>
    </w:p>
    <w:p w14:paraId="6D85B01E" w14:textId="77777777" w:rsidR="002511E1" w:rsidRDefault="002511E1" w:rsidP="002511E1">
      <w:pPr>
        <w:spacing w:after="0" w:line="360" w:lineRule="auto"/>
      </w:pPr>
    </w:p>
    <w:p w14:paraId="3CC252B4" w14:textId="77777777" w:rsidR="002511E1" w:rsidRDefault="002511E1" w:rsidP="002511E1">
      <w:pPr>
        <w:spacing w:after="0" w:line="360" w:lineRule="auto"/>
        <w:jc w:val="center"/>
        <w:rPr>
          <w:rFonts w:ascii="Times New Roman" w:hAnsi="Times New Roman"/>
          <w:sz w:val="28"/>
          <w:szCs w:val="28"/>
        </w:rPr>
      </w:pPr>
    </w:p>
    <w:p w14:paraId="05EB9B23" w14:textId="77777777" w:rsidR="002511E1" w:rsidRPr="00657E7F" w:rsidRDefault="002511E1" w:rsidP="002511E1">
      <w:pPr>
        <w:spacing w:after="0" w:line="360" w:lineRule="auto"/>
        <w:jc w:val="center"/>
        <w:rPr>
          <w:rFonts w:ascii="Times New Roman" w:hAnsi="Times New Roman"/>
          <w:sz w:val="28"/>
          <w:szCs w:val="28"/>
        </w:rPr>
      </w:pPr>
    </w:p>
    <w:p w14:paraId="20EB5DE3" w14:textId="77777777" w:rsidR="00EA65B5" w:rsidRDefault="00EA65B5" w:rsidP="00EA65B5">
      <w:pPr>
        <w:shd w:val="clear" w:color="auto" w:fill="FFFFFF"/>
        <w:jc w:val="center"/>
        <w:rPr>
          <w:rFonts w:ascii="Times New Roman" w:hAnsi="Times New Roman"/>
          <w:b/>
          <w:bCs/>
          <w:color w:val="000000"/>
          <w:sz w:val="28"/>
          <w:szCs w:val="28"/>
          <w:lang w:eastAsia="uk-UA"/>
        </w:rPr>
      </w:pPr>
      <w:r>
        <w:rPr>
          <w:rFonts w:ascii="Times New Roman" w:hAnsi="Times New Roman"/>
          <w:b/>
          <w:bCs/>
          <w:color w:val="000000"/>
          <w:sz w:val="28"/>
          <w:szCs w:val="28"/>
          <w:lang w:eastAsia="uk-UA"/>
        </w:rPr>
        <w:t xml:space="preserve">ДИПЛОМНА </w:t>
      </w:r>
      <w:r w:rsidRPr="002A73E9">
        <w:rPr>
          <w:rFonts w:ascii="Times New Roman" w:hAnsi="Times New Roman"/>
          <w:b/>
          <w:bCs/>
          <w:color w:val="000000"/>
          <w:sz w:val="28"/>
          <w:szCs w:val="28"/>
          <w:lang w:eastAsia="uk-UA"/>
        </w:rPr>
        <w:t>РОБОТА</w:t>
      </w:r>
    </w:p>
    <w:p w14:paraId="007D7F39" w14:textId="77777777" w:rsidR="00EA65B5" w:rsidRPr="00F34944" w:rsidRDefault="00EA65B5" w:rsidP="00EA65B5">
      <w:pPr>
        <w:shd w:val="clear" w:color="auto" w:fill="FFFFFF"/>
        <w:jc w:val="center"/>
        <w:rPr>
          <w:rFonts w:ascii="Arial" w:hAnsi="Arial" w:cs="Arial"/>
          <w:color w:val="222222"/>
          <w:sz w:val="24"/>
          <w:szCs w:val="24"/>
          <w:lang w:eastAsia="uk-UA"/>
        </w:rPr>
      </w:pPr>
      <w:r w:rsidRPr="00F34944">
        <w:rPr>
          <w:rFonts w:ascii="Times New Roman" w:hAnsi="Times New Roman"/>
          <w:bCs/>
          <w:color w:val="000000"/>
          <w:sz w:val="28"/>
          <w:szCs w:val="28"/>
          <w:lang w:eastAsia="uk-UA"/>
        </w:rPr>
        <w:t>на здобуття першого (бакалаврського) рівня вищої освіти</w:t>
      </w:r>
    </w:p>
    <w:p w14:paraId="69865232" w14:textId="77777777" w:rsidR="00EA65B5" w:rsidRPr="00F34944" w:rsidRDefault="00EA65B5" w:rsidP="00EA65B5">
      <w:pPr>
        <w:shd w:val="clear" w:color="auto" w:fill="FFFFFF"/>
        <w:jc w:val="center"/>
        <w:rPr>
          <w:rFonts w:ascii="Times New Roman" w:hAnsi="Times New Roman"/>
          <w:color w:val="000000"/>
          <w:sz w:val="28"/>
          <w:szCs w:val="28"/>
          <w:lang w:eastAsia="uk-UA"/>
        </w:rPr>
      </w:pPr>
      <w:r w:rsidRPr="00F34944">
        <w:rPr>
          <w:rFonts w:ascii="Times New Roman" w:hAnsi="Times New Roman"/>
          <w:color w:val="000000"/>
          <w:sz w:val="28"/>
          <w:szCs w:val="28"/>
          <w:lang w:eastAsia="uk-UA"/>
        </w:rPr>
        <w:t>на тему:</w:t>
      </w:r>
    </w:p>
    <w:p w14:paraId="5538FA42" w14:textId="610C339C" w:rsidR="002511E1" w:rsidRDefault="00EA65B5" w:rsidP="00EA65B5">
      <w:pPr>
        <w:spacing w:after="0" w:line="360" w:lineRule="auto"/>
        <w:jc w:val="center"/>
        <w:rPr>
          <w:rFonts w:ascii="Times New Roman" w:hAnsi="Times New Roman"/>
          <w:b/>
          <w:bCs/>
          <w:sz w:val="32"/>
          <w:szCs w:val="32"/>
        </w:rPr>
      </w:pPr>
      <w:r>
        <w:rPr>
          <w:rFonts w:ascii="Times New Roman" w:hAnsi="Times New Roman"/>
          <w:b/>
          <w:bCs/>
          <w:sz w:val="32"/>
          <w:szCs w:val="32"/>
        </w:rPr>
        <w:t xml:space="preserve"> </w:t>
      </w:r>
      <w:r w:rsidR="002511E1">
        <w:rPr>
          <w:rFonts w:ascii="Times New Roman" w:hAnsi="Times New Roman"/>
          <w:b/>
          <w:bCs/>
          <w:sz w:val="32"/>
          <w:szCs w:val="32"/>
        </w:rPr>
        <w:t>«Популізм у</w:t>
      </w:r>
      <w:r w:rsidR="00A739A0">
        <w:rPr>
          <w:rFonts w:ascii="Times New Roman" w:hAnsi="Times New Roman"/>
          <w:b/>
          <w:bCs/>
          <w:sz w:val="32"/>
          <w:szCs w:val="32"/>
        </w:rPr>
        <w:t xml:space="preserve"> сучасній політиці країн</w:t>
      </w:r>
      <w:r w:rsidR="002511E1">
        <w:rPr>
          <w:rFonts w:ascii="Times New Roman" w:hAnsi="Times New Roman"/>
          <w:b/>
          <w:bCs/>
          <w:sz w:val="32"/>
          <w:szCs w:val="32"/>
        </w:rPr>
        <w:t xml:space="preserve"> </w:t>
      </w:r>
      <w:r w:rsidR="00A739A0">
        <w:rPr>
          <w:rFonts w:ascii="Times New Roman" w:hAnsi="Times New Roman"/>
          <w:b/>
          <w:bCs/>
          <w:sz w:val="32"/>
          <w:szCs w:val="32"/>
        </w:rPr>
        <w:t>С</w:t>
      </w:r>
      <w:r w:rsidR="002511E1">
        <w:rPr>
          <w:rFonts w:ascii="Times New Roman" w:hAnsi="Times New Roman"/>
          <w:b/>
          <w:bCs/>
          <w:sz w:val="32"/>
          <w:szCs w:val="32"/>
        </w:rPr>
        <w:t>хідної Європи»</w:t>
      </w:r>
    </w:p>
    <w:p w14:paraId="05E5A014" w14:textId="77777777" w:rsidR="002511E1" w:rsidRDefault="002511E1" w:rsidP="002511E1">
      <w:pPr>
        <w:spacing w:after="0" w:line="360" w:lineRule="auto"/>
        <w:jc w:val="center"/>
        <w:rPr>
          <w:rFonts w:ascii="Times New Roman" w:hAnsi="Times New Roman"/>
          <w:b/>
          <w:bCs/>
          <w:sz w:val="32"/>
          <w:szCs w:val="32"/>
        </w:rPr>
      </w:pPr>
    </w:p>
    <w:p w14:paraId="553ADA88" w14:textId="77777777" w:rsidR="002511E1" w:rsidRPr="002D4E5A" w:rsidRDefault="002511E1" w:rsidP="002511E1">
      <w:pPr>
        <w:spacing w:after="0" w:line="360" w:lineRule="auto"/>
        <w:jc w:val="center"/>
        <w:rPr>
          <w:rFonts w:ascii="Times New Roman" w:hAnsi="Times New Roman"/>
          <w:b/>
          <w:bCs/>
          <w:sz w:val="32"/>
          <w:szCs w:val="32"/>
        </w:rPr>
      </w:pPr>
    </w:p>
    <w:p w14:paraId="7E945593" w14:textId="77777777" w:rsidR="00EA65B5" w:rsidRDefault="00EA65B5" w:rsidP="00EA65B5">
      <w:pPr>
        <w:shd w:val="clear" w:color="auto" w:fill="FFFFFF"/>
        <w:spacing w:line="240" w:lineRule="auto"/>
        <w:ind w:left="4820"/>
        <w:rPr>
          <w:rFonts w:ascii="Times New Roman" w:hAnsi="Times New Roman"/>
          <w:color w:val="000000"/>
          <w:sz w:val="28"/>
          <w:szCs w:val="28"/>
          <w:lang w:eastAsia="uk-UA"/>
        </w:rPr>
      </w:pPr>
    </w:p>
    <w:p w14:paraId="1AE3158F" w14:textId="072BFBEF" w:rsidR="00EA65B5" w:rsidRDefault="00EA65B5" w:rsidP="00EA65B5">
      <w:pPr>
        <w:shd w:val="clear" w:color="auto" w:fill="FFFFFF"/>
        <w:spacing w:line="240" w:lineRule="auto"/>
        <w:ind w:left="4820"/>
        <w:jc w:val="both"/>
        <w:rPr>
          <w:rFonts w:ascii="Times New Roman" w:hAnsi="Times New Roman"/>
          <w:color w:val="000000"/>
          <w:sz w:val="28"/>
          <w:szCs w:val="28"/>
          <w:lang w:eastAsia="uk-UA"/>
        </w:rPr>
      </w:pPr>
      <w:r>
        <w:rPr>
          <w:rFonts w:ascii="Times New Roman" w:hAnsi="Times New Roman"/>
          <w:color w:val="000000"/>
          <w:sz w:val="28"/>
          <w:szCs w:val="28"/>
          <w:lang w:eastAsia="uk-UA"/>
        </w:rPr>
        <w:t>Виконав:</w:t>
      </w:r>
    </w:p>
    <w:p w14:paraId="14BEDE14" w14:textId="331D1AA7" w:rsidR="00EA65B5" w:rsidRPr="002A73E9" w:rsidRDefault="00EA65B5" w:rsidP="00EA65B5">
      <w:pPr>
        <w:shd w:val="clear" w:color="auto" w:fill="FFFFFF"/>
        <w:spacing w:line="240" w:lineRule="auto"/>
        <w:ind w:left="4820"/>
        <w:jc w:val="both"/>
        <w:rPr>
          <w:rFonts w:ascii="Arial" w:hAnsi="Arial" w:cs="Arial"/>
          <w:color w:val="222222"/>
          <w:sz w:val="24"/>
          <w:szCs w:val="24"/>
          <w:lang w:eastAsia="uk-UA"/>
        </w:rPr>
      </w:pPr>
      <w:r w:rsidRPr="002A73E9">
        <w:rPr>
          <w:rFonts w:ascii="Times New Roman" w:hAnsi="Times New Roman"/>
          <w:color w:val="000000"/>
          <w:sz w:val="28"/>
          <w:szCs w:val="28"/>
          <w:lang w:eastAsia="uk-UA"/>
        </w:rPr>
        <w:t>Студент </w:t>
      </w:r>
      <w:r w:rsidRPr="00904796">
        <w:rPr>
          <w:rFonts w:ascii="Times New Roman" w:hAnsi="Times New Roman"/>
          <w:bCs/>
          <w:color w:val="202124"/>
          <w:sz w:val="28"/>
          <w:szCs w:val="28"/>
          <w:lang w:eastAsia="uk-UA"/>
        </w:rPr>
        <w:t>4</w:t>
      </w:r>
      <w:r>
        <w:rPr>
          <w:rFonts w:ascii="Times New Roman" w:hAnsi="Times New Roman"/>
          <w:color w:val="000000"/>
          <w:sz w:val="28"/>
          <w:szCs w:val="28"/>
          <w:lang w:eastAsia="uk-UA"/>
        </w:rPr>
        <w:t> курсу, групи П-41</w:t>
      </w:r>
    </w:p>
    <w:p w14:paraId="795A518C" w14:textId="77777777" w:rsidR="00EA65B5" w:rsidRDefault="00EA65B5" w:rsidP="00EA65B5">
      <w:pPr>
        <w:shd w:val="clear" w:color="auto" w:fill="FFFFFF"/>
        <w:spacing w:line="240" w:lineRule="auto"/>
        <w:ind w:left="4820"/>
        <w:jc w:val="both"/>
        <w:rPr>
          <w:rFonts w:ascii="Times New Roman" w:hAnsi="Times New Roman"/>
          <w:color w:val="000000"/>
          <w:sz w:val="28"/>
          <w:szCs w:val="28"/>
          <w:lang w:eastAsia="uk-UA"/>
        </w:rPr>
      </w:pPr>
      <w:r>
        <w:rPr>
          <w:rFonts w:ascii="Times New Roman" w:hAnsi="Times New Roman"/>
          <w:color w:val="000000"/>
          <w:sz w:val="28"/>
          <w:szCs w:val="28"/>
          <w:lang w:eastAsia="uk-UA"/>
        </w:rPr>
        <w:t>спеціальності 052 Політологія,</w:t>
      </w:r>
    </w:p>
    <w:p w14:paraId="52BA2F84" w14:textId="77777777" w:rsidR="00EA65B5" w:rsidRDefault="00EA65B5" w:rsidP="00EA65B5">
      <w:pPr>
        <w:shd w:val="clear" w:color="auto" w:fill="FFFFFF"/>
        <w:spacing w:line="240" w:lineRule="auto"/>
        <w:ind w:left="4820"/>
        <w:jc w:val="both"/>
        <w:rPr>
          <w:rFonts w:ascii="Times New Roman" w:hAnsi="Times New Roman"/>
          <w:color w:val="000000"/>
          <w:sz w:val="28"/>
          <w:szCs w:val="28"/>
          <w:lang w:eastAsia="uk-UA"/>
        </w:rPr>
      </w:pPr>
      <w:r>
        <w:rPr>
          <w:rFonts w:ascii="Times New Roman" w:hAnsi="Times New Roman"/>
          <w:color w:val="000000"/>
          <w:sz w:val="28"/>
          <w:szCs w:val="28"/>
          <w:lang w:eastAsia="uk-UA"/>
        </w:rPr>
        <w:t>Освітньої програми «Політологія»</w:t>
      </w:r>
    </w:p>
    <w:p w14:paraId="6CE4B697" w14:textId="022A25B1" w:rsidR="00EA65B5" w:rsidRDefault="00EA65B5" w:rsidP="00EA65B5">
      <w:pPr>
        <w:shd w:val="clear" w:color="auto" w:fill="FFFFFF"/>
        <w:spacing w:line="240" w:lineRule="auto"/>
        <w:ind w:left="4820"/>
        <w:jc w:val="both"/>
        <w:rPr>
          <w:rFonts w:ascii="Times New Roman" w:hAnsi="Times New Roman"/>
          <w:color w:val="000000"/>
          <w:sz w:val="28"/>
          <w:szCs w:val="28"/>
          <w:lang w:eastAsia="uk-UA"/>
        </w:rPr>
      </w:pPr>
      <w:r>
        <w:rPr>
          <w:rFonts w:ascii="Times New Roman" w:hAnsi="Times New Roman"/>
          <w:color w:val="000000"/>
          <w:sz w:val="28"/>
          <w:szCs w:val="28"/>
          <w:lang w:eastAsia="uk-UA"/>
        </w:rPr>
        <w:t>Ставичний Роман</w:t>
      </w:r>
    </w:p>
    <w:p w14:paraId="1A471397" w14:textId="4BBDB278" w:rsidR="00EA65B5" w:rsidRPr="00EA65B5" w:rsidRDefault="00EA65B5" w:rsidP="00EA65B5">
      <w:pPr>
        <w:shd w:val="clear" w:color="auto" w:fill="FFFFFF"/>
        <w:spacing w:line="240" w:lineRule="auto"/>
        <w:ind w:left="4820"/>
        <w:jc w:val="both"/>
        <w:rPr>
          <w:rFonts w:ascii="Times New Roman" w:hAnsi="Times New Roman"/>
          <w:color w:val="222222"/>
          <w:sz w:val="24"/>
          <w:szCs w:val="24"/>
          <w:lang w:eastAsia="uk-UA"/>
        </w:rPr>
      </w:pPr>
      <w:r w:rsidRPr="00EA65B5">
        <w:rPr>
          <w:rFonts w:ascii="Times New Roman" w:hAnsi="Times New Roman"/>
          <w:color w:val="000000"/>
          <w:sz w:val="28"/>
          <w:szCs w:val="28"/>
          <w:lang w:eastAsia="uk-UA"/>
        </w:rPr>
        <w:t>Керівник:</w:t>
      </w:r>
      <w:r w:rsidRPr="00EA65B5">
        <w:rPr>
          <w:rFonts w:ascii="Times New Roman" w:hAnsi="Times New Roman"/>
          <w:color w:val="262626"/>
          <w:sz w:val="27"/>
          <w:szCs w:val="27"/>
          <w:lang w:eastAsia="uk-UA"/>
        </w:rPr>
        <w:t> </w:t>
      </w:r>
      <w:r w:rsidRPr="00EA65B5">
        <w:rPr>
          <w:rFonts w:ascii="Times New Roman" w:hAnsi="Times New Roman"/>
          <w:color w:val="232323"/>
          <w:sz w:val="28"/>
          <w:szCs w:val="28"/>
          <w:lang w:eastAsia="uk-UA"/>
        </w:rPr>
        <w:t>к. політ. н.</w:t>
      </w:r>
    </w:p>
    <w:p w14:paraId="33C7442C" w14:textId="77777777" w:rsidR="00EA65B5" w:rsidRDefault="00EA65B5" w:rsidP="00EA65B5">
      <w:pPr>
        <w:spacing w:line="240" w:lineRule="auto"/>
        <w:ind w:left="4820"/>
        <w:jc w:val="both"/>
        <w:rPr>
          <w:rFonts w:ascii="Times New Roman" w:hAnsi="Times New Roman"/>
          <w:color w:val="232323"/>
          <w:sz w:val="28"/>
          <w:szCs w:val="28"/>
          <w:lang w:eastAsia="uk-UA"/>
        </w:rPr>
      </w:pPr>
      <w:r>
        <w:rPr>
          <w:rFonts w:ascii="Times New Roman" w:hAnsi="Times New Roman"/>
          <w:color w:val="232323"/>
          <w:sz w:val="28"/>
          <w:szCs w:val="28"/>
          <w:lang w:eastAsia="uk-UA"/>
        </w:rPr>
        <w:t>Березовська-</w:t>
      </w:r>
      <w:proofErr w:type="spellStart"/>
      <w:r>
        <w:rPr>
          <w:rFonts w:ascii="Times New Roman" w:hAnsi="Times New Roman"/>
          <w:color w:val="232323"/>
          <w:sz w:val="28"/>
          <w:szCs w:val="28"/>
          <w:lang w:eastAsia="uk-UA"/>
        </w:rPr>
        <w:t>Чміль</w:t>
      </w:r>
      <w:proofErr w:type="spellEnd"/>
      <w:r>
        <w:rPr>
          <w:rFonts w:ascii="Times New Roman" w:hAnsi="Times New Roman"/>
          <w:color w:val="232323"/>
          <w:sz w:val="28"/>
          <w:szCs w:val="28"/>
          <w:lang w:eastAsia="uk-UA"/>
        </w:rPr>
        <w:t xml:space="preserve"> О.Б</w:t>
      </w:r>
    </w:p>
    <w:p w14:paraId="7E8F2E49" w14:textId="77777777" w:rsidR="00EA65B5" w:rsidRDefault="00EA65B5" w:rsidP="00EA65B5">
      <w:pPr>
        <w:spacing w:line="240" w:lineRule="auto"/>
        <w:ind w:left="4820"/>
        <w:jc w:val="both"/>
        <w:rPr>
          <w:rFonts w:ascii="Times New Roman" w:hAnsi="Times New Roman"/>
          <w:color w:val="232323"/>
          <w:sz w:val="28"/>
          <w:szCs w:val="28"/>
          <w:lang w:eastAsia="uk-UA"/>
        </w:rPr>
      </w:pPr>
    </w:p>
    <w:p w14:paraId="55EFB2B6" w14:textId="77777777" w:rsidR="00EA65B5" w:rsidRPr="002A73E9" w:rsidRDefault="00EA65B5" w:rsidP="00EA65B5">
      <w:pPr>
        <w:spacing w:line="240" w:lineRule="auto"/>
        <w:ind w:left="4820"/>
        <w:jc w:val="both"/>
        <w:rPr>
          <w:rFonts w:ascii="Times New Roman" w:hAnsi="Times New Roman"/>
          <w:sz w:val="24"/>
          <w:szCs w:val="24"/>
          <w:lang w:eastAsia="uk-UA"/>
        </w:rPr>
      </w:pPr>
      <w:r>
        <w:rPr>
          <w:rFonts w:ascii="Times New Roman" w:hAnsi="Times New Roman"/>
          <w:color w:val="232323"/>
          <w:sz w:val="28"/>
          <w:szCs w:val="28"/>
          <w:lang w:eastAsia="uk-UA"/>
        </w:rPr>
        <w:t>Рецензент:</w:t>
      </w:r>
    </w:p>
    <w:p w14:paraId="67A7C442" w14:textId="77777777" w:rsidR="00EA65B5" w:rsidRPr="00D81EB8" w:rsidRDefault="00EA65B5" w:rsidP="00EA65B5">
      <w:pPr>
        <w:spacing w:line="360" w:lineRule="auto"/>
        <w:ind w:firstLine="709"/>
        <w:jc w:val="both"/>
        <w:rPr>
          <w:rFonts w:ascii="Times New Roman" w:hAnsi="Times New Roman"/>
          <w:bCs/>
          <w:sz w:val="28"/>
          <w:szCs w:val="28"/>
        </w:rPr>
      </w:pPr>
    </w:p>
    <w:p w14:paraId="2EF00CDD" w14:textId="77777777" w:rsidR="002511E1" w:rsidRPr="00657E7F" w:rsidRDefault="002511E1" w:rsidP="002511E1">
      <w:pPr>
        <w:spacing w:after="0" w:line="360" w:lineRule="auto"/>
        <w:jc w:val="right"/>
        <w:rPr>
          <w:rFonts w:ascii="Times New Roman" w:hAnsi="Times New Roman"/>
          <w:sz w:val="28"/>
          <w:szCs w:val="28"/>
        </w:rPr>
      </w:pPr>
    </w:p>
    <w:p w14:paraId="7CBF00D5" w14:textId="77777777" w:rsidR="00EA65B5" w:rsidRDefault="00EA65B5" w:rsidP="002511E1">
      <w:pPr>
        <w:spacing w:after="0" w:line="360" w:lineRule="auto"/>
        <w:jc w:val="center"/>
        <w:rPr>
          <w:rFonts w:ascii="Times New Roman" w:hAnsi="Times New Roman"/>
          <w:sz w:val="24"/>
          <w:szCs w:val="24"/>
        </w:rPr>
      </w:pPr>
    </w:p>
    <w:p w14:paraId="42BAFF5B" w14:textId="77777777" w:rsidR="00EA65B5" w:rsidRDefault="00EA65B5" w:rsidP="00EA65B5">
      <w:pPr>
        <w:spacing w:after="0" w:line="360" w:lineRule="auto"/>
        <w:rPr>
          <w:rFonts w:ascii="Times New Roman" w:hAnsi="Times New Roman"/>
          <w:sz w:val="28"/>
          <w:szCs w:val="28"/>
        </w:rPr>
      </w:pPr>
    </w:p>
    <w:p w14:paraId="57540904" w14:textId="77777777" w:rsidR="002511E1" w:rsidRPr="00657E7F" w:rsidRDefault="002511E1" w:rsidP="002511E1">
      <w:pPr>
        <w:spacing w:after="0" w:line="360" w:lineRule="auto"/>
        <w:jc w:val="center"/>
        <w:rPr>
          <w:rFonts w:ascii="Times New Roman" w:hAnsi="Times New Roman"/>
          <w:sz w:val="28"/>
          <w:szCs w:val="28"/>
        </w:rPr>
      </w:pPr>
    </w:p>
    <w:p w14:paraId="7697674D" w14:textId="77777777" w:rsidR="00AC1951" w:rsidRDefault="00AC1951" w:rsidP="002511E1">
      <w:pPr>
        <w:tabs>
          <w:tab w:val="left" w:pos="0"/>
        </w:tabs>
        <w:spacing w:after="0" w:line="360" w:lineRule="auto"/>
        <w:jc w:val="center"/>
        <w:rPr>
          <w:rFonts w:ascii="Times New Roman" w:hAnsi="Times New Roman"/>
          <w:sz w:val="28"/>
          <w:szCs w:val="28"/>
        </w:rPr>
      </w:pPr>
    </w:p>
    <w:p w14:paraId="3DDD306F" w14:textId="6997EAE3" w:rsidR="00E232CE" w:rsidRPr="00E232CE" w:rsidRDefault="002511E1" w:rsidP="00E232CE">
      <w:pPr>
        <w:tabs>
          <w:tab w:val="left" w:pos="0"/>
        </w:tabs>
        <w:spacing w:after="0" w:line="360" w:lineRule="auto"/>
        <w:jc w:val="center"/>
        <w:rPr>
          <w:rFonts w:ascii="Times New Roman" w:hAnsi="Times New Roman"/>
          <w:b/>
          <w:bCs/>
          <w:sz w:val="28"/>
          <w:szCs w:val="28"/>
        </w:rPr>
      </w:pPr>
      <w:r w:rsidRPr="009900F2">
        <w:rPr>
          <w:rFonts w:ascii="Times New Roman" w:hAnsi="Times New Roman"/>
          <w:sz w:val="28"/>
          <w:szCs w:val="28"/>
        </w:rPr>
        <w:t>Іван</w:t>
      </w:r>
      <w:r>
        <w:rPr>
          <w:rFonts w:ascii="Times New Roman" w:hAnsi="Times New Roman"/>
          <w:sz w:val="28"/>
          <w:szCs w:val="28"/>
        </w:rPr>
        <w:t>о-Франківськ – 2025</w:t>
      </w:r>
      <w:r w:rsidRPr="009900F2">
        <w:rPr>
          <w:rFonts w:ascii="Times New Roman" w:hAnsi="Times New Roman"/>
          <w:sz w:val="28"/>
          <w:szCs w:val="28"/>
        </w:rPr>
        <w:t xml:space="preserve"> рік</w:t>
      </w:r>
      <w:bookmarkEnd w:id="0"/>
      <w:r w:rsidR="00601514">
        <w:rPr>
          <w:rFonts w:ascii="Times New Roman" w:hAnsi="Times New Roman"/>
          <w:b/>
          <w:bCs/>
          <w:sz w:val="28"/>
          <w:szCs w:val="28"/>
        </w:rPr>
        <w:br w:type="page"/>
      </w:r>
      <w:r w:rsidR="003D6239" w:rsidRPr="0041300D">
        <w:rPr>
          <w:rFonts w:ascii="Times New Roman" w:hAnsi="Times New Roman"/>
          <w:b/>
          <w:bCs/>
          <w:sz w:val="28"/>
          <w:szCs w:val="28"/>
        </w:rPr>
        <w:lastRenderedPageBreak/>
        <w:t>ЗМІСТ</w:t>
      </w:r>
    </w:p>
    <w:p w14:paraId="1B73537C" w14:textId="77777777" w:rsidR="002D3EA4" w:rsidRPr="004967E3" w:rsidRDefault="002D3EA4" w:rsidP="002D3EA4">
      <w:pPr>
        <w:tabs>
          <w:tab w:val="left" w:pos="0"/>
        </w:tabs>
        <w:spacing w:after="0" w:line="360" w:lineRule="auto"/>
        <w:ind w:firstLine="567"/>
        <w:jc w:val="center"/>
        <w:rPr>
          <w:rFonts w:ascii="Times New Roman" w:hAnsi="Times New Roman"/>
          <w:b/>
          <w:bCs/>
          <w:sz w:val="28"/>
          <w:szCs w:val="28"/>
          <w:lang w:val="ru-RU"/>
        </w:rPr>
      </w:pPr>
    </w:p>
    <w:p w14:paraId="7B2AFCC8" w14:textId="5A9374D5" w:rsidR="008001F3" w:rsidRDefault="003D6239" w:rsidP="004967E3">
      <w:pPr>
        <w:tabs>
          <w:tab w:val="left" w:pos="0"/>
        </w:tabs>
        <w:spacing w:after="0" w:line="360" w:lineRule="auto"/>
        <w:jc w:val="both"/>
        <w:rPr>
          <w:rFonts w:ascii="Times New Roman" w:hAnsi="Times New Roman"/>
          <w:sz w:val="28"/>
          <w:szCs w:val="28"/>
        </w:rPr>
      </w:pPr>
      <w:r w:rsidRPr="004967E3">
        <w:rPr>
          <w:rFonts w:ascii="Times New Roman" w:hAnsi="Times New Roman"/>
          <w:sz w:val="28"/>
          <w:szCs w:val="28"/>
        </w:rPr>
        <w:t>ВСТУП</w:t>
      </w:r>
      <w:r w:rsidRPr="00C2088E">
        <w:rPr>
          <w:rFonts w:ascii="Times New Roman" w:hAnsi="Times New Roman"/>
          <w:sz w:val="28"/>
          <w:szCs w:val="28"/>
        </w:rPr>
        <w:t>……………………………………………………………………</w:t>
      </w:r>
      <w:r w:rsidR="00A210C8" w:rsidRPr="00C2088E">
        <w:rPr>
          <w:rFonts w:ascii="Times New Roman" w:hAnsi="Times New Roman"/>
          <w:sz w:val="28"/>
          <w:szCs w:val="28"/>
        </w:rPr>
        <w:t>......</w:t>
      </w:r>
      <w:r w:rsidRPr="00C2088E">
        <w:rPr>
          <w:rFonts w:ascii="Times New Roman" w:hAnsi="Times New Roman"/>
          <w:sz w:val="28"/>
          <w:szCs w:val="28"/>
        </w:rPr>
        <w:t>….</w:t>
      </w:r>
      <w:r w:rsidR="00C2088E" w:rsidRPr="00C2088E">
        <w:rPr>
          <w:rFonts w:ascii="Times New Roman" w:hAnsi="Times New Roman"/>
          <w:sz w:val="28"/>
          <w:szCs w:val="28"/>
        </w:rPr>
        <w:t>..</w:t>
      </w:r>
      <w:r w:rsidRPr="00C2088E">
        <w:rPr>
          <w:rFonts w:ascii="Times New Roman" w:hAnsi="Times New Roman"/>
          <w:sz w:val="28"/>
          <w:szCs w:val="28"/>
        </w:rPr>
        <w:t>.</w:t>
      </w:r>
      <w:r w:rsidRPr="004967E3">
        <w:rPr>
          <w:rFonts w:ascii="Times New Roman" w:hAnsi="Times New Roman"/>
          <w:sz w:val="28"/>
          <w:szCs w:val="28"/>
        </w:rPr>
        <w:t>3</w:t>
      </w:r>
      <w:bookmarkStart w:id="1" w:name="_Hlk125548803"/>
    </w:p>
    <w:p w14:paraId="3B308BFA" w14:textId="0A1C0D12" w:rsidR="003D6239" w:rsidRPr="004967E3" w:rsidRDefault="003D6239" w:rsidP="004967E3">
      <w:pPr>
        <w:tabs>
          <w:tab w:val="left" w:pos="0"/>
        </w:tabs>
        <w:spacing w:after="0" w:line="360" w:lineRule="auto"/>
        <w:jc w:val="both"/>
        <w:rPr>
          <w:rFonts w:ascii="Times New Roman" w:hAnsi="Times New Roman"/>
          <w:sz w:val="28"/>
          <w:szCs w:val="28"/>
        </w:rPr>
      </w:pPr>
      <w:r w:rsidRPr="004967E3">
        <w:rPr>
          <w:rFonts w:ascii="Times New Roman" w:hAnsi="Times New Roman"/>
          <w:sz w:val="28"/>
          <w:szCs w:val="28"/>
        </w:rPr>
        <w:t xml:space="preserve">РОЗДІЛ 1. </w:t>
      </w:r>
      <w:bookmarkStart w:id="2" w:name="_Hlk125548749"/>
      <w:r w:rsidR="004967E3" w:rsidRPr="004967E3">
        <w:rPr>
          <w:rFonts w:ascii="Times New Roman" w:hAnsi="Times New Roman"/>
          <w:sz w:val="28"/>
          <w:szCs w:val="28"/>
        </w:rPr>
        <w:t>ТЕОРЕТИЧНІ</w:t>
      </w:r>
      <w:r w:rsidRPr="004967E3">
        <w:rPr>
          <w:rFonts w:ascii="Times New Roman" w:hAnsi="Times New Roman"/>
          <w:sz w:val="28"/>
          <w:szCs w:val="28"/>
        </w:rPr>
        <w:t xml:space="preserve"> ЗАСАДИ ДОСЛІДЖЕННЯ </w:t>
      </w:r>
      <w:bookmarkEnd w:id="2"/>
      <w:r w:rsidR="004967E3" w:rsidRPr="004967E3">
        <w:rPr>
          <w:rFonts w:ascii="Times New Roman" w:hAnsi="Times New Roman"/>
          <w:sz w:val="28"/>
          <w:szCs w:val="28"/>
        </w:rPr>
        <w:t>ПОПУЛІЗМ</w:t>
      </w:r>
      <w:r w:rsidR="00222309">
        <w:rPr>
          <w:rFonts w:ascii="Times New Roman" w:hAnsi="Times New Roman"/>
          <w:sz w:val="28"/>
          <w:szCs w:val="28"/>
        </w:rPr>
        <w:t>У</w:t>
      </w:r>
      <w:r w:rsidR="001F4214">
        <w:rPr>
          <w:rFonts w:ascii="Times New Roman" w:hAnsi="Times New Roman"/>
          <w:sz w:val="28"/>
          <w:szCs w:val="28"/>
        </w:rPr>
        <w:t>….….</w:t>
      </w:r>
      <w:r w:rsidRPr="00C2088E">
        <w:rPr>
          <w:rFonts w:ascii="Times New Roman" w:hAnsi="Times New Roman"/>
          <w:sz w:val="28"/>
          <w:szCs w:val="28"/>
        </w:rPr>
        <w:t>...</w:t>
      </w:r>
      <w:r w:rsidR="005029F1">
        <w:rPr>
          <w:rFonts w:ascii="Times New Roman" w:hAnsi="Times New Roman"/>
          <w:sz w:val="28"/>
          <w:szCs w:val="28"/>
        </w:rPr>
        <w:t>6</w:t>
      </w:r>
    </w:p>
    <w:p w14:paraId="5076D175" w14:textId="712E1353" w:rsidR="003D6239" w:rsidRPr="004967E3" w:rsidRDefault="003D6239" w:rsidP="004967E3">
      <w:pPr>
        <w:tabs>
          <w:tab w:val="left" w:pos="0"/>
        </w:tabs>
        <w:spacing w:after="0" w:line="360" w:lineRule="auto"/>
        <w:jc w:val="both"/>
        <w:rPr>
          <w:rFonts w:ascii="Times New Roman" w:hAnsi="Times New Roman"/>
          <w:sz w:val="28"/>
          <w:szCs w:val="28"/>
        </w:rPr>
      </w:pPr>
      <w:r w:rsidRPr="004967E3">
        <w:rPr>
          <w:rFonts w:ascii="Times New Roman" w:hAnsi="Times New Roman"/>
          <w:sz w:val="28"/>
          <w:szCs w:val="28"/>
        </w:rPr>
        <w:t xml:space="preserve">1.1. </w:t>
      </w:r>
      <w:bookmarkEnd w:id="1"/>
      <w:r w:rsidR="004967E3">
        <w:rPr>
          <w:rFonts w:ascii="Times New Roman" w:hAnsi="Times New Roman"/>
          <w:sz w:val="28"/>
          <w:szCs w:val="28"/>
        </w:rPr>
        <w:t>Теоретичні</w:t>
      </w:r>
      <w:r w:rsidRPr="004967E3">
        <w:rPr>
          <w:rFonts w:ascii="Times New Roman" w:hAnsi="Times New Roman"/>
          <w:sz w:val="28"/>
          <w:szCs w:val="28"/>
        </w:rPr>
        <w:t xml:space="preserve"> під</w:t>
      </w:r>
      <w:r w:rsidR="004967E3">
        <w:rPr>
          <w:rFonts w:ascii="Times New Roman" w:hAnsi="Times New Roman"/>
          <w:sz w:val="28"/>
          <w:szCs w:val="28"/>
        </w:rPr>
        <w:t>ходи зарубіжних вчених до трактування популізму…</w:t>
      </w:r>
      <w:r w:rsidR="001F4214">
        <w:rPr>
          <w:rFonts w:ascii="Times New Roman" w:hAnsi="Times New Roman"/>
          <w:sz w:val="28"/>
          <w:szCs w:val="28"/>
        </w:rPr>
        <w:t>………………………………………………………………..</w:t>
      </w:r>
      <w:r w:rsidR="007D3E4F">
        <w:rPr>
          <w:rFonts w:ascii="Times New Roman" w:hAnsi="Times New Roman"/>
          <w:sz w:val="28"/>
          <w:szCs w:val="28"/>
        </w:rPr>
        <w:t>…</w:t>
      </w:r>
      <w:r w:rsidR="001F4214">
        <w:rPr>
          <w:rFonts w:ascii="Times New Roman" w:hAnsi="Times New Roman"/>
          <w:sz w:val="28"/>
          <w:szCs w:val="28"/>
        </w:rPr>
        <w:t>..</w:t>
      </w:r>
      <w:r w:rsidR="00F55469">
        <w:rPr>
          <w:rFonts w:ascii="Times New Roman" w:hAnsi="Times New Roman"/>
          <w:sz w:val="28"/>
          <w:szCs w:val="28"/>
        </w:rPr>
        <w:t>…</w:t>
      </w:r>
      <w:r w:rsidR="004967E3">
        <w:rPr>
          <w:rFonts w:ascii="Times New Roman" w:hAnsi="Times New Roman"/>
          <w:sz w:val="28"/>
          <w:szCs w:val="28"/>
        </w:rPr>
        <w:t>.</w:t>
      </w:r>
      <w:r w:rsidR="005029F1">
        <w:rPr>
          <w:rFonts w:ascii="Times New Roman" w:hAnsi="Times New Roman"/>
          <w:sz w:val="28"/>
          <w:szCs w:val="28"/>
        </w:rPr>
        <w:t>6</w:t>
      </w:r>
    </w:p>
    <w:p w14:paraId="794E54F6" w14:textId="6EA278E2" w:rsidR="003D6239" w:rsidRDefault="003D6239" w:rsidP="004967E3">
      <w:pPr>
        <w:tabs>
          <w:tab w:val="left" w:pos="0"/>
        </w:tabs>
        <w:spacing w:after="0" w:line="360" w:lineRule="auto"/>
        <w:jc w:val="both"/>
        <w:rPr>
          <w:rFonts w:ascii="Times New Roman" w:hAnsi="Times New Roman"/>
          <w:sz w:val="28"/>
          <w:szCs w:val="28"/>
          <w:lang w:val="ru-RU"/>
        </w:rPr>
      </w:pPr>
      <w:bookmarkStart w:id="3" w:name="_Hlk193462635"/>
      <w:r w:rsidRPr="004967E3">
        <w:rPr>
          <w:rFonts w:ascii="Times New Roman" w:hAnsi="Times New Roman"/>
          <w:sz w:val="28"/>
          <w:szCs w:val="28"/>
        </w:rPr>
        <w:t>1.2.</w:t>
      </w:r>
      <w:bookmarkStart w:id="4" w:name="_Hlk193462614"/>
      <w:r w:rsidRPr="004967E3">
        <w:rPr>
          <w:rFonts w:ascii="Times New Roman" w:hAnsi="Times New Roman"/>
          <w:sz w:val="28"/>
          <w:szCs w:val="28"/>
        </w:rPr>
        <w:t>Погляд</w:t>
      </w:r>
      <w:r w:rsidR="004967E3">
        <w:rPr>
          <w:rFonts w:ascii="Times New Roman" w:hAnsi="Times New Roman"/>
          <w:sz w:val="28"/>
          <w:szCs w:val="28"/>
        </w:rPr>
        <w:t>и</w:t>
      </w:r>
      <w:r w:rsidRPr="004967E3">
        <w:rPr>
          <w:rFonts w:ascii="Times New Roman" w:hAnsi="Times New Roman"/>
          <w:sz w:val="28"/>
          <w:szCs w:val="28"/>
        </w:rPr>
        <w:t xml:space="preserve"> украї</w:t>
      </w:r>
      <w:r w:rsidR="004967E3">
        <w:rPr>
          <w:rFonts w:ascii="Times New Roman" w:hAnsi="Times New Roman"/>
          <w:sz w:val="28"/>
          <w:szCs w:val="28"/>
        </w:rPr>
        <w:t>нських науков</w:t>
      </w:r>
      <w:r w:rsidR="00F45E71">
        <w:rPr>
          <w:rFonts w:ascii="Times New Roman" w:hAnsi="Times New Roman"/>
          <w:sz w:val="28"/>
          <w:szCs w:val="28"/>
        </w:rPr>
        <w:t>ців щодо</w:t>
      </w:r>
      <w:r w:rsidR="008001F3">
        <w:rPr>
          <w:rFonts w:ascii="Times New Roman" w:hAnsi="Times New Roman"/>
          <w:sz w:val="28"/>
          <w:szCs w:val="28"/>
        </w:rPr>
        <w:t xml:space="preserve"> визначення поняття та</w:t>
      </w:r>
      <w:r w:rsidR="004967E3">
        <w:rPr>
          <w:rFonts w:ascii="Times New Roman" w:hAnsi="Times New Roman"/>
          <w:sz w:val="28"/>
          <w:szCs w:val="28"/>
        </w:rPr>
        <w:t xml:space="preserve"> сутності популізму</w:t>
      </w:r>
      <w:bookmarkEnd w:id="3"/>
      <w:bookmarkEnd w:id="4"/>
      <w:r w:rsidR="007D3E4F">
        <w:rPr>
          <w:rFonts w:ascii="Times New Roman" w:hAnsi="Times New Roman"/>
          <w:sz w:val="28"/>
          <w:szCs w:val="28"/>
        </w:rPr>
        <w:t>…………………………………………………………………………</w:t>
      </w:r>
      <w:r w:rsidRPr="004967E3">
        <w:rPr>
          <w:rFonts w:ascii="Times New Roman" w:hAnsi="Times New Roman"/>
          <w:sz w:val="28"/>
          <w:szCs w:val="28"/>
          <w:lang w:val="ru-RU"/>
        </w:rPr>
        <w:t>10</w:t>
      </w:r>
    </w:p>
    <w:p w14:paraId="1E2DD6D8" w14:textId="7B6562E3" w:rsidR="00F45E71" w:rsidRPr="00C2088E" w:rsidRDefault="00937DE2" w:rsidP="004967E3">
      <w:pPr>
        <w:tabs>
          <w:tab w:val="left" w:pos="0"/>
        </w:tabs>
        <w:spacing w:after="0" w:line="360" w:lineRule="auto"/>
        <w:jc w:val="both"/>
        <w:rPr>
          <w:rFonts w:ascii="Times New Roman" w:hAnsi="Times New Roman"/>
          <w:sz w:val="28"/>
          <w:szCs w:val="28"/>
          <w:lang w:val="ru-RU"/>
        </w:rPr>
      </w:pPr>
      <w:bookmarkStart w:id="5" w:name="_Hlk193462705"/>
      <w:r>
        <w:rPr>
          <w:rFonts w:ascii="Times New Roman" w:hAnsi="Times New Roman"/>
          <w:sz w:val="28"/>
          <w:szCs w:val="28"/>
          <w:lang w:val="ru-RU"/>
        </w:rPr>
        <w:t xml:space="preserve">1.3. </w:t>
      </w:r>
      <w:bookmarkStart w:id="6" w:name="_Hlk193462689"/>
      <w:r w:rsidRPr="00C2088E">
        <w:rPr>
          <w:rFonts w:ascii="Times New Roman" w:hAnsi="Times New Roman"/>
          <w:sz w:val="28"/>
          <w:szCs w:val="28"/>
        </w:rPr>
        <w:t>Види популізму в сучасній політиці</w:t>
      </w:r>
      <w:bookmarkEnd w:id="5"/>
      <w:bookmarkEnd w:id="6"/>
      <w:r w:rsidRPr="00C2088E">
        <w:rPr>
          <w:rFonts w:ascii="Times New Roman" w:hAnsi="Times New Roman"/>
          <w:sz w:val="28"/>
          <w:szCs w:val="28"/>
          <w:lang w:val="ru-RU"/>
        </w:rPr>
        <w:t>……………………………</w:t>
      </w:r>
      <w:r w:rsidR="00C2088E" w:rsidRPr="00C2088E">
        <w:rPr>
          <w:rFonts w:ascii="Times New Roman" w:hAnsi="Times New Roman"/>
          <w:sz w:val="28"/>
          <w:szCs w:val="28"/>
          <w:lang w:val="ru-RU"/>
        </w:rPr>
        <w:t>….</w:t>
      </w:r>
      <w:r w:rsidRPr="00C2088E">
        <w:rPr>
          <w:rFonts w:ascii="Times New Roman" w:hAnsi="Times New Roman"/>
          <w:sz w:val="28"/>
          <w:szCs w:val="28"/>
          <w:lang w:val="ru-RU"/>
        </w:rPr>
        <w:t>…</w:t>
      </w:r>
      <w:r w:rsidR="00C2088E" w:rsidRPr="00C2088E">
        <w:rPr>
          <w:rFonts w:ascii="Times New Roman" w:hAnsi="Times New Roman"/>
          <w:sz w:val="28"/>
          <w:szCs w:val="28"/>
          <w:lang w:val="ru-RU"/>
        </w:rPr>
        <w:t>….</w:t>
      </w:r>
      <w:r w:rsidRPr="00C2088E">
        <w:rPr>
          <w:rFonts w:ascii="Times New Roman" w:hAnsi="Times New Roman"/>
          <w:sz w:val="28"/>
          <w:szCs w:val="28"/>
          <w:lang w:val="ru-RU"/>
        </w:rPr>
        <w:t>..</w:t>
      </w:r>
      <w:r w:rsidR="00FA6AA1">
        <w:rPr>
          <w:rFonts w:ascii="Times New Roman" w:hAnsi="Times New Roman"/>
          <w:sz w:val="28"/>
          <w:szCs w:val="28"/>
          <w:lang w:val="ru-RU"/>
        </w:rPr>
        <w:t>.</w:t>
      </w:r>
      <w:r>
        <w:rPr>
          <w:rFonts w:ascii="Times New Roman" w:hAnsi="Times New Roman"/>
          <w:sz w:val="28"/>
          <w:szCs w:val="28"/>
          <w:lang w:val="ru-RU"/>
        </w:rPr>
        <w:t>1</w:t>
      </w:r>
      <w:r w:rsidR="005029F1">
        <w:rPr>
          <w:rFonts w:ascii="Times New Roman" w:hAnsi="Times New Roman"/>
          <w:sz w:val="28"/>
          <w:szCs w:val="28"/>
          <w:lang w:val="ru-RU"/>
        </w:rPr>
        <w:t>4</w:t>
      </w:r>
    </w:p>
    <w:p w14:paraId="5F97E765" w14:textId="355AB840" w:rsidR="003D6239" w:rsidRPr="00B4163A" w:rsidRDefault="003D6239" w:rsidP="004967E3">
      <w:pPr>
        <w:tabs>
          <w:tab w:val="left" w:pos="0"/>
        </w:tabs>
        <w:spacing w:after="0" w:line="360" w:lineRule="auto"/>
        <w:jc w:val="both"/>
        <w:rPr>
          <w:rFonts w:ascii="Times New Roman" w:hAnsi="Times New Roman"/>
          <w:sz w:val="28"/>
          <w:szCs w:val="28"/>
        </w:rPr>
      </w:pPr>
      <w:r w:rsidRPr="004967E3">
        <w:rPr>
          <w:rFonts w:ascii="Times New Roman" w:hAnsi="Times New Roman"/>
          <w:sz w:val="28"/>
          <w:szCs w:val="28"/>
        </w:rPr>
        <w:t xml:space="preserve">РОЗДІЛ 2. </w:t>
      </w:r>
      <w:r w:rsidR="00937DE2">
        <w:rPr>
          <w:rFonts w:ascii="Times New Roman" w:hAnsi="Times New Roman"/>
          <w:sz w:val="28"/>
          <w:szCs w:val="28"/>
        </w:rPr>
        <w:t>П</w:t>
      </w:r>
      <w:r w:rsidR="0088024A">
        <w:rPr>
          <w:rFonts w:ascii="Times New Roman" w:hAnsi="Times New Roman"/>
          <w:sz w:val="28"/>
          <w:szCs w:val="28"/>
        </w:rPr>
        <w:t>ОШИРЕННЯ</w:t>
      </w:r>
      <w:r w:rsidR="00937DE2">
        <w:rPr>
          <w:rFonts w:ascii="Times New Roman" w:hAnsi="Times New Roman"/>
          <w:sz w:val="28"/>
          <w:szCs w:val="28"/>
        </w:rPr>
        <w:t xml:space="preserve"> </w:t>
      </w:r>
      <w:r w:rsidR="0088024A">
        <w:rPr>
          <w:rFonts w:ascii="Times New Roman" w:hAnsi="Times New Roman"/>
          <w:sz w:val="28"/>
          <w:szCs w:val="28"/>
        </w:rPr>
        <w:t>ПОПУЛІЗМУ</w:t>
      </w:r>
      <w:r w:rsidR="00937DE2">
        <w:rPr>
          <w:rFonts w:ascii="Times New Roman" w:hAnsi="Times New Roman"/>
          <w:sz w:val="28"/>
          <w:szCs w:val="28"/>
        </w:rPr>
        <w:t xml:space="preserve"> </w:t>
      </w:r>
      <w:r w:rsidR="0088024A">
        <w:rPr>
          <w:rFonts w:ascii="Times New Roman" w:hAnsi="Times New Roman"/>
          <w:sz w:val="28"/>
          <w:szCs w:val="28"/>
        </w:rPr>
        <w:t>В</w:t>
      </w:r>
      <w:r w:rsidR="00937DE2">
        <w:rPr>
          <w:rFonts w:ascii="Times New Roman" w:hAnsi="Times New Roman"/>
          <w:sz w:val="28"/>
          <w:szCs w:val="28"/>
        </w:rPr>
        <w:t xml:space="preserve"> </w:t>
      </w:r>
      <w:r w:rsidR="0088024A">
        <w:rPr>
          <w:rFonts w:ascii="Times New Roman" w:hAnsi="Times New Roman"/>
          <w:sz w:val="28"/>
          <w:szCs w:val="28"/>
        </w:rPr>
        <w:t>ПОЛІТИЦІ</w:t>
      </w:r>
      <w:r w:rsidR="00E40F26">
        <w:rPr>
          <w:rFonts w:ascii="Times New Roman" w:hAnsi="Times New Roman"/>
          <w:sz w:val="28"/>
          <w:szCs w:val="28"/>
        </w:rPr>
        <w:t xml:space="preserve"> </w:t>
      </w:r>
      <w:r w:rsidR="0088024A">
        <w:rPr>
          <w:rFonts w:ascii="Times New Roman" w:hAnsi="Times New Roman"/>
          <w:sz w:val="28"/>
          <w:szCs w:val="28"/>
        </w:rPr>
        <w:t>КРАЇН СХІДНОЇ ЄВРОПИ………………………………………………………………………….</w:t>
      </w:r>
      <w:r w:rsidR="005029F1">
        <w:rPr>
          <w:rFonts w:ascii="Times New Roman" w:hAnsi="Times New Roman"/>
          <w:sz w:val="28"/>
          <w:szCs w:val="28"/>
        </w:rPr>
        <w:t>19</w:t>
      </w:r>
    </w:p>
    <w:p w14:paraId="6195001B" w14:textId="0FA8424E" w:rsidR="003D6239" w:rsidRPr="004967E3" w:rsidRDefault="003D6239" w:rsidP="004967E3">
      <w:pPr>
        <w:tabs>
          <w:tab w:val="left" w:pos="0"/>
        </w:tabs>
        <w:spacing w:after="0" w:line="360" w:lineRule="auto"/>
        <w:jc w:val="both"/>
        <w:rPr>
          <w:rFonts w:ascii="Times New Roman" w:hAnsi="Times New Roman"/>
          <w:sz w:val="28"/>
          <w:szCs w:val="28"/>
        </w:rPr>
      </w:pPr>
      <w:bookmarkStart w:id="7" w:name="_Hlk193996102"/>
      <w:r w:rsidRPr="004967E3">
        <w:rPr>
          <w:rFonts w:ascii="Times New Roman" w:hAnsi="Times New Roman"/>
          <w:sz w:val="28"/>
          <w:szCs w:val="28"/>
        </w:rPr>
        <w:t xml:space="preserve">2.1 </w:t>
      </w:r>
      <w:bookmarkStart w:id="8" w:name="_Hlk193996084"/>
      <w:r w:rsidR="00AD06D8">
        <w:rPr>
          <w:rFonts w:ascii="Times New Roman" w:hAnsi="Times New Roman"/>
          <w:sz w:val="28"/>
          <w:szCs w:val="28"/>
        </w:rPr>
        <w:t xml:space="preserve">Формування </w:t>
      </w:r>
      <w:r w:rsidR="00E40F26">
        <w:rPr>
          <w:rFonts w:ascii="Times New Roman" w:hAnsi="Times New Roman"/>
          <w:sz w:val="28"/>
          <w:szCs w:val="28"/>
        </w:rPr>
        <w:t>популізму у</w:t>
      </w:r>
      <w:r w:rsidR="00B4163A">
        <w:rPr>
          <w:rFonts w:ascii="Times New Roman" w:hAnsi="Times New Roman"/>
          <w:sz w:val="28"/>
          <w:szCs w:val="28"/>
        </w:rPr>
        <w:t xml:space="preserve"> Румунії, </w:t>
      </w:r>
      <w:r w:rsidR="002950F2">
        <w:rPr>
          <w:rFonts w:ascii="Times New Roman" w:hAnsi="Times New Roman"/>
          <w:sz w:val="28"/>
          <w:szCs w:val="28"/>
        </w:rPr>
        <w:t xml:space="preserve">Угорщині та </w:t>
      </w:r>
      <w:r w:rsidR="00B4163A">
        <w:rPr>
          <w:rFonts w:ascii="Times New Roman" w:hAnsi="Times New Roman"/>
          <w:sz w:val="28"/>
          <w:szCs w:val="28"/>
        </w:rPr>
        <w:t>Болгарії</w:t>
      </w:r>
      <w:bookmarkEnd w:id="7"/>
      <w:bookmarkEnd w:id="8"/>
      <w:r w:rsidR="00B4163A" w:rsidRPr="00C2088E">
        <w:rPr>
          <w:rFonts w:ascii="Times New Roman" w:hAnsi="Times New Roman"/>
          <w:sz w:val="28"/>
          <w:szCs w:val="28"/>
        </w:rPr>
        <w:t>..........</w:t>
      </w:r>
      <w:r w:rsidR="003E1BB1" w:rsidRPr="00C2088E">
        <w:rPr>
          <w:rFonts w:ascii="Times New Roman" w:hAnsi="Times New Roman"/>
          <w:sz w:val="28"/>
          <w:szCs w:val="28"/>
        </w:rPr>
        <w:t>...</w:t>
      </w:r>
      <w:r w:rsidR="00FA6AA1">
        <w:rPr>
          <w:rFonts w:ascii="Times New Roman" w:hAnsi="Times New Roman"/>
          <w:sz w:val="28"/>
          <w:szCs w:val="28"/>
        </w:rPr>
        <w:t>......</w:t>
      </w:r>
      <w:r w:rsidR="00E40F26" w:rsidRPr="00C2088E">
        <w:rPr>
          <w:rFonts w:ascii="Times New Roman" w:hAnsi="Times New Roman"/>
          <w:sz w:val="28"/>
          <w:szCs w:val="28"/>
        </w:rPr>
        <w:t>.....</w:t>
      </w:r>
      <w:r w:rsidR="008001F3" w:rsidRPr="00C2088E">
        <w:rPr>
          <w:rFonts w:ascii="Times New Roman" w:hAnsi="Times New Roman"/>
          <w:sz w:val="28"/>
          <w:szCs w:val="28"/>
        </w:rPr>
        <w:t>..</w:t>
      </w:r>
      <w:r w:rsidR="00F55469">
        <w:rPr>
          <w:rFonts w:ascii="Times New Roman" w:hAnsi="Times New Roman"/>
          <w:sz w:val="28"/>
          <w:szCs w:val="28"/>
        </w:rPr>
        <w:t>.</w:t>
      </w:r>
      <w:r w:rsidR="005029F1">
        <w:rPr>
          <w:rFonts w:ascii="Times New Roman" w:hAnsi="Times New Roman"/>
          <w:sz w:val="28"/>
          <w:szCs w:val="28"/>
        </w:rPr>
        <w:t>19</w:t>
      </w:r>
    </w:p>
    <w:p w14:paraId="2C31F3A9" w14:textId="238F35B3" w:rsidR="003D6239" w:rsidRDefault="00AD06D8" w:rsidP="004967E3">
      <w:pPr>
        <w:tabs>
          <w:tab w:val="left" w:pos="0"/>
        </w:tabs>
        <w:spacing w:after="0" w:line="360" w:lineRule="auto"/>
        <w:jc w:val="both"/>
        <w:rPr>
          <w:rFonts w:ascii="Times New Roman" w:hAnsi="Times New Roman"/>
          <w:sz w:val="28"/>
          <w:szCs w:val="28"/>
        </w:rPr>
      </w:pPr>
      <w:r>
        <w:rPr>
          <w:rFonts w:ascii="Times New Roman" w:hAnsi="Times New Roman"/>
          <w:sz w:val="28"/>
          <w:szCs w:val="28"/>
        </w:rPr>
        <w:t xml:space="preserve">2.2. </w:t>
      </w:r>
      <w:r w:rsidR="00E40F26">
        <w:rPr>
          <w:rFonts w:ascii="Times New Roman" w:hAnsi="Times New Roman"/>
          <w:sz w:val="28"/>
          <w:szCs w:val="28"/>
        </w:rPr>
        <w:t>Популізм у Білорусі та Молдові</w:t>
      </w:r>
      <w:r w:rsidR="00E40F26" w:rsidRPr="00C2088E">
        <w:rPr>
          <w:rFonts w:ascii="Times New Roman" w:hAnsi="Times New Roman"/>
          <w:sz w:val="28"/>
          <w:szCs w:val="28"/>
        </w:rPr>
        <w:t>.........................................................</w:t>
      </w:r>
      <w:r w:rsidR="00D14173" w:rsidRPr="00C2088E">
        <w:rPr>
          <w:rFonts w:ascii="Times New Roman" w:hAnsi="Times New Roman"/>
          <w:sz w:val="28"/>
          <w:szCs w:val="28"/>
        </w:rPr>
        <w:t>.</w:t>
      </w:r>
      <w:r w:rsidR="00E40F26" w:rsidRPr="00C2088E">
        <w:rPr>
          <w:rFonts w:ascii="Times New Roman" w:hAnsi="Times New Roman"/>
          <w:sz w:val="28"/>
          <w:szCs w:val="28"/>
        </w:rPr>
        <w:t>.</w:t>
      </w:r>
      <w:r w:rsidR="00F45E71" w:rsidRPr="00C2088E">
        <w:rPr>
          <w:rFonts w:ascii="Times New Roman" w:hAnsi="Times New Roman"/>
          <w:sz w:val="28"/>
          <w:szCs w:val="28"/>
        </w:rPr>
        <w:t>.</w:t>
      </w:r>
      <w:r w:rsidR="00E40F26" w:rsidRPr="00C2088E">
        <w:rPr>
          <w:rFonts w:ascii="Times New Roman" w:hAnsi="Times New Roman"/>
          <w:sz w:val="28"/>
          <w:szCs w:val="28"/>
        </w:rPr>
        <w:t>.....</w:t>
      </w:r>
      <w:r w:rsidR="00F55469">
        <w:rPr>
          <w:rFonts w:ascii="Times New Roman" w:hAnsi="Times New Roman"/>
          <w:sz w:val="28"/>
          <w:szCs w:val="28"/>
        </w:rPr>
        <w:t>.</w:t>
      </w:r>
      <w:r w:rsidR="00E40F26" w:rsidRPr="00C2088E">
        <w:rPr>
          <w:rFonts w:ascii="Times New Roman" w:hAnsi="Times New Roman"/>
          <w:sz w:val="28"/>
          <w:szCs w:val="28"/>
        </w:rPr>
        <w:t>.</w:t>
      </w:r>
      <w:r w:rsidR="005029F1">
        <w:rPr>
          <w:rFonts w:ascii="Times New Roman" w:hAnsi="Times New Roman"/>
          <w:sz w:val="28"/>
          <w:szCs w:val="28"/>
        </w:rPr>
        <w:t>27</w:t>
      </w:r>
    </w:p>
    <w:p w14:paraId="01D6C3C5" w14:textId="1F97F498" w:rsidR="00F45E71" w:rsidRPr="00F042AA" w:rsidRDefault="00B4163A" w:rsidP="004967E3">
      <w:pPr>
        <w:tabs>
          <w:tab w:val="left" w:pos="0"/>
        </w:tabs>
        <w:spacing w:after="0" w:line="360" w:lineRule="auto"/>
        <w:jc w:val="both"/>
        <w:rPr>
          <w:rFonts w:ascii="Times New Roman" w:hAnsi="Times New Roman"/>
          <w:sz w:val="28"/>
          <w:szCs w:val="28"/>
          <w:lang w:val="en-US"/>
        </w:rPr>
      </w:pPr>
      <w:r>
        <w:rPr>
          <w:rFonts w:ascii="Times New Roman" w:hAnsi="Times New Roman"/>
          <w:sz w:val="28"/>
          <w:szCs w:val="28"/>
        </w:rPr>
        <w:t xml:space="preserve">2.3. </w:t>
      </w:r>
      <w:r w:rsidR="00AD06D8">
        <w:rPr>
          <w:rFonts w:ascii="Times New Roman" w:hAnsi="Times New Roman"/>
          <w:sz w:val="28"/>
          <w:szCs w:val="28"/>
        </w:rPr>
        <w:t xml:space="preserve">Прояви </w:t>
      </w:r>
      <w:r>
        <w:rPr>
          <w:rFonts w:ascii="Times New Roman" w:hAnsi="Times New Roman"/>
          <w:sz w:val="28"/>
          <w:szCs w:val="28"/>
        </w:rPr>
        <w:t xml:space="preserve">популізму у </w:t>
      </w:r>
      <w:r w:rsidR="003E1BB1">
        <w:rPr>
          <w:rFonts w:ascii="Times New Roman" w:hAnsi="Times New Roman"/>
          <w:sz w:val="28"/>
          <w:szCs w:val="28"/>
        </w:rPr>
        <w:t>Чехії, Словаччині та Польщі</w:t>
      </w:r>
      <w:r w:rsidR="003E1BB1" w:rsidRPr="00C2088E">
        <w:rPr>
          <w:rFonts w:ascii="Times New Roman" w:hAnsi="Times New Roman"/>
          <w:sz w:val="28"/>
          <w:szCs w:val="28"/>
        </w:rPr>
        <w:t>.........................</w:t>
      </w:r>
      <w:r w:rsidR="001F4214">
        <w:rPr>
          <w:rFonts w:ascii="Times New Roman" w:hAnsi="Times New Roman"/>
          <w:sz w:val="28"/>
          <w:szCs w:val="28"/>
          <w:lang w:val="ru-RU"/>
        </w:rPr>
        <w:t>.</w:t>
      </w:r>
      <w:r w:rsidR="00AD06D8" w:rsidRPr="00C2088E">
        <w:rPr>
          <w:rFonts w:ascii="Times New Roman" w:hAnsi="Times New Roman"/>
          <w:sz w:val="28"/>
          <w:szCs w:val="28"/>
          <w:lang w:val="ru-RU"/>
        </w:rPr>
        <w:t>..</w:t>
      </w:r>
      <w:r w:rsidR="003E1BB1" w:rsidRPr="00C2088E">
        <w:rPr>
          <w:rFonts w:ascii="Times New Roman" w:hAnsi="Times New Roman"/>
          <w:sz w:val="28"/>
          <w:szCs w:val="28"/>
        </w:rPr>
        <w:t>........</w:t>
      </w:r>
      <w:r w:rsidR="00F55469">
        <w:rPr>
          <w:rFonts w:ascii="Times New Roman" w:hAnsi="Times New Roman"/>
          <w:sz w:val="28"/>
          <w:szCs w:val="28"/>
        </w:rPr>
        <w:t>.</w:t>
      </w:r>
      <w:r w:rsidR="003E1BB1">
        <w:rPr>
          <w:rFonts w:ascii="Times New Roman" w:hAnsi="Times New Roman"/>
          <w:sz w:val="28"/>
          <w:szCs w:val="28"/>
        </w:rPr>
        <w:t>3</w:t>
      </w:r>
      <w:r w:rsidR="00F042AA">
        <w:rPr>
          <w:rFonts w:ascii="Times New Roman" w:hAnsi="Times New Roman"/>
          <w:sz w:val="28"/>
          <w:szCs w:val="28"/>
          <w:lang w:val="en-US"/>
        </w:rPr>
        <w:t>3</w:t>
      </w:r>
    </w:p>
    <w:p w14:paraId="2720FDC3" w14:textId="0C689951" w:rsidR="003D6239" w:rsidRPr="00F042AA" w:rsidRDefault="00E40F26" w:rsidP="004967E3">
      <w:pPr>
        <w:tabs>
          <w:tab w:val="left" w:pos="0"/>
        </w:tabs>
        <w:spacing w:after="0" w:line="360" w:lineRule="auto"/>
        <w:jc w:val="both"/>
        <w:rPr>
          <w:rFonts w:ascii="Times New Roman" w:hAnsi="Times New Roman"/>
          <w:sz w:val="28"/>
          <w:szCs w:val="28"/>
          <w:lang w:val="en-US"/>
        </w:rPr>
      </w:pPr>
      <w:bookmarkStart w:id="9" w:name="_Hlk198149362"/>
      <w:r>
        <w:rPr>
          <w:rFonts w:ascii="Times New Roman" w:hAnsi="Times New Roman"/>
          <w:sz w:val="28"/>
          <w:szCs w:val="28"/>
        </w:rPr>
        <w:t>РОЗДІЛ 3</w:t>
      </w:r>
      <w:r w:rsidR="00F45E71">
        <w:rPr>
          <w:rFonts w:ascii="Times New Roman" w:hAnsi="Times New Roman"/>
          <w:sz w:val="28"/>
          <w:szCs w:val="28"/>
        </w:rPr>
        <w:t>.</w:t>
      </w:r>
      <w:r>
        <w:rPr>
          <w:rFonts w:ascii="Times New Roman" w:hAnsi="Times New Roman"/>
          <w:sz w:val="28"/>
          <w:szCs w:val="28"/>
        </w:rPr>
        <w:t xml:space="preserve"> О</w:t>
      </w:r>
      <w:r w:rsidR="001F4214">
        <w:rPr>
          <w:rFonts w:ascii="Times New Roman" w:hAnsi="Times New Roman"/>
          <w:sz w:val="28"/>
          <w:szCs w:val="28"/>
        </w:rPr>
        <w:t>СОБЛИВОСТІ ФОРМУВАННЯ ПОПУЛІ</w:t>
      </w:r>
      <w:r w:rsidR="0088024A">
        <w:rPr>
          <w:rFonts w:ascii="Times New Roman" w:hAnsi="Times New Roman"/>
          <w:sz w:val="28"/>
          <w:szCs w:val="28"/>
        </w:rPr>
        <w:t>ЗМУ В УКР</w:t>
      </w:r>
      <w:r w:rsidR="001F4214">
        <w:rPr>
          <w:rFonts w:ascii="Times New Roman" w:hAnsi="Times New Roman"/>
          <w:sz w:val="28"/>
          <w:szCs w:val="28"/>
        </w:rPr>
        <w:t>АЇНІ ТА РОСІЙСЬКІЙ</w:t>
      </w:r>
      <w:r w:rsidR="0088024A">
        <w:rPr>
          <w:rFonts w:ascii="Times New Roman" w:hAnsi="Times New Roman"/>
          <w:sz w:val="28"/>
          <w:szCs w:val="28"/>
        </w:rPr>
        <w:t xml:space="preserve"> ФЕДЕРАЦІЇ</w:t>
      </w:r>
      <w:bookmarkEnd w:id="9"/>
      <w:r w:rsidR="0088024A">
        <w:rPr>
          <w:rFonts w:ascii="Times New Roman" w:hAnsi="Times New Roman"/>
          <w:sz w:val="28"/>
          <w:szCs w:val="28"/>
        </w:rPr>
        <w:t>……………………………………………………...</w:t>
      </w:r>
      <w:r w:rsidR="00F042AA">
        <w:rPr>
          <w:rFonts w:ascii="Times New Roman" w:hAnsi="Times New Roman"/>
          <w:sz w:val="28"/>
          <w:szCs w:val="28"/>
          <w:lang w:val="en-US"/>
        </w:rPr>
        <w:t>39</w:t>
      </w:r>
    </w:p>
    <w:p w14:paraId="37B3E73A" w14:textId="201514A9" w:rsidR="003D6239" w:rsidRPr="00F042AA" w:rsidRDefault="00F45E71" w:rsidP="004967E3">
      <w:pPr>
        <w:tabs>
          <w:tab w:val="left" w:pos="0"/>
        </w:tabs>
        <w:spacing w:after="0" w:line="360" w:lineRule="auto"/>
        <w:jc w:val="both"/>
        <w:rPr>
          <w:rFonts w:ascii="Times New Roman" w:hAnsi="Times New Roman"/>
          <w:sz w:val="28"/>
          <w:szCs w:val="28"/>
          <w:lang w:val="en-US"/>
        </w:rPr>
      </w:pPr>
      <w:bookmarkStart w:id="10" w:name="_Hlk195784501"/>
      <w:r>
        <w:rPr>
          <w:rFonts w:ascii="Times New Roman" w:hAnsi="Times New Roman"/>
          <w:sz w:val="28"/>
          <w:szCs w:val="28"/>
        </w:rPr>
        <w:t>3</w:t>
      </w:r>
      <w:r w:rsidR="003D6239" w:rsidRPr="004967E3">
        <w:rPr>
          <w:rFonts w:ascii="Times New Roman" w:hAnsi="Times New Roman"/>
          <w:sz w:val="28"/>
          <w:szCs w:val="28"/>
        </w:rPr>
        <w:t xml:space="preserve">.1. </w:t>
      </w:r>
      <w:r>
        <w:rPr>
          <w:rFonts w:ascii="Times New Roman" w:hAnsi="Times New Roman"/>
          <w:sz w:val="28"/>
          <w:szCs w:val="28"/>
        </w:rPr>
        <w:t>В</w:t>
      </w:r>
      <w:r w:rsidR="008001F3">
        <w:rPr>
          <w:rFonts w:ascii="Times New Roman" w:hAnsi="Times New Roman"/>
          <w:sz w:val="28"/>
          <w:szCs w:val="28"/>
        </w:rPr>
        <w:t>итоки та розвиток популізму в Україні</w:t>
      </w:r>
      <w:bookmarkEnd w:id="10"/>
      <w:r w:rsidRPr="00C2088E">
        <w:rPr>
          <w:rFonts w:ascii="Times New Roman" w:hAnsi="Times New Roman"/>
          <w:sz w:val="28"/>
          <w:szCs w:val="28"/>
        </w:rPr>
        <w:t>.......</w:t>
      </w:r>
      <w:r w:rsidR="001F4214">
        <w:rPr>
          <w:rFonts w:ascii="Times New Roman" w:hAnsi="Times New Roman"/>
          <w:sz w:val="28"/>
          <w:szCs w:val="28"/>
        </w:rPr>
        <w:t>……..</w:t>
      </w:r>
      <w:r w:rsidR="008001F3" w:rsidRPr="00C2088E">
        <w:rPr>
          <w:rFonts w:ascii="Times New Roman" w:hAnsi="Times New Roman"/>
          <w:sz w:val="28"/>
          <w:szCs w:val="28"/>
        </w:rPr>
        <w:t>…………...</w:t>
      </w:r>
      <w:r w:rsidR="003D6239" w:rsidRPr="00C2088E">
        <w:rPr>
          <w:rFonts w:ascii="Times New Roman" w:hAnsi="Times New Roman"/>
          <w:sz w:val="28"/>
          <w:szCs w:val="28"/>
        </w:rPr>
        <w:t>…</w:t>
      </w:r>
      <w:r w:rsidRPr="00C2088E">
        <w:rPr>
          <w:rFonts w:ascii="Times New Roman" w:hAnsi="Times New Roman"/>
          <w:sz w:val="28"/>
          <w:szCs w:val="28"/>
        </w:rPr>
        <w:t>...</w:t>
      </w:r>
      <w:r w:rsidR="00C2088E" w:rsidRPr="00C2088E">
        <w:rPr>
          <w:rFonts w:ascii="Times New Roman" w:hAnsi="Times New Roman"/>
          <w:sz w:val="28"/>
          <w:szCs w:val="28"/>
        </w:rPr>
        <w:t>.</w:t>
      </w:r>
      <w:r w:rsidR="003D6239" w:rsidRPr="00C2088E">
        <w:rPr>
          <w:rFonts w:ascii="Times New Roman" w:hAnsi="Times New Roman"/>
          <w:sz w:val="28"/>
          <w:szCs w:val="28"/>
        </w:rPr>
        <w:t>…</w:t>
      </w:r>
      <w:r w:rsidR="00F55469">
        <w:rPr>
          <w:rFonts w:ascii="Times New Roman" w:hAnsi="Times New Roman"/>
          <w:sz w:val="28"/>
          <w:szCs w:val="28"/>
        </w:rPr>
        <w:t>.</w:t>
      </w:r>
      <w:r w:rsidRPr="00C2088E">
        <w:rPr>
          <w:rFonts w:ascii="Times New Roman" w:hAnsi="Times New Roman"/>
          <w:sz w:val="28"/>
          <w:szCs w:val="28"/>
        </w:rPr>
        <w:t>.</w:t>
      </w:r>
      <w:r w:rsidR="003E1BB1" w:rsidRPr="00C2088E">
        <w:rPr>
          <w:rFonts w:ascii="Times New Roman" w:hAnsi="Times New Roman"/>
          <w:sz w:val="28"/>
          <w:szCs w:val="28"/>
        </w:rPr>
        <w:t>.</w:t>
      </w:r>
      <w:r w:rsidR="00C2088E" w:rsidRPr="00C2088E">
        <w:rPr>
          <w:rFonts w:ascii="Times New Roman" w:hAnsi="Times New Roman"/>
          <w:sz w:val="28"/>
          <w:szCs w:val="28"/>
        </w:rPr>
        <w:t>.</w:t>
      </w:r>
      <w:r w:rsidR="00F042AA">
        <w:rPr>
          <w:rFonts w:ascii="Times New Roman" w:hAnsi="Times New Roman"/>
          <w:sz w:val="28"/>
          <w:szCs w:val="28"/>
          <w:lang w:val="en-US"/>
        </w:rPr>
        <w:t>39</w:t>
      </w:r>
    </w:p>
    <w:p w14:paraId="0A222AA4" w14:textId="01FCB854" w:rsidR="008001F3" w:rsidRPr="00F042AA" w:rsidRDefault="00F45E71" w:rsidP="004967E3">
      <w:pPr>
        <w:tabs>
          <w:tab w:val="left" w:pos="0"/>
        </w:tabs>
        <w:spacing w:after="0" w:line="360" w:lineRule="auto"/>
        <w:jc w:val="both"/>
        <w:rPr>
          <w:rFonts w:ascii="Times New Roman" w:hAnsi="Times New Roman"/>
          <w:sz w:val="28"/>
          <w:szCs w:val="28"/>
          <w:lang w:val="en-US"/>
        </w:rPr>
      </w:pPr>
      <w:r>
        <w:rPr>
          <w:rFonts w:ascii="Times New Roman" w:hAnsi="Times New Roman"/>
          <w:sz w:val="28"/>
          <w:szCs w:val="28"/>
        </w:rPr>
        <w:t>3</w:t>
      </w:r>
      <w:bookmarkStart w:id="11" w:name="_Hlk196295248"/>
      <w:r w:rsidR="001F4214">
        <w:rPr>
          <w:rFonts w:ascii="Times New Roman" w:hAnsi="Times New Roman"/>
          <w:sz w:val="28"/>
          <w:szCs w:val="28"/>
        </w:rPr>
        <w:t xml:space="preserve">.2. </w:t>
      </w:r>
      <w:r w:rsidR="00B4163A">
        <w:rPr>
          <w:rFonts w:ascii="Times New Roman" w:hAnsi="Times New Roman"/>
          <w:sz w:val="28"/>
          <w:szCs w:val="28"/>
        </w:rPr>
        <w:t>Специфіка</w:t>
      </w:r>
      <w:r>
        <w:rPr>
          <w:rFonts w:ascii="Times New Roman" w:hAnsi="Times New Roman"/>
          <w:sz w:val="28"/>
          <w:szCs w:val="28"/>
        </w:rPr>
        <w:t xml:space="preserve"> популізму в </w:t>
      </w:r>
      <w:r w:rsidR="00B4163A">
        <w:rPr>
          <w:rFonts w:ascii="Times New Roman" w:hAnsi="Times New Roman"/>
          <w:sz w:val="28"/>
          <w:szCs w:val="28"/>
        </w:rPr>
        <w:t>російській</w:t>
      </w:r>
      <w:r>
        <w:rPr>
          <w:rFonts w:ascii="Times New Roman" w:hAnsi="Times New Roman"/>
          <w:sz w:val="28"/>
          <w:szCs w:val="28"/>
        </w:rPr>
        <w:t xml:space="preserve"> політиці</w:t>
      </w:r>
      <w:r w:rsidR="00B4163A">
        <w:rPr>
          <w:rFonts w:ascii="Times New Roman" w:hAnsi="Times New Roman"/>
          <w:sz w:val="28"/>
          <w:szCs w:val="28"/>
        </w:rPr>
        <w:t xml:space="preserve"> та його роль у військовій агресії </w:t>
      </w:r>
      <w:bookmarkEnd w:id="11"/>
      <w:r w:rsidR="001F4214">
        <w:rPr>
          <w:rFonts w:ascii="Times New Roman" w:hAnsi="Times New Roman"/>
          <w:sz w:val="28"/>
          <w:szCs w:val="28"/>
        </w:rPr>
        <w:t>РФ</w:t>
      </w:r>
      <w:r>
        <w:rPr>
          <w:rFonts w:ascii="Times New Roman" w:hAnsi="Times New Roman"/>
          <w:sz w:val="28"/>
          <w:szCs w:val="28"/>
        </w:rPr>
        <w:t>....</w:t>
      </w:r>
      <w:r w:rsidR="001F4214">
        <w:rPr>
          <w:rFonts w:ascii="Times New Roman" w:hAnsi="Times New Roman"/>
          <w:sz w:val="28"/>
          <w:szCs w:val="28"/>
        </w:rPr>
        <w:t>…..</w:t>
      </w:r>
      <w:r w:rsidR="00FA6AA1">
        <w:rPr>
          <w:rFonts w:ascii="Times New Roman" w:hAnsi="Times New Roman"/>
          <w:sz w:val="28"/>
          <w:szCs w:val="28"/>
        </w:rPr>
        <w:t>.........................................</w:t>
      </w:r>
      <w:r w:rsidR="004B5001">
        <w:rPr>
          <w:rFonts w:ascii="Times New Roman" w:hAnsi="Times New Roman"/>
          <w:sz w:val="28"/>
          <w:szCs w:val="28"/>
        </w:rPr>
        <w:t>...................</w:t>
      </w:r>
      <w:r w:rsidR="001F4214">
        <w:rPr>
          <w:rFonts w:ascii="Times New Roman" w:hAnsi="Times New Roman"/>
          <w:sz w:val="28"/>
          <w:szCs w:val="28"/>
        </w:rPr>
        <w:t>.............</w:t>
      </w:r>
      <w:r w:rsidR="00FA6AA1">
        <w:rPr>
          <w:rFonts w:ascii="Times New Roman" w:hAnsi="Times New Roman"/>
          <w:sz w:val="28"/>
          <w:szCs w:val="28"/>
        </w:rPr>
        <w:t>................</w:t>
      </w:r>
      <w:r w:rsidR="00B4163A">
        <w:rPr>
          <w:rFonts w:ascii="Times New Roman" w:hAnsi="Times New Roman"/>
          <w:sz w:val="28"/>
          <w:szCs w:val="28"/>
        </w:rPr>
        <w:t>.</w:t>
      </w:r>
      <w:r>
        <w:rPr>
          <w:rFonts w:ascii="Times New Roman" w:hAnsi="Times New Roman"/>
          <w:sz w:val="28"/>
          <w:szCs w:val="28"/>
        </w:rPr>
        <w:t>….</w:t>
      </w:r>
      <w:r w:rsidR="00D14173">
        <w:rPr>
          <w:rFonts w:ascii="Times New Roman" w:hAnsi="Times New Roman"/>
          <w:sz w:val="28"/>
          <w:szCs w:val="28"/>
        </w:rPr>
        <w:t>.</w:t>
      </w:r>
      <w:r>
        <w:rPr>
          <w:rFonts w:ascii="Times New Roman" w:hAnsi="Times New Roman"/>
          <w:sz w:val="28"/>
          <w:szCs w:val="28"/>
        </w:rPr>
        <w:t>.</w:t>
      </w:r>
      <w:r w:rsidR="003E1BB1">
        <w:rPr>
          <w:rFonts w:ascii="Times New Roman" w:hAnsi="Times New Roman"/>
          <w:sz w:val="28"/>
          <w:szCs w:val="28"/>
        </w:rPr>
        <w:t>.</w:t>
      </w:r>
      <w:bookmarkStart w:id="12" w:name="_Hlk166525116"/>
      <w:r w:rsidR="005029F1">
        <w:rPr>
          <w:rFonts w:ascii="Times New Roman" w:hAnsi="Times New Roman"/>
          <w:sz w:val="28"/>
          <w:szCs w:val="28"/>
        </w:rPr>
        <w:t>4</w:t>
      </w:r>
      <w:r w:rsidR="00F042AA">
        <w:rPr>
          <w:rFonts w:ascii="Times New Roman" w:hAnsi="Times New Roman"/>
          <w:sz w:val="28"/>
          <w:szCs w:val="28"/>
          <w:lang w:val="en-US"/>
        </w:rPr>
        <w:t>5</w:t>
      </w:r>
    </w:p>
    <w:p w14:paraId="5BCA8B13" w14:textId="4EFA83DF" w:rsidR="003D6239" w:rsidRPr="00F042AA" w:rsidRDefault="003D6239" w:rsidP="004967E3">
      <w:pPr>
        <w:tabs>
          <w:tab w:val="left" w:pos="0"/>
        </w:tabs>
        <w:spacing w:after="0" w:line="360" w:lineRule="auto"/>
        <w:jc w:val="both"/>
        <w:rPr>
          <w:rFonts w:ascii="Times New Roman" w:hAnsi="Times New Roman"/>
          <w:sz w:val="28"/>
          <w:szCs w:val="28"/>
          <w:lang w:val="en-US"/>
        </w:rPr>
      </w:pPr>
      <w:r w:rsidRPr="004967E3">
        <w:rPr>
          <w:rFonts w:ascii="Times New Roman" w:hAnsi="Times New Roman"/>
          <w:sz w:val="28"/>
          <w:szCs w:val="28"/>
        </w:rPr>
        <w:t>ВИСНОВКИ</w:t>
      </w:r>
      <w:bookmarkEnd w:id="12"/>
      <w:r w:rsidRPr="004967E3">
        <w:rPr>
          <w:rFonts w:ascii="Times New Roman" w:hAnsi="Times New Roman"/>
          <w:sz w:val="28"/>
          <w:szCs w:val="28"/>
        </w:rPr>
        <w:t xml:space="preserve"> </w:t>
      </w:r>
      <w:r w:rsidRPr="00F55469">
        <w:rPr>
          <w:rFonts w:ascii="Times New Roman" w:hAnsi="Times New Roman"/>
          <w:sz w:val="28"/>
          <w:szCs w:val="28"/>
        </w:rPr>
        <w:t>……</w:t>
      </w:r>
      <w:r w:rsidR="00A3602B">
        <w:rPr>
          <w:rFonts w:ascii="Times New Roman" w:hAnsi="Times New Roman"/>
          <w:sz w:val="28"/>
          <w:szCs w:val="28"/>
        </w:rPr>
        <w:t>………………………………………………………………..</w:t>
      </w:r>
      <w:r w:rsidR="008001F3" w:rsidRPr="00F55469">
        <w:rPr>
          <w:rFonts w:ascii="Times New Roman" w:hAnsi="Times New Roman"/>
          <w:sz w:val="28"/>
          <w:szCs w:val="28"/>
        </w:rPr>
        <w:t>5</w:t>
      </w:r>
      <w:r w:rsidR="00F042AA">
        <w:rPr>
          <w:rFonts w:ascii="Times New Roman" w:hAnsi="Times New Roman"/>
          <w:sz w:val="28"/>
          <w:szCs w:val="28"/>
          <w:lang w:val="en-US"/>
        </w:rPr>
        <w:t>1</w:t>
      </w:r>
    </w:p>
    <w:p w14:paraId="04464C45" w14:textId="68CF4DCE" w:rsidR="003D6239" w:rsidRPr="00F042AA" w:rsidRDefault="003D6239" w:rsidP="004B5001">
      <w:pPr>
        <w:tabs>
          <w:tab w:val="left" w:pos="0"/>
        </w:tabs>
        <w:spacing w:after="0" w:line="360" w:lineRule="auto"/>
        <w:ind w:right="-2"/>
        <w:jc w:val="both"/>
        <w:rPr>
          <w:rFonts w:ascii="Times New Roman" w:hAnsi="Times New Roman"/>
          <w:sz w:val="28"/>
          <w:szCs w:val="28"/>
          <w:lang w:val="en-US"/>
        </w:rPr>
      </w:pPr>
      <w:r w:rsidRPr="004967E3">
        <w:rPr>
          <w:rFonts w:ascii="Times New Roman" w:hAnsi="Times New Roman"/>
          <w:sz w:val="28"/>
          <w:szCs w:val="28"/>
        </w:rPr>
        <w:t>СПИСОК ВИКОРИСТАНИХ ДЖЕРЕЛ ………………...……………</w:t>
      </w:r>
      <w:r w:rsidR="00F45E71">
        <w:rPr>
          <w:rFonts w:ascii="Times New Roman" w:hAnsi="Times New Roman"/>
          <w:sz w:val="28"/>
          <w:szCs w:val="28"/>
        </w:rPr>
        <w:t>......</w:t>
      </w:r>
      <w:r w:rsidR="001F4214">
        <w:rPr>
          <w:rFonts w:ascii="Times New Roman" w:hAnsi="Times New Roman"/>
          <w:sz w:val="28"/>
          <w:szCs w:val="28"/>
        </w:rPr>
        <w:t>...</w:t>
      </w:r>
      <w:r w:rsidR="008001F3">
        <w:rPr>
          <w:rFonts w:ascii="Times New Roman" w:hAnsi="Times New Roman"/>
          <w:sz w:val="28"/>
          <w:szCs w:val="28"/>
        </w:rPr>
        <w:t>.</w:t>
      </w:r>
      <w:r w:rsidR="00C2088E">
        <w:rPr>
          <w:rFonts w:ascii="Times New Roman" w:hAnsi="Times New Roman"/>
          <w:sz w:val="28"/>
          <w:szCs w:val="28"/>
        </w:rPr>
        <w:t>..</w:t>
      </w:r>
      <w:r w:rsidR="00F55469">
        <w:rPr>
          <w:rFonts w:ascii="Times New Roman" w:hAnsi="Times New Roman"/>
          <w:sz w:val="28"/>
          <w:szCs w:val="28"/>
        </w:rPr>
        <w:t>.</w:t>
      </w:r>
      <w:r w:rsidR="008001F3">
        <w:rPr>
          <w:rFonts w:ascii="Times New Roman" w:hAnsi="Times New Roman"/>
          <w:sz w:val="28"/>
          <w:szCs w:val="28"/>
        </w:rPr>
        <w:t>5</w:t>
      </w:r>
      <w:r w:rsidR="00F042AA">
        <w:rPr>
          <w:rFonts w:ascii="Times New Roman" w:hAnsi="Times New Roman"/>
          <w:sz w:val="28"/>
          <w:szCs w:val="28"/>
          <w:lang w:val="en-US"/>
        </w:rPr>
        <w:t>3</w:t>
      </w:r>
    </w:p>
    <w:p w14:paraId="17E8A9EB" w14:textId="117FFA7B" w:rsidR="003D6239" w:rsidRDefault="003D6239" w:rsidP="004967E3">
      <w:pPr>
        <w:spacing w:line="360" w:lineRule="auto"/>
        <w:jc w:val="both"/>
        <w:rPr>
          <w:rFonts w:ascii="Times New Roman" w:hAnsi="Times New Roman"/>
          <w:sz w:val="28"/>
          <w:szCs w:val="28"/>
        </w:rPr>
      </w:pPr>
    </w:p>
    <w:p w14:paraId="75B902C4" w14:textId="55AC2159" w:rsidR="00C2088E" w:rsidRDefault="00C2088E" w:rsidP="004967E3">
      <w:pPr>
        <w:spacing w:line="360" w:lineRule="auto"/>
        <w:jc w:val="both"/>
        <w:rPr>
          <w:rFonts w:ascii="Times New Roman" w:hAnsi="Times New Roman"/>
          <w:sz w:val="28"/>
          <w:szCs w:val="28"/>
        </w:rPr>
      </w:pPr>
    </w:p>
    <w:p w14:paraId="47882ED2" w14:textId="4E78FFCF" w:rsidR="00C2088E" w:rsidRDefault="00C2088E" w:rsidP="004967E3">
      <w:pPr>
        <w:spacing w:line="360" w:lineRule="auto"/>
        <w:jc w:val="both"/>
        <w:rPr>
          <w:rFonts w:ascii="Times New Roman" w:hAnsi="Times New Roman"/>
          <w:sz w:val="28"/>
          <w:szCs w:val="28"/>
        </w:rPr>
      </w:pPr>
    </w:p>
    <w:p w14:paraId="12FA9A05" w14:textId="32F361EC" w:rsidR="00C2088E" w:rsidRDefault="00C2088E" w:rsidP="004967E3">
      <w:pPr>
        <w:spacing w:line="360" w:lineRule="auto"/>
        <w:jc w:val="both"/>
        <w:rPr>
          <w:rFonts w:ascii="Times New Roman" w:hAnsi="Times New Roman"/>
          <w:sz w:val="28"/>
          <w:szCs w:val="28"/>
        </w:rPr>
      </w:pPr>
    </w:p>
    <w:p w14:paraId="3E0065BD" w14:textId="393F3088" w:rsidR="00C2088E" w:rsidRDefault="00C2088E" w:rsidP="004967E3">
      <w:pPr>
        <w:spacing w:line="360" w:lineRule="auto"/>
        <w:jc w:val="both"/>
        <w:rPr>
          <w:rFonts w:ascii="Times New Roman" w:hAnsi="Times New Roman"/>
          <w:sz w:val="28"/>
          <w:szCs w:val="28"/>
        </w:rPr>
      </w:pPr>
    </w:p>
    <w:p w14:paraId="4835B6DC" w14:textId="4FB4ED83" w:rsidR="00FA6AA1" w:rsidRDefault="00FA6AA1" w:rsidP="004967E3">
      <w:pPr>
        <w:spacing w:line="360" w:lineRule="auto"/>
        <w:jc w:val="both"/>
        <w:rPr>
          <w:rFonts w:ascii="Times New Roman" w:hAnsi="Times New Roman"/>
          <w:sz w:val="28"/>
          <w:szCs w:val="28"/>
        </w:rPr>
      </w:pPr>
    </w:p>
    <w:p w14:paraId="456420E1" w14:textId="77777777" w:rsidR="007D3E4F" w:rsidRDefault="007D3E4F" w:rsidP="0088024A">
      <w:pPr>
        <w:spacing w:line="360" w:lineRule="auto"/>
        <w:rPr>
          <w:rFonts w:ascii="Times New Roman" w:hAnsi="Times New Roman"/>
          <w:b/>
          <w:bCs/>
          <w:sz w:val="28"/>
          <w:szCs w:val="28"/>
        </w:rPr>
      </w:pPr>
    </w:p>
    <w:p w14:paraId="35F3D079" w14:textId="5D72DEF6" w:rsidR="00BB1D25" w:rsidRDefault="00FA6AA1" w:rsidP="001656FF">
      <w:pPr>
        <w:spacing w:after="0" w:line="360" w:lineRule="auto"/>
        <w:jc w:val="center"/>
        <w:rPr>
          <w:rFonts w:ascii="Times New Roman" w:hAnsi="Times New Roman"/>
          <w:b/>
          <w:bCs/>
          <w:sz w:val="28"/>
          <w:szCs w:val="28"/>
        </w:rPr>
      </w:pPr>
      <w:r w:rsidRPr="00FA6AA1">
        <w:rPr>
          <w:rFonts w:ascii="Times New Roman" w:hAnsi="Times New Roman"/>
          <w:b/>
          <w:bCs/>
          <w:sz w:val="28"/>
          <w:szCs w:val="28"/>
        </w:rPr>
        <w:lastRenderedPageBreak/>
        <w:t>ВСТУ</w:t>
      </w:r>
      <w:r w:rsidR="00601514">
        <w:rPr>
          <w:rFonts w:ascii="Times New Roman" w:hAnsi="Times New Roman"/>
          <w:b/>
          <w:bCs/>
          <w:sz w:val="28"/>
          <w:szCs w:val="28"/>
        </w:rPr>
        <w:t>П</w:t>
      </w:r>
    </w:p>
    <w:p w14:paraId="1AE06441" w14:textId="77777777" w:rsidR="001656FF" w:rsidRDefault="001656FF" w:rsidP="001656FF">
      <w:pPr>
        <w:spacing w:after="0" w:line="360" w:lineRule="auto"/>
        <w:jc w:val="center"/>
        <w:rPr>
          <w:rFonts w:ascii="Times New Roman" w:hAnsi="Times New Roman"/>
          <w:b/>
          <w:bCs/>
          <w:sz w:val="28"/>
          <w:szCs w:val="28"/>
        </w:rPr>
      </w:pPr>
    </w:p>
    <w:p w14:paraId="5B3DDF90" w14:textId="08CFCA9E" w:rsidR="007D3E4F" w:rsidRDefault="00D5067E" w:rsidP="00074518">
      <w:pPr>
        <w:spacing w:after="0" w:line="360" w:lineRule="auto"/>
        <w:ind w:firstLine="567"/>
        <w:jc w:val="both"/>
        <w:rPr>
          <w:rFonts w:ascii="Times New Roman" w:hAnsi="Times New Roman"/>
          <w:sz w:val="28"/>
          <w:szCs w:val="28"/>
        </w:rPr>
      </w:pPr>
      <w:r>
        <w:rPr>
          <w:rFonts w:ascii="Times New Roman" w:hAnsi="Times New Roman"/>
          <w:sz w:val="28"/>
          <w:szCs w:val="28"/>
        </w:rPr>
        <w:t>Актуальність теми зумовлена тим, що п</w:t>
      </w:r>
      <w:r w:rsidR="00FA6AA1">
        <w:rPr>
          <w:rFonts w:ascii="Times New Roman" w:hAnsi="Times New Roman"/>
          <w:sz w:val="28"/>
          <w:szCs w:val="28"/>
        </w:rPr>
        <w:t>опулізм в наш час став невід’ємною частиною політичної риторики, адже він базується</w:t>
      </w:r>
      <w:r>
        <w:rPr>
          <w:rFonts w:ascii="Times New Roman" w:hAnsi="Times New Roman"/>
          <w:sz w:val="28"/>
          <w:szCs w:val="28"/>
        </w:rPr>
        <w:t xml:space="preserve"> значною мірою</w:t>
      </w:r>
      <w:r w:rsidR="00FA6AA1">
        <w:rPr>
          <w:rFonts w:ascii="Times New Roman" w:hAnsi="Times New Roman"/>
          <w:sz w:val="28"/>
          <w:szCs w:val="28"/>
        </w:rPr>
        <w:t xml:space="preserve"> на протиставлені</w:t>
      </w:r>
      <w:r>
        <w:rPr>
          <w:rFonts w:ascii="Times New Roman" w:hAnsi="Times New Roman"/>
          <w:sz w:val="28"/>
          <w:szCs w:val="28"/>
        </w:rPr>
        <w:t xml:space="preserve"> інтересів широких мас населення</w:t>
      </w:r>
      <w:r w:rsidR="00FA6AA1">
        <w:rPr>
          <w:rFonts w:ascii="Times New Roman" w:hAnsi="Times New Roman"/>
          <w:sz w:val="28"/>
          <w:szCs w:val="28"/>
        </w:rPr>
        <w:t xml:space="preserve"> інтересам елітарної меншості. </w:t>
      </w:r>
      <w:r w:rsidR="00C53EDB">
        <w:rPr>
          <w:rFonts w:ascii="Times New Roman" w:hAnsi="Times New Roman"/>
          <w:sz w:val="28"/>
          <w:szCs w:val="28"/>
        </w:rPr>
        <w:t>В наших реаліях популісти</w:t>
      </w:r>
      <w:r w:rsidR="00875A8B">
        <w:rPr>
          <w:rFonts w:ascii="Times New Roman" w:hAnsi="Times New Roman"/>
          <w:sz w:val="28"/>
          <w:szCs w:val="28"/>
        </w:rPr>
        <w:t xml:space="preserve"> </w:t>
      </w:r>
      <w:r w:rsidR="00C53EDB">
        <w:rPr>
          <w:rFonts w:ascii="Times New Roman" w:hAnsi="Times New Roman"/>
          <w:sz w:val="28"/>
          <w:szCs w:val="28"/>
        </w:rPr>
        <w:t xml:space="preserve">акцентують увагу саме </w:t>
      </w:r>
      <w:r w:rsidR="00621249">
        <w:rPr>
          <w:rFonts w:ascii="Times New Roman" w:hAnsi="Times New Roman"/>
          <w:sz w:val="28"/>
          <w:szCs w:val="28"/>
        </w:rPr>
        <w:t>н</w:t>
      </w:r>
      <w:r w:rsidR="00C53EDB">
        <w:rPr>
          <w:rFonts w:ascii="Times New Roman" w:hAnsi="Times New Roman"/>
          <w:sz w:val="28"/>
          <w:szCs w:val="28"/>
        </w:rPr>
        <w:t>а</w:t>
      </w:r>
      <w:r>
        <w:rPr>
          <w:rFonts w:ascii="Times New Roman" w:hAnsi="Times New Roman"/>
          <w:sz w:val="28"/>
          <w:szCs w:val="28"/>
        </w:rPr>
        <w:t xml:space="preserve"> економічних</w:t>
      </w:r>
      <w:r w:rsidR="00C53EDB">
        <w:rPr>
          <w:rFonts w:ascii="Times New Roman" w:hAnsi="Times New Roman"/>
          <w:sz w:val="28"/>
          <w:szCs w:val="28"/>
        </w:rPr>
        <w:t xml:space="preserve"> </w:t>
      </w:r>
      <w:r>
        <w:rPr>
          <w:rFonts w:ascii="Times New Roman" w:hAnsi="Times New Roman"/>
          <w:sz w:val="28"/>
          <w:szCs w:val="28"/>
        </w:rPr>
        <w:t xml:space="preserve">та соціальних </w:t>
      </w:r>
      <w:r w:rsidR="00C53EDB">
        <w:rPr>
          <w:rFonts w:ascii="Times New Roman" w:hAnsi="Times New Roman"/>
          <w:sz w:val="28"/>
          <w:szCs w:val="28"/>
        </w:rPr>
        <w:t>проблем</w:t>
      </w:r>
      <w:r w:rsidR="005B4553">
        <w:rPr>
          <w:rFonts w:ascii="Times New Roman" w:hAnsi="Times New Roman"/>
          <w:sz w:val="28"/>
          <w:szCs w:val="28"/>
        </w:rPr>
        <w:t>ах.</w:t>
      </w:r>
      <w:r w:rsidR="00C53EDB">
        <w:rPr>
          <w:rFonts w:ascii="Times New Roman" w:hAnsi="Times New Roman"/>
          <w:sz w:val="28"/>
          <w:szCs w:val="28"/>
        </w:rPr>
        <w:t xml:space="preserve"> </w:t>
      </w:r>
      <w:r w:rsidR="005B4553">
        <w:rPr>
          <w:rFonts w:ascii="Times New Roman" w:hAnsi="Times New Roman"/>
          <w:sz w:val="28"/>
          <w:szCs w:val="28"/>
        </w:rPr>
        <w:t>П</w:t>
      </w:r>
      <w:r w:rsidR="00C53EDB">
        <w:rPr>
          <w:rFonts w:ascii="Times New Roman" w:hAnsi="Times New Roman"/>
          <w:sz w:val="28"/>
          <w:szCs w:val="28"/>
        </w:rPr>
        <w:t>ри цьому незалежно від політичної ситуації популісти завжди критикують всі аспекти існуючого устрою та наголошують,</w:t>
      </w:r>
      <w:r w:rsidR="005B4553">
        <w:rPr>
          <w:rFonts w:ascii="Times New Roman" w:hAnsi="Times New Roman"/>
          <w:sz w:val="28"/>
          <w:szCs w:val="28"/>
        </w:rPr>
        <w:t xml:space="preserve"> </w:t>
      </w:r>
      <w:r w:rsidR="00C53EDB">
        <w:rPr>
          <w:rFonts w:ascii="Times New Roman" w:hAnsi="Times New Roman"/>
          <w:sz w:val="28"/>
          <w:szCs w:val="28"/>
        </w:rPr>
        <w:t xml:space="preserve">які зміни потрібні для покращення блага всіх </w:t>
      </w:r>
      <w:r w:rsidR="005B4553">
        <w:rPr>
          <w:rFonts w:ascii="Times New Roman" w:hAnsi="Times New Roman"/>
          <w:sz w:val="28"/>
          <w:szCs w:val="28"/>
        </w:rPr>
        <w:t xml:space="preserve">членів </w:t>
      </w:r>
      <w:r w:rsidR="0044618E">
        <w:rPr>
          <w:rFonts w:ascii="Times New Roman" w:hAnsi="Times New Roman"/>
          <w:sz w:val="28"/>
          <w:szCs w:val="28"/>
        </w:rPr>
        <w:t>суспільства</w:t>
      </w:r>
      <w:r w:rsidR="00C53EDB">
        <w:rPr>
          <w:rFonts w:ascii="Times New Roman" w:hAnsi="Times New Roman"/>
          <w:sz w:val="28"/>
          <w:szCs w:val="28"/>
        </w:rPr>
        <w:t>.</w:t>
      </w:r>
      <w:r w:rsidR="007D3E4F">
        <w:rPr>
          <w:rFonts w:ascii="Times New Roman" w:hAnsi="Times New Roman"/>
          <w:sz w:val="28"/>
          <w:szCs w:val="28"/>
        </w:rPr>
        <w:t xml:space="preserve"> Через плеяду різноманітн</w:t>
      </w:r>
      <w:r>
        <w:rPr>
          <w:rFonts w:ascii="Times New Roman" w:hAnsi="Times New Roman"/>
          <w:sz w:val="28"/>
          <w:szCs w:val="28"/>
        </w:rPr>
        <w:t>их політичних рухів та ідеологій</w:t>
      </w:r>
      <w:r w:rsidR="007D3E4F">
        <w:rPr>
          <w:rFonts w:ascii="Times New Roman" w:hAnsi="Times New Roman"/>
          <w:sz w:val="28"/>
          <w:szCs w:val="28"/>
        </w:rPr>
        <w:t xml:space="preserve"> популізм не</w:t>
      </w:r>
      <w:r>
        <w:rPr>
          <w:rFonts w:ascii="Times New Roman" w:hAnsi="Times New Roman"/>
          <w:sz w:val="28"/>
          <w:szCs w:val="28"/>
        </w:rPr>
        <w:t xml:space="preserve"> </w:t>
      </w:r>
      <w:r w:rsidR="007D3E4F">
        <w:rPr>
          <w:rFonts w:ascii="Times New Roman" w:hAnsi="Times New Roman"/>
          <w:sz w:val="28"/>
          <w:szCs w:val="28"/>
        </w:rPr>
        <w:t xml:space="preserve">здатний існувати тільки на одній стороні політичного компасу. </w:t>
      </w:r>
      <w:r>
        <w:rPr>
          <w:rFonts w:ascii="Times New Roman" w:hAnsi="Times New Roman"/>
          <w:sz w:val="28"/>
          <w:szCs w:val="28"/>
        </w:rPr>
        <w:t xml:space="preserve">Більшість вчених </w:t>
      </w:r>
      <w:r w:rsidR="00074518">
        <w:rPr>
          <w:rFonts w:ascii="Times New Roman" w:hAnsi="Times New Roman"/>
          <w:sz w:val="28"/>
          <w:szCs w:val="28"/>
        </w:rPr>
        <w:t>ви</w:t>
      </w:r>
      <w:r>
        <w:rPr>
          <w:rFonts w:ascii="Times New Roman" w:hAnsi="Times New Roman"/>
          <w:sz w:val="28"/>
          <w:szCs w:val="28"/>
        </w:rPr>
        <w:t>діляють два різновиди популізму,</w:t>
      </w:r>
      <w:r w:rsidR="00074518">
        <w:rPr>
          <w:rFonts w:ascii="Times New Roman" w:hAnsi="Times New Roman"/>
          <w:sz w:val="28"/>
          <w:szCs w:val="28"/>
        </w:rPr>
        <w:t xml:space="preserve"> </w:t>
      </w:r>
      <w:r w:rsidR="007D3E4F">
        <w:rPr>
          <w:rFonts w:ascii="Times New Roman" w:hAnsi="Times New Roman"/>
          <w:sz w:val="28"/>
          <w:szCs w:val="28"/>
        </w:rPr>
        <w:t xml:space="preserve">лівий </w:t>
      </w:r>
      <w:r w:rsidR="00074518">
        <w:rPr>
          <w:rFonts w:ascii="Times New Roman" w:hAnsi="Times New Roman"/>
          <w:sz w:val="28"/>
          <w:szCs w:val="28"/>
        </w:rPr>
        <w:t xml:space="preserve">і </w:t>
      </w:r>
      <w:r w:rsidR="007D3E4F">
        <w:rPr>
          <w:rFonts w:ascii="Times New Roman" w:hAnsi="Times New Roman"/>
          <w:sz w:val="28"/>
          <w:szCs w:val="28"/>
        </w:rPr>
        <w:t>правий</w:t>
      </w:r>
      <w:r w:rsidR="00074518">
        <w:rPr>
          <w:rFonts w:ascii="Times New Roman" w:hAnsi="Times New Roman"/>
          <w:sz w:val="28"/>
          <w:szCs w:val="28"/>
        </w:rPr>
        <w:t xml:space="preserve">, але </w:t>
      </w:r>
      <w:r>
        <w:rPr>
          <w:rFonts w:ascii="Times New Roman" w:hAnsi="Times New Roman"/>
          <w:sz w:val="28"/>
          <w:szCs w:val="28"/>
        </w:rPr>
        <w:t>іноді формуються і інші його види</w:t>
      </w:r>
      <w:r w:rsidR="00074518">
        <w:rPr>
          <w:rFonts w:ascii="Times New Roman" w:hAnsi="Times New Roman"/>
          <w:sz w:val="28"/>
          <w:szCs w:val="28"/>
        </w:rPr>
        <w:t>.</w:t>
      </w:r>
    </w:p>
    <w:p w14:paraId="3EC6576C" w14:textId="436D49CE" w:rsidR="00D954B7" w:rsidRDefault="007D3E4F" w:rsidP="007D3E4F">
      <w:pPr>
        <w:spacing w:after="0" w:line="360" w:lineRule="auto"/>
        <w:ind w:firstLine="567"/>
        <w:jc w:val="both"/>
        <w:rPr>
          <w:rFonts w:ascii="Times New Roman" w:hAnsi="Times New Roman"/>
          <w:sz w:val="28"/>
          <w:szCs w:val="28"/>
        </w:rPr>
      </w:pPr>
      <w:r>
        <w:rPr>
          <w:rFonts w:ascii="Times New Roman" w:hAnsi="Times New Roman"/>
          <w:sz w:val="28"/>
          <w:szCs w:val="28"/>
        </w:rPr>
        <w:t>Лівий популі</w:t>
      </w:r>
      <w:r w:rsidR="00D5067E">
        <w:rPr>
          <w:rFonts w:ascii="Times New Roman" w:hAnsi="Times New Roman"/>
          <w:sz w:val="28"/>
          <w:szCs w:val="28"/>
        </w:rPr>
        <w:t>зм характеризується проставленням</w:t>
      </w:r>
      <w:r>
        <w:rPr>
          <w:rFonts w:ascii="Times New Roman" w:hAnsi="Times New Roman"/>
          <w:sz w:val="28"/>
          <w:szCs w:val="28"/>
        </w:rPr>
        <w:t xml:space="preserve"> керівних кіл та простих людей, </w:t>
      </w:r>
      <w:r w:rsidR="00D954B7">
        <w:rPr>
          <w:rFonts w:ascii="Times New Roman" w:hAnsi="Times New Roman"/>
          <w:sz w:val="28"/>
          <w:szCs w:val="28"/>
        </w:rPr>
        <w:t xml:space="preserve">але сьогодні це вже не політика класової </w:t>
      </w:r>
      <w:r w:rsidR="004410E9">
        <w:rPr>
          <w:rFonts w:ascii="Times New Roman" w:hAnsi="Times New Roman"/>
          <w:sz w:val="28"/>
          <w:szCs w:val="28"/>
        </w:rPr>
        <w:t>боротьби</w:t>
      </w:r>
      <w:r w:rsidR="00D954B7">
        <w:rPr>
          <w:rFonts w:ascii="Times New Roman" w:hAnsi="Times New Roman"/>
          <w:sz w:val="28"/>
          <w:szCs w:val="28"/>
        </w:rPr>
        <w:t>, яка прагне ліквідації ст</w:t>
      </w:r>
      <w:r w:rsidR="00D5067E">
        <w:rPr>
          <w:rFonts w:ascii="Times New Roman" w:hAnsi="Times New Roman"/>
          <w:sz w:val="28"/>
          <w:szCs w:val="28"/>
        </w:rPr>
        <w:t>арих експлуататорських ідей</w:t>
      </w:r>
      <w:r w:rsidR="00D954B7">
        <w:rPr>
          <w:rFonts w:ascii="Times New Roman" w:hAnsi="Times New Roman"/>
          <w:sz w:val="28"/>
          <w:szCs w:val="28"/>
        </w:rPr>
        <w:t>.</w:t>
      </w:r>
    </w:p>
    <w:p w14:paraId="71B99270" w14:textId="3B786ECE" w:rsidR="00D954B7" w:rsidRDefault="00D954B7" w:rsidP="007D3E4F">
      <w:pPr>
        <w:spacing w:after="0" w:line="360" w:lineRule="auto"/>
        <w:ind w:firstLine="567"/>
        <w:jc w:val="both"/>
        <w:rPr>
          <w:rFonts w:ascii="Times New Roman" w:hAnsi="Times New Roman"/>
          <w:sz w:val="28"/>
          <w:szCs w:val="28"/>
        </w:rPr>
      </w:pPr>
      <w:r>
        <w:rPr>
          <w:rFonts w:ascii="Times New Roman" w:hAnsi="Times New Roman"/>
          <w:sz w:val="28"/>
          <w:szCs w:val="28"/>
        </w:rPr>
        <w:t>Правий популізм</w:t>
      </w:r>
      <w:r w:rsidR="00D5067E">
        <w:rPr>
          <w:rFonts w:ascii="Times New Roman" w:hAnsi="Times New Roman"/>
          <w:sz w:val="28"/>
          <w:szCs w:val="28"/>
        </w:rPr>
        <w:t>,</w:t>
      </w:r>
      <w:r>
        <w:rPr>
          <w:rFonts w:ascii="Times New Roman" w:hAnsi="Times New Roman"/>
          <w:sz w:val="28"/>
          <w:szCs w:val="28"/>
        </w:rPr>
        <w:t xml:space="preserve"> </w:t>
      </w:r>
      <w:r w:rsidR="004410E9">
        <w:rPr>
          <w:rFonts w:ascii="Times New Roman" w:hAnsi="Times New Roman"/>
          <w:sz w:val="28"/>
          <w:szCs w:val="28"/>
        </w:rPr>
        <w:t>в свою чергу</w:t>
      </w:r>
      <w:r w:rsidR="00D5067E">
        <w:rPr>
          <w:rFonts w:ascii="Times New Roman" w:hAnsi="Times New Roman"/>
          <w:sz w:val="28"/>
          <w:szCs w:val="28"/>
        </w:rPr>
        <w:t>,</w:t>
      </w:r>
      <w:r w:rsidR="004410E9">
        <w:rPr>
          <w:rFonts w:ascii="Times New Roman" w:hAnsi="Times New Roman"/>
          <w:sz w:val="28"/>
          <w:szCs w:val="28"/>
        </w:rPr>
        <w:t xml:space="preserve"> ґрунтується на основі використання механізмів прямої демократії, референдумів, свободи слова та прозорості виборів. Часто його ототожнюють з такою ідеологією, як консерватизм, який </w:t>
      </w:r>
      <w:r w:rsidR="00D5067E">
        <w:rPr>
          <w:rFonts w:ascii="Times New Roman" w:hAnsi="Times New Roman"/>
          <w:sz w:val="28"/>
          <w:szCs w:val="28"/>
        </w:rPr>
        <w:t xml:space="preserve">часто </w:t>
      </w:r>
      <w:r w:rsidR="004410E9">
        <w:rPr>
          <w:rFonts w:ascii="Times New Roman" w:hAnsi="Times New Roman"/>
          <w:sz w:val="28"/>
          <w:szCs w:val="28"/>
        </w:rPr>
        <w:t>базується на співучасті з правляч</w:t>
      </w:r>
      <w:r w:rsidR="00D5067E">
        <w:rPr>
          <w:rFonts w:ascii="Times New Roman" w:hAnsi="Times New Roman"/>
          <w:sz w:val="28"/>
          <w:szCs w:val="28"/>
        </w:rPr>
        <w:t>ими колами на противагу критикам</w:t>
      </w:r>
      <w:r w:rsidR="004410E9">
        <w:rPr>
          <w:rFonts w:ascii="Times New Roman" w:hAnsi="Times New Roman"/>
          <w:sz w:val="28"/>
          <w:szCs w:val="28"/>
        </w:rPr>
        <w:t xml:space="preserve"> з нижчих соціальних прошарків.</w:t>
      </w:r>
    </w:p>
    <w:p w14:paraId="6B241067" w14:textId="10E11065" w:rsidR="002511E1" w:rsidRDefault="007D2F4A" w:rsidP="002511E1">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Для популістів обох </w:t>
      </w:r>
      <w:r w:rsidR="00D5067E">
        <w:rPr>
          <w:rFonts w:ascii="Times New Roman" w:hAnsi="Times New Roman"/>
          <w:sz w:val="28"/>
          <w:szCs w:val="28"/>
        </w:rPr>
        <w:t xml:space="preserve">напрямів </w:t>
      </w:r>
      <w:r>
        <w:rPr>
          <w:rFonts w:ascii="Times New Roman" w:hAnsi="Times New Roman"/>
          <w:sz w:val="28"/>
          <w:szCs w:val="28"/>
        </w:rPr>
        <w:t>базовими визначеннями, якими вони оперують та в більшості випадків навіть зловживають є «</w:t>
      </w:r>
      <w:r w:rsidR="004C6130">
        <w:rPr>
          <w:rFonts w:ascii="Times New Roman" w:hAnsi="Times New Roman"/>
          <w:sz w:val="28"/>
          <w:szCs w:val="28"/>
        </w:rPr>
        <w:t>н</w:t>
      </w:r>
      <w:r>
        <w:rPr>
          <w:rFonts w:ascii="Times New Roman" w:hAnsi="Times New Roman"/>
          <w:sz w:val="28"/>
          <w:szCs w:val="28"/>
        </w:rPr>
        <w:t>арод» та «</w:t>
      </w:r>
      <w:r w:rsidR="004C6130">
        <w:rPr>
          <w:rFonts w:ascii="Times New Roman" w:hAnsi="Times New Roman"/>
          <w:sz w:val="28"/>
          <w:szCs w:val="28"/>
        </w:rPr>
        <w:t>е</w:t>
      </w:r>
      <w:r>
        <w:rPr>
          <w:rFonts w:ascii="Times New Roman" w:hAnsi="Times New Roman"/>
          <w:sz w:val="28"/>
          <w:szCs w:val="28"/>
        </w:rPr>
        <w:t xml:space="preserve">літа». В </w:t>
      </w:r>
      <w:r>
        <w:rPr>
          <w:rFonts w:ascii="Times New Roman" w:hAnsi="Times New Roman"/>
          <w:sz w:val="28"/>
          <w:szCs w:val="28"/>
          <w:lang w:val="en-US"/>
        </w:rPr>
        <w:t xml:space="preserve">XXI </w:t>
      </w:r>
      <w:r>
        <w:rPr>
          <w:rFonts w:ascii="Times New Roman" w:hAnsi="Times New Roman"/>
          <w:sz w:val="28"/>
          <w:szCs w:val="28"/>
        </w:rPr>
        <w:t xml:space="preserve">ст. термін «народ» є </w:t>
      </w:r>
      <w:r w:rsidR="00643BC2">
        <w:rPr>
          <w:rFonts w:ascii="Times New Roman" w:hAnsi="Times New Roman"/>
          <w:sz w:val="28"/>
          <w:szCs w:val="28"/>
        </w:rPr>
        <w:t>широким часто інтерпретується</w:t>
      </w:r>
      <w:r w:rsidR="00944206">
        <w:rPr>
          <w:rFonts w:ascii="Times New Roman" w:hAnsi="Times New Roman"/>
          <w:sz w:val="28"/>
          <w:szCs w:val="28"/>
        </w:rPr>
        <w:t xml:space="preserve"> по-різному, особливо в країнах західного світу.</w:t>
      </w:r>
      <w:r w:rsidR="0072211E">
        <w:rPr>
          <w:rFonts w:ascii="Times New Roman" w:hAnsi="Times New Roman"/>
          <w:sz w:val="28"/>
          <w:szCs w:val="28"/>
        </w:rPr>
        <w:t xml:space="preserve"> Для популістів термін «народ» є синонімом терміну «нація» при цьому важливим є </w:t>
      </w:r>
      <w:r w:rsidR="00643BC2">
        <w:rPr>
          <w:rFonts w:ascii="Times New Roman" w:hAnsi="Times New Roman"/>
          <w:sz w:val="28"/>
          <w:szCs w:val="28"/>
        </w:rPr>
        <w:t xml:space="preserve">реакція мас </w:t>
      </w:r>
      <w:r w:rsidR="0072211E">
        <w:rPr>
          <w:rFonts w:ascii="Times New Roman" w:hAnsi="Times New Roman"/>
          <w:sz w:val="28"/>
          <w:szCs w:val="28"/>
        </w:rPr>
        <w:t>на те, що їх об’єднують в одне ціле та пов’язують з державою.</w:t>
      </w:r>
      <w:r w:rsidR="00601514">
        <w:rPr>
          <w:rFonts w:ascii="Times New Roman" w:hAnsi="Times New Roman"/>
          <w:sz w:val="28"/>
          <w:szCs w:val="28"/>
        </w:rPr>
        <w:t xml:space="preserve"> Популісти зазвичай прагнуть</w:t>
      </w:r>
      <w:r w:rsidR="00382C05">
        <w:rPr>
          <w:rFonts w:ascii="Times New Roman" w:hAnsi="Times New Roman"/>
          <w:sz w:val="28"/>
          <w:szCs w:val="28"/>
        </w:rPr>
        <w:t xml:space="preserve"> </w:t>
      </w:r>
      <w:r w:rsidR="00643BC2">
        <w:rPr>
          <w:rFonts w:ascii="Times New Roman" w:hAnsi="Times New Roman"/>
          <w:sz w:val="28"/>
          <w:szCs w:val="28"/>
        </w:rPr>
        <w:t>довести народу,</w:t>
      </w:r>
      <w:r w:rsidR="00382C05">
        <w:rPr>
          <w:rFonts w:ascii="Times New Roman" w:hAnsi="Times New Roman"/>
          <w:sz w:val="28"/>
          <w:szCs w:val="28"/>
        </w:rPr>
        <w:t xml:space="preserve"> що без </w:t>
      </w:r>
      <w:r w:rsidR="00643BC2">
        <w:rPr>
          <w:rFonts w:ascii="Times New Roman" w:hAnsi="Times New Roman"/>
          <w:sz w:val="28"/>
          <w:szCs w:val="28"/>
        </w:rPr>
        <w:t>діючої еліти їхнє</w:t>
      </w:r>
      <w:r w:rsidR="00382C05">
        <w:rPr>
          <w:rFonts w:ascii="Times New Roman" w:hAnsi="Times New Roman"/>
          <w:sz w:val="28"/>
          <w:szCs w:val="28"/>
        </w:rPr>
        <w:t xml:space="preserve"> політико-економічне становище покращиться. </w:t>
      </w:r>
      <w:r w:rsidR="00643BC2">
        <w:rPr>
          <w:rFonts w:ascii="Times New Roman" w:hAnsi="Times New Roman"/>
          <w:sz w:val="28"/>
          <w:szCs w:val="28"/>
        </w:rPr>
        <w:t xml:space="preserve">Вони </w:t>
      </w:r>
      <w:r w:rsidR="0072211E">
        <w:rPr>
          <w:rFonts w:ascii="Times New Roman" w:hAnsi="Times New Roman"/>
          <w:sz w:val="28"/>
          <w:szCs w:val="28"/>
        </w:rPr>
        <w:t>звинувачують еліт</w:t>
      </w:r>
      <w:r w:rsidR="00643BC2">
        <w:rPr>
          <w:rFonts w:ascii="Times New Roman" w:hAnsi="Times New Roman"/>
          <w:sz w:val="28"/>
          <w:szCs w:val="28"/>
        </w:rPr>
        <w:t xml:space="preserve">у в корупції, узурпації влади </w:t>
      </w:r>
      <w:r w:rsidR="0072211E">
        <w:rPr>
          <w:rFonts w:ascii="Times New Roman" w:hAnsi="Times New Roman"/>
          <w:sz w:val="28"/>
          <w:szCs w:val="28"/>
        </w:rPr>
        <w:t>та соціально-економічному пригніченні народу.</w:t>
      </w:r>
      <w:r w:rsidR="004C6130">
        <w:rPr>
          <w:rFonts w:ascii="Times New Roman" w:hAnsi="Times New Roman"/>
          <w:sz w:val="28"/>
          <w:szCs w:val="28"/>
        </w:rPr>
        <w:t xml:space="preserve"> </w:t>
      </w:r>
      <w:r w:rsidR="002D3EA4">
        <w:rPr>
          <w:rFonts w:ascii="Times New Roman" w:hAnsi="Times New Roman"/>
          <w:sz w:val="28"/>
          <w:szCs w:val="28"/>
        </w:rPr>
        <w:t>Нерідко, к</w:t>
      </w:r>
      <w:r w:rsidR="004C6130">
        <w:rPr>
          <w:rFonts w:ascii="Times New Roman" w:hAnsi="Times New Roman"/>
          <w:sz w:val="28"/>
          <w:szCs w:val="28"/>
        </w:rPr>
        <w:t xml:space="preserve">оли мова </w:t>
      </w:r>
      <w:r w:rsidR="00643BC2">
        <w:rPr>
          <w:rFonts w:ascii="Times New Roman" w:hAnsi="Times New Roman"/>
          <w:sz w:val="28"/>
          <w:szCs w:val="28"/>
        </w:rPr>
        <w:lastRenderedPageBreak/>
        <w:t>йде про еліти</w:t>
      </w:r>
      <w:r w:rsidR="004C6130">
        <w:rPr>
          <w:rFonts w:ascii="Times New Roman" w:hAnsi="Times New Roman"/>
          <w:sz w:val="28"/>
          <w:szCs w:val="28"/>
        </w:rPr>
        <w:t>, популісти дискредитують не тільки політичну</w:t>
      </w:r>
      <w:r w:rsidR="00601514">
        <w:rPr>
          <w:rFonts w:ascii="Times New Roman" w:hAnsi="Times New Roman"/>
          <w:sz w:val="28"/>
          <w:szCs w:val="28"/>
        </w:rPr>
        <w:t xml:space="preserve"> й економічну</w:t>
      </w:r>
      <w:r w:rsidR="004C6130">
        <w:rPr>
          <w:rFonts w:ascii="Times New Roman" w:hAnsi="Times New Roman"/>
          <w:sz w:val="28"/>
          <w:szCs w:val="28"/>
        </w:rPr>
        <w:t xml:space="preserve"> еліту, а також медійну</w:t>
      </w:r>
      <w:r w:rsidR="00601514">
        <w:rPr>
          <w:rFonts w:ascii="Times New Roman" w:hAnsi="Times New Roman"/>
          <w:sz w:val="28"/>
          <w:szCs w:val="28"/>
        </w:rPr>
        <w:t>, академічну</w:t>
      </w:r>
      <w:r w:rsidR="004C6130">
        <w:rPr>
          <w:rFonts w:ascii="Times New Roman" w:hAnsi="Times New Roman"/>
          <w:sz w:val="28"/>
          <w:szCs w:val="28"/>
        </w:rPr>
        <w:t xml:space="preserve"> й культурну вбачаючи в них </w:t>
      </w:r>
      <w:r w:rsidR="00643BC2">
        <w:rPr>
          <w:rFonts w:ascii="Times New Roman" w:hAnsi="Times New Roman"/>
          <w:sz w:val="28"/>
          <w:szCs w:val="28"/>
        </w:rPr>
        <w:t>заангажовані</w:t>
      </w:r>
      <w:r w:rsidR="002D3EA4">
        <w:rPr>
          <w:rFonts w:ascii="Times New Roman" w:hAnsi="Times New Roman"/>
          <w:sz w:val="28"/>
          <w:szCs w:val="28"/>
        </w:rPr>
        <w:t xml:space="preserve"> </w:t>
      </w:r>
      <w:r w:rsidR="00643BC2">
        <w:rPr>
          <w:rFonts w:ascii="Times New Roman" w:hAnsi="Times New Roman"/>
          <w:sz w:val="28"/>
          <w:szCs w:val="28"/>
        </w:rPr>
        <w:t>групи</w:t>
      </w:r>
      <w:r w:rsidR="00E6600B">
        <w:rPr>
          <w:rFonts w:ascii="Times New Roman" w:hAnsi="Times New Roman"/>
          <w:sz w:val="28"/>
          <w:szCs w:val="28"/>
        </w:rPr>
        <w:t>.</w:t>
      </w:r>
      <w:r w:rsidR="00601514">
        <w:rPr>
          <w:rFonts w:ascii="Times New Roman" w:hAnsi="Times New Roman"/>
          <w:sz w:val="28"/>
          <w:szCs w:val="28"/>
        </w:rPr>
        <w:t xml:space="preserve"> </w:t>
      </w:r>
    </w:p>
    <w:p w14:paraId="69290417" w14:textId="5CC1A6B0" w:rsidR="007D2F4A" w:rsidRDefault="00382C05" w:rsidP="002511E1">
      <w:pPr>
        <w:spacing w:after="0" w:line="360" w:lineRule="auto"/>
        <w:ind w:firstLine="567"/>
        <w:jc w:val="both"/>
        <w:rPr>
          <w:rFonts w:ascii="Times New Roman" w:hAnsi="Times New Roman"/>
          <w:sz w:val="28"/>
          <w:szCs w:val="28"/>
        </w:rPr>
      </w:pPr>
      <w:r>
        <w:rPr>
          <w:rFonts w:ascii="Times New Roman" w:hAnsi="Times New Roman"/>
          <w:sz w:val="28"/>
          <w:szCs w:val="28"/>
        </w:rPr>
        <w:t xml:space="preserve">Хоч популістські очільники видають себе за невід’ємну </w:t>
      </w:r>
      <w:r w:rsidR="00643BC2">
        <w:rPr>
          <w:rFonts w:ascii="Times New Roman" w:hAnsi="Times New Roman"/>
          <w:sz w:val="28"/>
          <w:szCs w:val="28"/>
        </w:rPr>
        <w:t xml:space="preserve">частину </w:t>
      </w:r>
      <w:r>
        <w:rPr>
          <w:rFonts w:ascii="Times New Roman" w:hAnsi="Times New Roman"/>
          <w:sz w:val="28"/>
          <w:szCs w:val="28"/>
        </w:rPr>
        <w:t>народу, їхнє коріння</w:t>
      </w:r>
      <w:r w:rsidR="00F55469">
        <w:rPr>
          <w:rFonts w:ascii="Times New Roman" w:hAnsi="Times New Roman"/>
          <w:sz w:val="28"/>
          <w:szCs w:val="28"/>
        </w:rPr>
        <w:t>, як правило</w:t>
      </w:r>
      <w:r w:rsidR="00643BC2">
        <w:rPr>
          <w:rFonts w:ascii="Times New Roman" w:hAnsi="Times New Roman"/>
          <w:sz w:val="28"/>
          <w:szCs w:val="28"/>
        </w:rPr>
        <w:t>,</w:t>
      </w:r>
      <w:r>
        <w:rPr>
          <w:rFonts w:ascii="Times New Roman" w:hAnsi="Times New Roman"/>
          <w:sz w:val="28"/>
          <w:szCs w:val="28"/>
        </w:rPr>
        <w:t xml:space="preserve"> </w:t>
      </w:r>
      <w:r w:rsidR="00643BC2">
        <w:rPr>
          <w:rFonts w:ascii="Times New Roman" w:hAnsi="Times New Roman"/>
          <w:sz w:val="28"/>
          <w:szCs w:val="28"/>
        </w:rPr>
        <w:t>походить і</w:t>
      </w:r>
      <w:r>
        <w:rPr>
          <w:rFonts w:ascii="Times New Roman" w:hAnsi="Times New Roman"/>
          <w:sz w:val="28"/>
          <w:szCs w:val="28"/>
        </w:rPr>
        <w:t>з елітних верств суспільства</w:t>
      </w:r>
      <w:r w:rsidR="00643BC2">
        <w:rPr>
          <w:rFonts w:ascii="Times New Roman" w:hAnsi="Times New Roman"/>
          <w:sz w:val="28"/>
          <w:szCs w:val="28"/>
        </w:rPr>
        <w:t>, й у</w:t>
      </w:r>
      <w:r w:rsidR="00F55469">
        <w:rPr>
          <w:rFonts w:ascii="Times New Roman" w:hAnsi="Times New Roman"/>
          <w:sz w:val="28"/>
          <w:szCs w:val="28"/>
        </w:rPr>
        <w:t xml:space="preserve">сі заклики до братерства та повалення </w:t>
      </w:r>
      <w:r w:rsidR="00215FA5">
        <w:rPr>
          <w:rFonts w:ascii="Times New Roman" w:hAnsi="Times New Roman"/>
          <w:sz w:val="28"/>
          <w:szCs w:val="28"/>
        </w:rPr>
        <w:t xml:space="preserve">деспотичної </w:t>
      </w:r>
      <w:r w:rsidR="00F55469">
        <w:rPr>
          <w:rFonts w:ascii="Times New Roman" w:hAnsi="Times New Roman"/>
          <w:sz w:val="28"/>
          <w:szCs w:val="28"/>
        </w:rPr>
        <w:t xml:space="preserve">еліти </w:t>
      </w:r>
      <w:r w:rsidR="00643BC2">
        <w:rPr>
          <w:rFonts w:ascii="Times New Roman" w:hAnsi="Times New Roman"/>
          <w:sz w:val="28"/>
          <w:szCs w:val="28"/>
        </w:rPr>
        <w:t>є</w:t>
      </w:r>
      <w:r w:rsidR="00F55469">
        <w:rPr>
          <w:rFonts w:ascii="Times New Roman" w:hAnsi="Times New Roman"/>
          <w:sz w:val="28"/>
          <w:szCs w:val="28"/>
        </w:rPr>
        <w:t xml:space="preserve"> </w:t>
      </w:r>
      <w:r w:rsidR="00E6600B">
        <w:rPr>
          <w:rFonts w:ascii="Times New Roman" w:hAnsi="Times New Roman"/>
          <w:sz w:val="28"/>
          <w:szCs w:val="28"/>
        </w:rPr>
        <w:t xml:space="preserve">своєрідною </w:t>
      </w:r>
      <w:r w:rsidR="00F55469">
        <w:rPr>
          <w:rFonts w:ascii="Times New Roman" w:hAnsi="Times New Roman"/>
          <w:sz w:val="28"/>
          <w:szCs w:val="28"/>
        </w:rPr>
        <w:t xml:space="preserve">передумовою для становлення нового елітарного </w:t>
      </w:r>
      <w:r w:rsidR="00643BC2">
        <w:rPr>
          <w:rFonts w:ascii="Times New Roman" w:hAnsi="Times New Roman"/>
          <w:sz w:val="28"/>
          <w:szCs w:val="28"/>
        </w:rPr>
        <w:t>прошарку</w:t>
      </w:r>
      <w:r w:rsidR="00E6600B">
        <w:rPr>
          <w:rFonts w:ascii="Times New Roman" w:hAnsi="Times New Roman"/>
          <w:sz w:val="28"/>
          <w:szCs w:val="28"/>
        </w:rPr>
        <w:t xml:space="preserve">. </w:t>
      </w:r>
    </w:p>
    <w:p w14:paraId="24585928" w14:textId="3584B51A" w:rsidR="00E6600B" w:rsidRDefault="008B0176" w:rsidP="002511E1">
      <w:pPr>
        <w:spacing w:after="0" w:line="360" w:lineRule="auto"/>
        <w:ind w:firstLine="567"/>
        <w:jc w:val="both"/>
        <w:rPr>
          <w:rFonts w:ascii="Times New Roman" w:hAnsi="Times New Roman"/>
          <w:sz w:val="28"/>
          <w:szCs w:val="28"/>
        </w:rPr>
      </w:pPr>
      <w:r w:rsidRPr="008B0176">
        <w:rPr>
          <w:rFonts w:ascii="Times New Roman" w:hAnsi="Times New Roman"/>
          <w:b/>
          <w:bCs/>
          <w:sz w:val="28"/>
          <w:szCs w:val="28"/>
        </w:rPr>
        <w:t>Стан наукової розробки.</w:t>
      </w:r>
      <w:r>
        <w:rPr>
          <w:rFonts w:ascii="Times New Roman" w:hAnsi="Times New Roman"/>
          <w:sz w:val="28"/>
          <w:szCs w:val="28"/>
        </w:rPr>
        <w:t xml:space="preserve"> </w:t>
      </w:r>
      <w:r w:rsidR="00E6600B">
        <w:rPr>
          <w:rFonts w:ascii="Times New Roman" w:hAnsi="Times New Roman"/>
          <w:sz w:val="28"/>
          <w:szCs w:val="28"/>
        </w:rPr>
        <w:t>Серед зарубіжних науковців, які досліджували популізм можна відзначити</w:t>
      </w:r>
      <w:r w:rsidR="00643BC2">
        <w:rPr>
          <w:rFonts w:ascii="Times New Roman" w:hAnsi="Times New Roman"/>
          <w:sz w:val="28"/>
          <w:szCs w:val="28"/>
        </w:rPr>
        <w:t xml:space="preserve"> таких вчених, як</w:t>
      </w:r>
      <w:r w:rsidR="00633C9F">
        <w:rPr>
          <w:rFonts w:ascii="Times New Roman" w:hAnsi="Times New Roman"/>
          <w:sz w:val="28"/>
          <w:szCs w:val="28"/>
        </w:rPr>
        <w:t xml:space="preserve"> </w:t>
      </w:r>
      <w:proofErr w:type="spellStart"/>
      <w:r w:rsidR="00633C9F">
        <w:rPr>
          <w:rFonts w:ascii="Times New Roman" w:hAnsi="Times New Roman"/>
          <w:sz w:val="28"/>
          <w:szCs w:val="28"/>
        </w:rPr>
        <w:t>Вулдрідж</w:t>
      </w:r>
      <w:proofErr w:type="spellEnd"/>
      <w:r w:rsidR="00633C9F">
        <w:rPr>
          <w:rFonts w:ascii="Times New Roman" w:hAnsi="Times New Roman"/>
          <w:sz w:val="28"/>
          <w:szCs w:val="28"/>
        </w:rPr>
        <w:t xml:space="preserve"> А., </w:t>
      </w:r>
      <w:proofErr w:type="spellStart"/>
      <w:r w:rsidR="00633C9F">
        <w:rPr>
          <w:rFonts w:ascii="Times New Roman" w:hAnsi="Times New Roman"/>
          <w:sz w:val="28"/>
          <w:szCs w:val="28"/>
        </w:rPr>
        <w:t>Ширер</w:t>
      </w:r>
      <w:proofErr w:type="spellEnd"/>
      <w:r w:rsidR="00633C9F">
        <w:rPr>
          <w:rFonts w:ascii="Times New Roman" w:hAnsi="Times New Roman"/>
          <w:sz w:val="28"/>
          <w:szCs w:val="28"/>
        </w:rPr>
        <w:t xml:space="preserve"> В., </w:t>
      </w:r>
      <w:proofErr w:type="spellStart"/>
      <w:r w:rsidR="00633C9F">
        <w:rPr>
          <w:rFonts w:ascii="Times New Roman" w:hAnsi="Times New Roman"/>
          <w:sz w:val="28"/>
          <w:szCs w:val="28"/>
        </w:rPr>
        <w:t>Гурієв</w:t>
      </w:r>
      <w:proofErr w:type="spellEnd"/>
      <w:r w:rsidR="00633C9F">
        <w:rPr>
          <w:rFonts w:ascii="Times New Roman" w:hAnsi="Times New Roman"/>
          <w:sz w:val="28"/>
          <w:szCs w:val="28"/>
        </w:rPr>
        <w:t xml:space="preserve"> С., </w:t>
      </w:r>
      <w:proofErr w:type="spellStart"/>
      <w:r w:rsidR="00633C9F">
        <w:rPr>
          <w:rFonts w:ascii="Times New Roman" w:hAnsi="Times New Roman"/>
          <w:sz w:val="28"/>
          <w:szCs w:val="28"/>
        </w:rPr>
        <w:t>Трейсман</w:t>
      </w:r>
      <w:proofErr w:type="spellEnd"/>
      <w:r w:rsidR="00633C9F">
        <w:rPr>
          <w:rFonts w:ascii="Times New Roman" w:hAnsi="Times New Roman"/>
          <w:sz w:val="28"/>
          <w:szCs w:val="28"/>
        </w:rPr>
        <w:t xml:space="preserve"> </w:t>
      </w:r>
      <w:r w:rsidR="00643BC2">
        <w:rPr>
          <w:rFonts w:ascii="Times New Roman" w:hAnsi="Times New Roman"/>
          <w:sz w:val="28"/>
          <w:szCs w:val="28"/>
        </w:rPr>
        <w:t xml:space="preserve">Д., </w:t>
      </w:r>
      <w:proofErr w:type="spellStart"/>
      <w:r w:rsidR="00643BC2">
        <w:rPr>
          <w:rFonts w:ascii="Times New Roman" w:hAnsi="Times New Roman"/>
          <w:sz w:val="28"/>
          <w:szCs w:val="28"/>
        </w:rPr>
        <w:t>Телемеркуран</w:t>
      </w:r>
      <w:proofErr w:type="spellEnd"/>
      <w:r w:rsidR="00643BC2">
        <w:rPr>
          <w:rFonts w:ascii="Times New Roman" w:hAnsi="Times New Roman"/>
          <w:sz w:val="28"/>
          <w:szCs w:val="28"/>
        </w:rPr>
        <w:t xml:space="preserve"> Е., </w:t>
      </w:r>
      <w:proofErr w:type="spellStart"/>
      <w:r w:rsidR="00643BC2">
        <w:rPr>
          <w:rFonts w:ascii="Times New Roman" w:hAnsi="Times New Roman"/>
          <w:sz w:val="28"/>
          <w:szCs w:val="28"/>
        </w:rPr>
        <w:t>Скрутон</w:t>
      </w:r>
      <w:proofErr w:type="spellEnd"/>
      <w:r w:rsidR="00643BC2">
        <w:rPr>
          <w:rFonts w:ascii="Times New Roman" w:hAnsi="Times New Roman"/>
          <w:sz w:val="28"/>
          <w:szCs w:val="28"/>
        </w:rPr>
        <w:t xml:space="preserve"> Р.</w:t>
      </w:r>
      <w:r w:rsidR="00633C9F">
        <w:rPr>
          <w:rFonts w:ascii="Times New Roman" w:hAnsi="Times New Roman"/>
          <w:sz w:val="28"/>
          <w:szCs w:val="28"/>
        </w:rPr>
        <w:t xml:space="preserve"> </w:t>
      </w:r>
      <w:r w:rsidR="00643BC2">
        <w:rPr>
          <w:rFonts w:ascii="Times New Roman" w:hAnsi="Times New Roman"/>
          <w:sz w:val="28"/>
          <w:szCs w:val="28"/>
        </w:rPr>
        <w:t xml:space="preserve">Витоки </w:t>
      </w:r>
      <w:r w:rsidR="00633C9F">
        <w:rPr>
          <w:rFonts w:ascii="Times New Roman" w:hAnsi="Times New Roman"/>
          <w:sz w:val="28"/>
          <w:szCs w:val="28"/>
        </w:rPr>
        <w:t xml:space="preserve">популізму ми можемо побачити в працях таких мислителів, як Локк </w:t>
      </w:r>
      <w:proofErr w:type="spellStart"/>
      <w:r w:rsidR="00633C9F">
        <w:rPr>
          <w:rFonts w:ascii="Times New Roman" w:hAnsi="Times New Roman"/>
          <w:sz w:val="28"/>
          <w:szCs w:val="28"/>
        </w:rPr>
        <w:t>Дж</w:t>
      </w:r>
      <w:proofErr w:type="spellEnd"/>
      <w:r w:rsidR="00633C9F">
        <w:rPr>
          <w:rFonts w:ascii="Times New Roman" w:hAnsi="Times New Roman"/>
          <w:sz w:val="28"/>
          <w:szCs w:val="28"/>
        </w:rPr>
        <w:t xml:space="preserve">., </w:t>
      </w:r>
      <w:proofErr w:type="spellStart"/>
      <w:r w:rsidR="00633C9F">
        <w:rPr>
          <w:rFonts w:ascii="Times New Roman" w:hAnsi="Times New Roman"/>
          <w:sz w:val="28"/>
          <w:szCs w:val="28"/>
        </w:rPr>
        <w:t>Лебон</w:t>
      </w:r>
      <w:proofErr w:type="spellEnd"/>
      <w:r w:rsidR="00633C9F">
        <w:rPr>
          <w:rFonts w:ascii="Times New Roman" w:hAnsi="Times New Roman"/>
          <w:sz w:val="28"/>
          <w:szCs w:val="28"/>
        </w:rPr>
        <w:t xml:space="preserve"> Г., Фіхте </w:t>
      </w:r>
      <w:r>
        <w:rPr>
          <w:rFonts w:ascii="Times New Roman" w:hAnsi="Times New Roman"/>
          <w:sz w:val="28"/>
          <w:szCs w:val="28"/>
        </w:rPr>
        <w:t>Г</w:t>
      </w:r>
      <w:r w:rsidR="00633C9F">
        <w:rPr>
          <w:rFonts w:ascii="Times New Roman" w:hAnsi="Times New Roman"/>
          <w:sz w:val="28"/>
          <w:szCs w:val="28"/>
        </w:rPr>
        <w:t>. Серед українських науковців</w:t>
      </w:r>
      <w:r w:rsidR="0091037A">
        <w:rPr>
          <w:rFonts w:ascii="Times New Roman" w:hAnsi="Times New Roman"/>
          <w:sz w:val="28"/>
          <w:szCs w:val="28"/>
        </w:rPr>
        <w:t xml:space="preserve">, що досліджували цю проблему,  найбільш ґрунтовними є дослідження таких вчених, як </w:t>
      </w:r>
      <w:proofErr w:type="spellStart"/>
      <w:r w:rsidR="0091037A">
        <w:rPr>
          <w:rFonts w:ascii="Times New Roman" w:hAnsi="Times New Roman"/>
          <w:sz w:val="28"/>
          <w:szCs w:val="28"/>
        </w:rPr>
        <w:t>Демяненко</w:t>
      </w:r>
      <w:proofErr w:type="spellEnd"/>
      <w:r w:rsidR="0091037A">
        <w:rPr>
          <w:rFonts w:ascii="Times New Roman" w:hAnsi="Times New Roman"/>
          <w:sz w:val="28"/>
          <w:szCs w:val="28"/>
        </w:rPr>
        <w:t xml:space="preserve"> М., </w:t>
      </w:r>
      <w:proofErr w:type="spellStart"/>
      <w:r w:rsidR="0091037A">
        <w:rPr>
          <w:rFonts w:ascii="Times New Roman" w:hAnsi="Times New Roman"/>
          <w:sz w:val="28"/>
          <w:szCs w:val="28"/>
        </w:rPr>
        <w:t>Бурд</w:t>
      </w:r>
      <w:r w:rsidR="00E965CF">
        <w:rPr>
          <w:rFonts w:ascii="Times New Roman" w:hAnsi="Times New Roman"/>
          <w:sz w:val="28"/>
          <w:szCs w:val="28"/>
        </w:rPr>
        <w:t>як</w:t>
      </w:r>
      <w:proofErr w:type="spellEnd"/>
      <w:r w:rsidR="00E965CF">
        <w:rPr>
          <w:rFonts w:ascii="Times New Roman" w:hAnsi="Times New Roman"/>
          <w:sz w:val="28"/>
          <w:szCs w:val="28"/>
        </w:rPr>
        <w:t xml:space="preserve"> В., Макар Ю., </w:t>
      </w:r>
      <w:proofErr w:type="spellStart"/>
      <w:r w:rsidR="00E965CF">
        <w:rPr>
          <w:rFonts w:ascii="Times New Roman" w:hAnsi="Times New Roman"/>
          <w:sz w:val="28"/>
          <w:szCs w:val="28"/>
        </w:rPr>
        <w:t>Кіянка</w:t>
      </w:r>
      <w:proofErr w:type="spellEnd"/>
      <w:r w:rsidR="00E965CF">
        <w:rPr>
          <w:rFonts w:ascii="Times New Roman" w:hAnsi="Times New Roman"/>
          <w:sz w:val="28"/>
          <w:szCs w:val="28"/>
        </w:rPr>
        <w:t xml:space="preserve"> І., </w:t>
      </w:r>
      <w:proofErr w:type="spellStart"/>
      <w:r w:rsidR="00E965CF">
        <w:rPr>
          <w:rFonts w:ascii="Times New Roman" w:hAnsi="Times New Roman"/>
          <w:sz w:val="28"/>
          <w:szCs w:val="28"/>
        </w:rPr>
        <w:t>Лісничук</w:t>
      </w:r>
      <w:proofErr w:type="spellEnd"/>
      <w:r w:rsidR="00E965CF">
        <w:rPr>
          <w:rFonts w:ascii="Times New Roman" w:hAnsi="Times New Roman"/>
          <w:sz w:val="28"/>
          <w:szCs w:val="28"/>
        </w:rPr>
        <w:t xml:space="preserve"> О., Прядко Т.</w:t>
      </w:r>
      <w:r w:rsidR="0091037A">
        <w:rPr>
          <w:rFonts w:ascii="Times New Roman" w:hAnsi="Times New Roman"/>
          <w:sz w:val="28"/>
          <w:szCs w:val="28"/>
        </w:rPr>
        <w:t xml:space="preserve">, </w:t>
      </w:r>
      <w:proofErr w:type="spellStart"/>
      <w:r w:rsidR="0091037A">
        <w:rPr>
          <w:rFonts w:ascii="Times New Roman" w:hAnsi="Times New Roman"/>
          <w:sz w:val="28"/>
          <w:szCs w:val="28"/>
        </w:rPr>
        <w:t>Гаращук</w:t>
      </w:r>
      <w:proofErr w:type="spellEnd"/>
      <w:r w:rsidR="0091037A">
        <w:rPr>
          <w:rFonts w:ascii="Times New Roman" w:hAnsi="Times New Roman"/>
          <w:sz w:val="28"/>
          <w:szCs w:val="28"/>
        </w:rPr>
        <w:t xml:space="preserve"> Д., Пашина Н., Іванець Т.</w:t>
      </w:r>
      <w:r w:rsidR="005C33C9">
        <w:rPr>
          <w:rFonts w:ascii="Times New Roman" w:hAnsi="Times New Roman"/>
          <w:sz w:val="28"/>
          <w:szCs w:val="28"/>
        </w:rPr>
        <w:t>, Щербак С., Рахманов О.</w:t>
      </w:r>
    </w:p>
    <w:p w14:paraId="0E660214" w14:textId="3D52F061" w:rsidR="00601514" w:rsidRDefault="002511E1" w:rsidP="007D2F4A">
      <w:pPr>
        <w:spacing w:after="0" w:line="360" w:lineRule="auto"/>
        <w:ind w:firstLine="567"/>
        <w:jc w:val="both"/>
        <w:rPr>
          <w:rFonts w:ascii="Times New Roman" w:hAnsi="Times New Roman"/>
          <w:b/>
          <w:bCs/>
          <w:sz w:val="28"/>
          <w:szCs w:val="28"/>
        </w:rPr>
      </w:pPr>
      <w:r w:rsidRPr="002511E1">
        <w:rPr>
          <w:rFonts w:ascii="Times New Roman" w:hAnsi="Times New Roman"/>
          <w:b/>
          <w:bCs/>
          <w:sz w:val="28"/>
          <w:szCs w:val="28"/>
        </w:rPr>
        <w:t xml:space="preserve">Об’єктом </w:t>
      </w:r>
      <w:r w:rsidRPr="002511E1">
        <w:rPr>
          <w:rFonts w:ascii="Times New Roman" w:hAnsi="Times New Roman"/>
          <w:sz w:val="28"/>
          <w:szCs w:val="28"/>
        </w:rPr>
        <w:t>дослідження</w:t>
      </w:r>
      <w:r w:rsidR="00635AE3">
        <w:rPr>
          <w:rFonts w:ascii="Times New Roman" w:hAnsi="Times New Roman"/>
          <w:sz w:val="28"/>
          <w:szCs w:val="28"/>
        </w:rPr>
        <w:t xml:space="preserve"> </w:t>
      </w:r>
      <w:r w:rsidR="0091037A">
        <w:rPr>
          <w:rFonts w:ascii="Times New Roman" w:hAnsi="Times New Roman"/>
          <w:sz w:val="28"/>
          <w:szCs w:val="28"/>
        </w:rPr>
        <w:t xml:space="preserve">є феномен популізму в </w:t>
      </w:r>
      <w:r w:rsidR="004D4B54">
        <w:rPr>
          <w:rFonts w:ascii="Times New Roman" w:hAnsi="Times New Roman"/>
          <w:sz w:val="28"/>
          <w:szCs w:val="28"/>
        </w:rPr>
        <w:t>політичній практиці</w:t>
      </w:r>
      <w:r w:rsidR="0091037A">
        <w:rPr>
          <w:rFonts w:ascii="Times New Roman" w:hAnsi="Times New Roman"/>
          <w:sz w:val="28"/>
          <w:szCs w:val="28"/>
        </w:rPr>
        <w:t>.</w:t>
      </w:r>
    </w:p>
    <w:p w14:paraId="6C62ECB3" w14:textId="651651B5" w:rsidR="002511E1" w:rsidRPr="002511E1" w:rsidRDefault="002511E1" w:rsidP="007D2F4A">
      <w:pPr>
        <w:spacing w:after="0" w:line="360" w:lineRule="auto"/>
        <w:ind w:firstLine="567"/>
        <w:jc w:val="both"/>
        <w:rPr>
          <w:rFonts w:ascii="Times New Roman" w:hAnsi="Times New Roman"/>
          <w:sz w:val="28"/>
          <w:szCs w:val="28"/>
        </w:rPr>
      </w:pPr>
      <w:r>
        <w:rPr>
          <w:rFonts w:ascii="Times New Roman" w:hAnsi="Times New Roman"/>
          <w:b/>
          <w:bCs/>
          <w:sz w:val="28"/>
          <w:szCs w:val="28"/>
        </w:rPr>
        <w:t xml:space="preserve">Предметом </w:t>
      </w:r>
      <w:r>
        <w:rPr>
          <w:rFonts w:ascii="Times New Roman" w:hAnsi="Times New Roman"/>
          <w:sz w:val="28"/>
          <w:szCs w:val="28"/>
        </w:rPr>
        <w:t>дослідження</w:t>
      </w:r>
      <w:r w:rsidR="0091037A">
        <w:rPr>
          <w:rFonts w:ascii="Times New Roman" w:hAnsi="Times New Roman"/>
          <w:sz w:val="28"/>
          <w:szCs w:val="28"/>
        </w:rPr>
        <w:t xml:space="preserve"> є</w:t>
      </w:r>
      <w:r>
        <w:rPr>
          <w:rFonts w:ascii="Times New Roman" w:hAnsi="Times New Roman"/>
          <w:sz w:val="28"/>
          <w:szCs w:val="28"/>
        </w:rPr>
        <w:t xml:space="preserve"> </w:t>
      </w:r>
      <w:r w:rsidR="0091037A">
        <w:rPr>
          <w:rFonts w:ascii="Times New Roman" w:hAnsi="Times New Roman"/>
          <w:sz w:val="28"/>
          <w:szCs w:val="28"/>
        </w:rPr>
        <w:t>популізм у політиці країн Східної Європи.</w:t>
      </w:r>
    </w:p>
    <w:p w14:paraId="2179303C" w14:textId="77777777" w:rsidR="004D4B54" w:rsidRDefault="002511E1" w:rsidP="004D4B54">
      <w:pPr>
        <w:spacing w:after="0" w:line="360" w:lineRule="auto"/>
        <w:ind w:firstLine="567"/>
        <w:jc w:val="both"/>
        <w:rPr>
          <w:rFonts w:ascii="Times New Roman" w:hAnsi="Times New Roman"/>
          <w:sz w:val="28"/>
          <w:szCs w:val="28"/>
        </w:rPr>
      </w:pPr>
      <w:r w:rsidRPr="002511E1">
        <w:rPr>
          <w:rFonts w:ascii="Times New Roman" w:hAnsi="Times New Roman"/>
          <w:b/>
          <w:bCs/>
          <w:sz w:val="28"/>
          <w:szCs w:val="28"/>
        </w:rPr>
        <w:t>Мета</w:t>
      </w:r>
      <w:r>
        <w:rPr>
          <w:rFonts w:ascii="Times New Roman" w:hAnsi="Times New Roman"/>
          <w:sz w:val="28"/>
          <w:szCs w:val="28"/>
        </w:rPr>
        <w:t xml:space="preserve"> полягає у вивченні </w:t>
      </w:r>
      <w:r w:rsidR="004D4B54">
        <w:rPr>
          <w:rFonts w:ascii="Times New Roman" w:hAnsi="Times New Roman"/>
          <w:sz w:val="28"/>
          <w:szCs w:val="28"/>
        </w:rPr>
        <w:t>особливостей формування популізму та їх значення для політичної сфери</w:t>
      </w:r>
      <w:r>
        <w:rPr>
          <w:rFonts w:ascii="Times New Roman" w:hAnsi="Times New Roman"/>
          <w:sz w:val="28"/>
          <w:szCs w:val="28"/>
        </w:rPr>
        <w:t xml:space="preserve"> країн</w:t>
      </w:r>
      <w:r w:rsidR="00547184">
        <w:rPr>
          <w:rFonts w:ascii="Times New Roman" w:hAnsi="Times New Roman"/>
          <w:sz w:val="28"/>
          <w:szCs w:val="28"/>
        </w:rPr>
        <w:t xml:space="preserve"> </w:t>
      </w:r>
      <w:r>
        <w:rPr>
          <w:rFonts w:ascii="Times New Roman" w:hAnsi="Times New Roman"/>
          <w:sz w:val="28"/>
          <w:szCs w:val="28"/>
        </w:rPr>
        <w:t>східної Європи.</w:t>
      </w:r>
    </w:p>
    <w:p w14:paraId="27C059AA" w14:textId="413C222C" w:rsidR="004D4B54" w:rsidRPr="004D4B54" w:rsidRDefault="004D4B54" w:rsidP="004D4B54">
      <w:pPr>
        <w:spacing w:after="0" w:line="360" w:lineRule="auto"/>
        <w:ind w:firstLine="567"/>
        <w:jc w:val="both"/>
        <w:rPr>
          <w:rFonts w:ascii="Times New Roman" w:hAnsi="Times New Roman"/>
          <w:sz w:val="28"/>
          <w:szCs w:val="28"/>
        </w:rPr>
      </w:pPr>
      <w:r w:rsidRPr="004D4B54">
        <w:rPr>
          <w:rFonts w:ascii="Times New Roman" w:hAnsi="Times New Roman"/>
          <w:bCs/>
          <w:sz w:val="28"/>
          <w:szCs w:val="28"/>
        </w:rPr>
        <w:t xml:space="preserve">Досягнення мети передбачає виконання таких </w:t>
      </w:r>
      <w:r w:rsidRPr="004D4B54">
        <w:rPr>
          <w:rFonts w:ascii="Times New Roman" w:hAnsi="Times New Roman"/>
          <w:b/>
          <w:bCs/>
          <w:sz w:val="28"/>
          <w:szCs w:val="28"/>
        </w:rPr>
        <w:t>завдань:</w:t>
      </w:r>
    </w:p>
    <w:p w14:paraId="7AEC2A29" w14:textId="716A464C" w:rsidR="00E6600B" w:rsidRDefault="004D4B54" w:rsidP="00DB5A4D">
      <w:pPr>
        <w:pStyle w:val="a3"/>
        <w:numPr>
          <w:ilvl w:val="0"/>
          <w:numId w:val="14"/>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охарактеризувати теоретичні підходи зарубіжних та українських науковців до трактування популізму</w:t>
      </w:r>
      <w:r w:rsidR="00E6600B">
        <w:rPr>
          <w:rFonts w:ascii="Times New Roman" w:hAnsi="Times New Roman"/>
          <w:sz w:val="28"/>
          <w:szCs w:val="28"/>
        </w:rPr>
        <w:t>;</w:t>
      </w:r>
    </w:p>
    <w:p w14:paraId="6A1A0113" w14:textId="577D75A8" w:rsidR="004D4B54" w:rsidRDefault="004D4B54" w:rsidP="004D4B54">
      <w:pPr>
        <w:pStyle w:val="a3"/>
        <w:numPr>
          <w:ilvl w:val="0"/>
          <w:numId w:val="14"/>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проаналізувати різновиди</w:t>
      </w:r>
      <w:r w:rsidR="0038544B">
        <w:rPr>
          <w:rFonts w:ascii="Times New Roman" w:hAnsi="Times New Roman"/>
          <w:sz w:val="28"/>
          <w:szCs w:val="28"/>
        </w:rPr>
        <w:t xml:space="preserve"> </w:t>
      </w:r>
      <w:r>
        <w:rPr>
          <w:rFonts w:ascii="Times New Roman" w:hAnsi="Times New Roman"/>
          <w:sz w:val="28"/>
          <w:szCs w:val="28"/>
        </w:rPr>
        <w:t xml:space="preserve">сучасного </w:t>
      </w:r>
      <w:r w:rsidR="0038544B">
        <w:rPr>
          <w:rFonts w:ascii="Times New Roman" w:hAnsi="Times New Roman"/>
          <w:sz w:val="28"/>
          <w:szCs w:val="28"/>
        </w:rPr>
        <w:t>популізм</w:t>
      </w:r>
      <w:r>
        <w:rPr>
          <w:rFonts w:ascii="Times New Roman" w:hAnsi="Times New Roman"/>
          <w:sz w:val="28"/>
          <w:szCs w:val="28"/>
        </w:rPr>
        <w:t>у</w:t>
      </w:r>
      <w:r w:rsidR="0038544B">
        <w:rPr>
          <w:rFonts w:ascii="Times New Roman" w:hAnsi="Times New Roman"/>
          <w:sz w:val="28"/>
          <w:szCs w:val="28"/>
        </w:rPr>
        <w:t>;</w:t>
      </w:r>
    </w:p>
    <w:p w14:paraId="34B1011F" w14:textId="717306F7" w:rsidR="00275546" w:rsidRDefault="00275546" w:rsidP="00275546">
      <w:pPr>
        <w:pStyle w:val="a3"/>
        <w:numPr>
          <w:ilvl w:val="0"/>
          <w:numId w:val="14"/>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визначити</w:t>
      </w:r>
      <w:r w:rsidR="004D4B54">
        <w:rPr>
          <w:rFonts w:ascii="Times New Roman" w:hAnsi="Times New Roman"/>
          <w:sz w:val="28"/>
          <w:szCs w:val="28"/>
        </w:rPr>
        <w:t xml:space="preserve"> </w:t>
      </w:r>
      <w:r w:rsidR="00282A6F">
        <w:rPr>
          <w:rFonts w:ascii="Times New Roman" w:hAnsi="Times New Roman"/>
          <w:sz w:val="28"/>
          <w:szCs w:val="28"/>
        </w:rPr>
        <w:t>специфіку</w:t>
      </w:r>
      <w:r>
        <w:rPr>
          <w:rFonts w:ascii="Times New Roman" w:hAnsi="Times New Roman"/>
          <w:sz w:val="28"/>
          <w:szCs w:val="28"/>
        </w:rPr>
        <w:t xml:space="preserve"> </w:t>
      </w:r>
      <w:r w:rsidR="004D4B54" w:rsidRPr="004D4B54">
        <w:rPr>
          <w:rFonts w:ascii="Times New Roman" w:hAnsi="Times New Roman"/>
          <w:sz w:val="28"/>
          <w:szCs w:val="28"/>
        </w:rPr>
        <w:t>популізму у Румунії, Угорщині та Болгарії</w:t>
      </w:r>
      <w:r>
        <w:rPr>
          <w:rFonts w:ascii="Times New Roman" w:hAnsi="Times New Roman"/>
          <w:sz w:val="28"/>
          <w:szCs w:val="28"/>
        </w:rPr>
        <w:t>;</w:t>
      </w:r>
    </w:p>
    <w:p w14:paraId="61B636A6" w14:textId="338E404E" w:rsidR="00275546" w:rsidRDefault="00275546" w:rsidP="00275546">
      <w:pPr>
        <w:pStyle w:val="a3"/>
        <w:numPr>
          <w:ilvl w:val="0"/>
          <w:numId w:val="14"/>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дослідити популізм </w:t>
      </w:r>
      <w:r w:rsidR="004D4B54" w:rsidRPr="00275546">
        <w:rPr>
          <w:rFonts w:ascii="Times New Roman" w:hAnsi="Times New Roman"/>
          <w:sz w:val="28"/>
          <w:szCs w:val="28"/>
        </w:rPr>
        <w:t>у Білорусі та Молдові</w:t>
      </w:r>
      <w:r>
        <w:rPr>
          <w:rFonts w:ascii="Times New Roman" w:hAnsi="Times New Roman"/>
          <w:sz w:val="28"/>
          <w:szCs w:val="28"/>
        </w:rPr>
        <w:t>;</w:t>
      </w:r>
    </w:p>
    <w:p w14:paraId="290A1D2F" w14:textId="77777777" w:rsidR="00282A6F" w:rsidRDefault="00275546" w:rsidP="00282A6F">
      <w:pPr>
        <w:pStyle w:val="a3"/>
        <w:numPr>
          <w:ilvl w:val="0"/>
          <w:numId w:val="14"/>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вивчити п</w:t>
      </w:r>
      <w:r w:rsidR="004D4B54" w:rsidRPr="00275546">
        <w:rPr>
          <w:rFonts w:ascii="Times New Roman" w:hAnsi="Times New Roman"/>
          <w:sz w:val="28"/>
          <w:szCs w:val="28"/>
        </w:rPr>
        <w:t>рояви популізму у Чехії, Словаччині та Польщі</w:t>
      </w:r>
      <w:r>
        <w:rPr>
          <w:rFonts w:ascii="Times New Roman" w:hAnsi="Times New Roman"/>
          <w:sz w:val="28"/>
          <w:szCs w:val="28"/>
        </w:rPr>
        <w:t>;</w:t>
      </w:r>
    </w:p>
    <w:p w14:paraId="77D2AABD" w14:textId="77777777" w:rsidR="00282A6F" w:rsidRDefault="00282A6F" w:rsidP="00282A6F">
      <w:pPr>
        <w:pStyle w:val="a3"/>
        <w:numPr>
          <w:ilvl w:val="0"/>
          <w:numId w:val="14"/>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виявити особливості формування популізму в Україні та РФ.</w:t>
      </w:r>
    </w:p>
    <w:p w14:paraId="56F77722" w14:textId="5E222FCD" w:rsidR="00215FA5" w:rsidRPr="00282A6F" w:rsidRDefault="00215FA5" w:rsidP="00282A6F">
      <w:pPr>
        <w:pStyle w:val="a3"/>
        <w:tabs>
          <w:tab w:val="left" w:pos="851"/>
        </w:tabs>
        <w:spacing w:after="0" w:line="360" w:lineRule="auto"/>
        <w:ind w:left="567"/>
        <w:jc w:val="both"/>
        <w:rPr>
          <w:rFonts w:ascii="Times New Roman" w:hAnsi="Times New Roman"/>
          <w:sz w:val="28"/>
          <w:szCs w:val="28"/>
        </w:rPr>
      </w:pPr>
      <w:r w:rsidRPr="00282A6F">
        <w:rPr>
          <w:rFonts w:ascii="Times New Roman" w:hAnsi="Times New Roman"/>
          <w:b/>
          <w:bCs/>
          <w:sz w:val="28"/>
          <w:szCs w:val="28"/>
        </w:rPr>
        <w:t xml:space="preserve">Методологічна основа дипломної роботи. </w:t>
      </w:r>
      <w:r w:rsidR="00282A6F">
        <w:rPr>
          <w:rFonts w:ascii="Times New Roman" w:hAnsi="Times New Roman"/>
          <w:sz w:val="28"/>
          <w:szCs w:val="28"/>
        </w:rPr>
        <w:t>У дипломній</w:t>
      </w:r>
      <w:r w:rsidRPr="00282A6F">
        <w:rPr>
          <w:rFonts w:ascii="Times New Roman" w:hAnsi="Times New Roman"/>
          <w:sz w:val="28"/>
          <w:szCs w:val="28"/>
        </w:rPr>
        <w:t xml:space="preserve"> роботі засто</w:t>
      </w:r>
      <w:r w:rsidR="00282A6F">
        <w:rPr>
          <w:rFonts w:ascii="Times New Roman" w:hAnsi="Times New Roman"/>
          <w:sz w:val="28"/>
          <w:szCs w:val="28"/>
        </w:rPr>
        <w:t>совано історичний, порівняльний</w:t>
      </w:r>
      <w:r w:rsidRPr="00282A6F">
        <w:rPr>
          <w:rFonts w:ascii="Times New Roman" w:hAnsi="Times New Roman"/>
          <w:sz w:val="28"/>
          <w:szCs w:val="28"/>
        </w:rPr>
        <w:t xml:space="preserve"> та аналітичний методи, що дали </w:t>
      </w:r>
      <w:r w:rsidRPr="00282A6F">
        <w:rPr>
          <w:rFonts w:ascii="Times New Roman" w:hAnsi="Times New Roman"/>
          <w:sz w:val="28"/>
          <w:szCs w:val="28"/>
        </w:rPr>
        <w:lastRenderedPageBreak/>
        <w:t>змогу підсилити дослідження пов’язані з становленням, розвитк</w:t>
      </w:r>
      <w:r w:rsidR="00635AE3" w:rsidRPr="00282A6F">
        <w:rPr>
          <w:rFonts w:ascii="Times New Roman" w:hAnsi="Times New Roman"/>
          <w:sz w:val="28"/>
          <w:szCs w:val="28"/>
        </w:rPr>
        <w:t>ом</w:t>
      </w:r>
      <w:r w:rsidRPr="00282A6F">
        <w:rPr>
          <w:rFonts w:ascii="Times New Roman" w:hAnsi="Times New Roman"/>
          <w:sz w:val="28"/>
          <w:szCs w:val="28"/>
        </w:rPr>
        <w:t xml:space="preserve"> та функціонуванням популізму в країнах східної Європи.</w:t>
      </w:r>
    </w:p>
    <w:p w14:paraId="34E10396" w14:textId="1C197A21" w:rsidR="0038544B" w:rsidRPr="00215FA5" w:rsidRDefault="0038544B" w:rsidP="00215FA5">
      <w:pPr>
        <w:spacing w:after="0" w:line="360" w:lineRule="auto"/>
        <w:ind w:firstLine="567"/>
        <w:jc w:val="both"/>
        <w:rPr>
          <w:rFonts w:ascii="Times New Roman" w:hAnsi="Times New Roman"/>
          <w:sz w:val="28"/>
          <w:szCs w:val="28"/>
        </w:rPr>
      </w:pPr>
      <w:r w:rsidRPr="0038544B">
        <w:rPr>
          <w:rFonts w:ascii="Times New Roman" w:hAnsi="Times New Roman"/>
          <w:b/>
          <w:bCs/>
          <w:sz w:val="28"/>
          <w:szCs w:val="28"/>
        </w:rPr>
        <w:t>Теоретичне і практичне значення роботи</w:t>
      </w:r>
      <w:r>
        <w:rPr>
          <w:rFonts w:ascii="Times New Roman" w:hAnsi="Times New Roman"/>
          <w:sz w:val="28"/>
          <w:szCs w:val="28"/>
        </w:rPr>
        <w:t xml:space="preserve"> полягає у вдосконаленні теоретичних знань про місце та р</w:t>
      </w:r>
      <w:r w:rsidR="00282A6F">
        <w:rPr>
          <w:rFonts w:ascii="Times New Roman" w:hAnsi="Times New Roman"/>
          <w:sz w:val="28"/>
          <w:szCs w:val="28"/>
        </w:rPr>
        <w:t>оль популізму в політиці країн С</w:t>
      </w:r>
      <w:r w:rsidR="00924351">
        <w:rPr>
          <w:rFonts w:ascii="Times New Roman" w:hAnsi="Times New Roman"/>
          <w:sz w:val="28"/>
          <w:szCs w:val="28"/>
        </w:rPr>
        <w:t>хідної Європи. Результати дослідження можуть бути використані при підготовці навчальних курсів у  закладах вищої освіти.</w:t>
      </w:r>
    </w:p>
    <w:p w14:paraId="1DEED09F" w14:textId="6676B395" w:rsidR="009B5130" w:rsidRPr="0044618E" w:rsidRDefault="00215FA5" w:rsidP="0044618E">
      <w:pPr>
        <w:spacing w:after="0" w:line="360" w:lineRule="auto"/>
        <w:ind w:firstLine="567"/>
        <w:jc w:val="both"/>
        <w:rPr>
          <w:rFonts w:ascii="Times New Roman" w:hAnsi="Times New Roman"/>
          <w:sz w:val="28"/>
          <w:szCs w:val="28"/>
        </w:rPr>
      </w:pPr>
      <w:r w:rsidRPr="00215FA5">
        <w:rPr>
          <w:rFonts w:ascii="Times New Roman" w:hAnsi="Times New Roman"/>
          <w:b/>
          <w:bCs/>
          <w:sz w:val="28"/>
          <w:szCs w:val="28"/>
        </w:rPr>
        <w:t xml:space="preserve">Структура </w:t>
      </w:r>
      <w:r>
        <w:rPr>
          <w:rFonts w:ascii="Times New Roman" w:hAnsi="Times New Roman"/>
          <w:b/>
          <w:bCs/>
          <w:sz w:val="28"/>
          <w:szCs w:val="28"/>
        </w:rPr>
        <w:t xml:space="preserve">роботи. </w:t>
      </w:r>
      <w:r w:rsidR="004C136E">
        <w:rPr>
          <w:rFonts w:ascii="Times New Roman" w:hAnsi="Times New Roman"/>
          <w:sz w:val="28"/>
          <w:szCs w:val="28"/>
        </w:rPr>
        <w:t>Диплом</w:t>
      </w:r>
      <w:r w:rsidR="00547184">
        <w:rPr>
          <w:rFonts w:ascii="Times New Roman" w:hAnsi="Times New Roman"/>
          <w:sz w:val="28"/>
          <w:szCs w:val="28"/>
        </w:rPr>
        <w:t>на</w:t>
      </w:r>
      <w:r>
        <w:rPr>
          <w:rFonts w:ascii="Times New Roman" w:hAnsi="Times New Roman"/>
          <w:sz w:val="28"/>
          <w:szCs w:val="28"/>
        </w:rPr>
        <w:t xml:space="preserve"> робота складається зі вступу, трьох розділів, семи підрозділів, висновків та списку використаних джерел.</w:t>
      </w:r>
    </w:p>
    <w:p w14:paraId="658DD3DC" w14:textId="77777777" w:rsidR="00E6600B" w:rsidRDefault="00E6600B" w:rsidP="009B5130">
      <w:pPr>
        <w:spacing w:after="0" w:line="360" w:lineRule="auto"/>
        <w:jc w:val="center"/>
        <w:rPr>
          <w:rFonts w:ascii="Times New Roman" w:hAnsi="Times New Roman"/>
          <w:b/>
          <w:bCs/>
          <w:sz w:val="28"/>
          <w:szCs w:val="28"/>
        </w:rPr>
      </w:pPr>
    </w:p>
    <w:p w14:paraId="28CB01EC" w14:textId="77777777" w:rsidR="00E6600B" w:rsidRDefault="00E6600B" w:rsidP="009B5130">
      <w:pPr>
        <w:spacing w:after="0" w:line="360" w:lineRule="auto"/>
        <w:jc w:val="center"/>
        <w:rPr>
          <w:rFonts w:ascii="Times New Roman" w:hAnsi="Times New Roman"/>
          <w:b/>
          <w:bCs/>
          <w:sz w:val="28"/>
          <w:szCs w:val="28"/>
        </w:rPr>
      </w:pPr>
    </w:p>
    <w:p w14:paraId="4978E281" w14:textId="77777777" w:rsidR="00E6600B" w:rsidRDefault="00E6600B" w:rsidP="009B5130">
      <w:pPr>
        <w:spacing w:after="0" w:line="360" w:lineRule="auto"/>
        <w:jc w:val="center"/>
        <w:rPr>
          <w:rFonts w:ascii="Times New Roman" w:hAnsi="Times New Roman"/>
          <w:b/>
          <w:bCs/>
          <w:sz w:val="28"/>
          <w:szCs w:val="28"/>
        </w:rPr>
      </w:pPr>
    </w:p>
    <w:p w14:paraId="4C4FD1F4" w14:textId="77777777" w:rsidR="00E6600B" w:rsidRDefault="00E6600B" w:rsidP="009B5130">
      <w:pPr>
        <w:spacing w:after="0" w:line="360" w:lineRule="auto"/>
        <w:jc w:val="center"/>
        <w:rPr>
          <w:rFonts w:ascii="Times New Roman" w:hAnsi="Times New Roman"/>
          <w:b/>
          <w:bCs/>
          <w:sz w:val="28"/>
          <w:szCs w:val="28"/>
        </w:rPr>
      </w:pPr>
    </w:p>
    <w:p w14:paraId="1B957B07" w14:textId="77777777" w:rsidR="00E6600B" w:rsidRDefault="00E6600B" w:rsidP="009B5130">
      <w:pPr>
        <w:spacing w:after="0" w:line="360" w:lineRule="auto"/>
        <w:jc w:val="center"/>
        <w:rPr>
          <w:rFonts w:ascii="Times New Roman" w:hAnsi="Times New Roman"/>
          <w:b/>
          <w:bCs/>
          <w:sz w:val="28"/>
          <w:szCs w:val="28"/>
        </w:rPr>
      </w:pPr>
    </w:p>
    <w:p w14:paraId="437C5BB2" w14:textId="77777777" w:rsidR="00E6600B" w:rsidRDefault="00E6600B" w:rsidP="009B5130">
      <w:pPr>
        <w:spacing w:after="0" w:line="360" w:lineRule="auto"/>
        <w:jc w:val="center"/>
        <w:rPr>
          <w:rFonts w:ascii="Times New Roman" w:hAnsi="Times New Roman"/>
          <w:b/>
          <w:bCs/>
          <w:sz w:val="28"/>
          <w:szCs w:val="28"/>
        </w:rPr>
      </w:pPr>
    </w:p>
    <w:p w14:paraId="05609C7D" w14:textId="77777777" w:rsidR="00E6600B" w:rsidRDefault="00E6600B" w:rsidP="009B5130">
      <w:pPr>
        <w:spacing w:after="0" w:line="360" w:lineRule="auto"/>
        <w:jc w:val="center"/>
        <w:rPr>
          <w:rFonts w:ascii="Times New Roman" w:hAnsi="Times New Roman"/>
          <w:b/>
          <w:bCs/>
          <w:sz w:val="28"/>
          <w:szCs w:val="28"/>
        </w:rPr>
      </w:pPr>
    </w:p>
    <w:p w14:paraId="12332E46" w14:textId="77777777" w:rsidR="00E6600B" w:rsidRDefault="00E6600B" w:rsidP="009B5130">
      <w:pPr>
        <w:spacing w:after="0" w:line="360" w:lineRule="auto"/>
        <w:jc w:val="center"/>
        <w:rPr>
          <w:rFonts w:ascii="Times New Roman" w:hAnsi="Times New Roman"/>
          <w:b/>
          <w:bCs/>
          <w:sz w:val="28"/>
          <w:szCs w:val="28"/>
        </w:rPr>
      </w:pPr>
    </w:p>
    <w:p w14:paraId="4BC6C296" w14:textId="77777777" w:rsidR="00E6600B" w:rsidRDefault="00E6600B" w:rsidP="009B5130">
      <w:pPr>
        <w:spacing w:after="0" w:line="360" w:lineRule="auto"/>
        <w:jc w:val="center"/>
        <w:rPr>
          <w:rFonts w:ascii="Times New Roman" w:hAnsi="Times New Roman"/>
          <w:b/>
          <w:bCs/>
          <w:sz w:val="28"/>
          <w:szCs w:val="28"/>
        </w:rPr>
      </w:pPr>
    </w:p>
    <w:p w14:paraId="3141D272" w14:textId="77777777" w:rsidR="00E6600B" w:rsidRDefault="00E6600B" w:rsidP="009B5130">
      <w:pPr>
        <w:spacing w:after="0" w:line="360" w:lineRule="auto"/>
        <w:jc w:val="center"/>
        <w:rPr>
          <w:rFonts w:ascii="Times New Roman" w:hAnsi="Times New Roman"/>
          <w:b/>
          <w:bCs/>
          <w:sz w:val="28"/>
          <w:szCs w:val="28"/>
        </w:rPr>
      </w:pPr>
    </w:p>
    <w:p w14:paraId="58DD87A5" w14:textId="77777777" w:rsidR="00E6600B" w:rsidRDefault="00E6600B" w:rsidP="009B5130">
      <w:pPr>
        <w:spacing w:after="0" w:line="360" w:lineRule="auto"/>
        <w:jc w:val="center"/>
        <w:rPr>
          <w:rFonts w:ascii="Times New Roman" w:hAnsi="Times New Roman"/>
          <w:b/>
          <w:bCs/>
          <w:sz w:val="28"/>
          <w:szCs w:val="28"/>
        </w:rPr>
      </w:pPr>
    </w:p>
    <w:p w14:paraId="1BBAFC9A" w14:textId="77777777" w:rsidR="00E6600B" w:rsidRDefault="00E6600B" w:rsidP="009B5130">
      <w:pPr>
        <w:spacing w:after="0" w:line="360" w:lineRule="auto"/>
        <w:jc w:val="center"/>
        <w:rPr>
          <w:rFonts w:ascii="Times New Roman" w:hAnsi="Times New Roman"/>
          <w:b/>
          <w:bCs/>
          <w:sz w:val="28"/>
          <w:szCs w:val="28"/>
        </w:rPr>
      </w:pPr>
    </w:p>
    <w:p w14:paraId="1C9EE69E" w14:textId="77777777" w:rsidR="00E6600B" w:rsidRDefault="00E6600B" w:rsidP="009B5130">
      <w:pPr>
        <w:spacing w:after="0" w:line="360" w:lineRule="auto"/>
        <w:jc w:val="center"/>
        <w:rPr>
          <w:rFonts w:ascii="Times New Roman" w:hAnsi="Times New Roman"/>
          <w:b/>
          <w:bCs/>
          <w:sz w:val="28"/>
          <w:szCs w:val="28"/>
        </w:rPr>
      </w:pPr>
    </w:p>
    <w:p w14:paraId="3FB75EBD" w14:textId="77777777" w:rsidR="00E6600B" w:rsidRDefault="00E6600B" w:rsidP="009B5130">
      <w:pPr>
        <w:spacing w:after="0" w:line="360" w:lineRule="auto"/>
        <w:jc w:val="center"/>
        <w:rPr>
          <w:rFonts w:ascii="Times New Roman" w:hAnsi="Times New Roman"/>
          <w:b/>
          <w:bCs/>
          <w:sz w:val="28"/>
          <w:szCs w:val="28"/>
        </w:rPr>
      </w:pPr>
    </w:p>
    <w:p w14:paraId="1D581D0E" w14:textId="77777777" w:rsidR="00E6600B" w:rsidRDefault="00E6600B" w:rsidP="009B5130">
      <w:pPr>
        <w:spacing w:after="0" w:line="360" w:lineRule="auto"/>
        <w:jc w:val="center"/>
        <w:rPr>
          <w:rFonts w:ascii="Times New Roman" w:hAnsi="Times New Roman"/>
          <w:b/>
          <w:bCs/>
          <w:sz w:val="28"/>
          <w:szCs w:val="28"/>
        </w:rPr>
      </w:pPr>
    </w:p>
    <w:p w14:paraId="603F1A7F" w14:textId="77777777" w:rsidR="00E6600B" w:rsidRDefault="00E6600B" w:rsidP="009B5130">
      <w:pPr>
        <w:spacing w:after="0" w:line="360" w:lineRule="auto"/>
        <w:jc w:val="center"/>
        <w:rPr>
          <w:rFonts w:ascii="Times New Roman" w:hAnsi="Times New Roman"/>
          <w:b/>
          <w:bCs/>
          <w:sz w:val="28"/>
          <w:szCs w:val="28"/>
        </w:rPr>
      </w:pPr>
    </w:p>
    <w:p w14:paraId="3F1E2D2A" w14:textId="77777777" w:rsidR="00E6600B" w:rsidRDefault="00E6600B" w:rsidP="009B5130">
      <w:pPr>
        <w:spacing w:after="0" w:line="360" w:lineRule="auto"/>
        <w:jc w:val="center"/>
        <w:rPr>
          <w:rFonts w:ascii="Times New Roman" w:hAnsi="Times New Roman"/>
          <w:b/>
          <w:bCs/>
          <w:sz w:val="28"/>
          <w:szCs w:val="28"/>
        </w:rPr>
      </w:pPr>
    </w:p>
    <w:p w14:paraId="186EF359" w14:textId="77777777" w:rsidR="00924351" w:rsidRDefault="00924351" w:rsidP="009B5130">
      <w:pPr>
        <w:spacing w:after="0" w:line="360" w:lineRule="auto"/>
        <w:jc w:val="center"/>
        <w:rPr>
          <w:rFonts w:ascii="Times New Roman" w:hAnsi="Times New Roman"/>
          <w:b/>
          <w:bCs/>
          <w:sz w:val="28"/>
          <w:szCs w:val="28"/>
        </w:rPr>
      </w:pPr>
    </w:p>
    <w:p w14:paraId="737A4903" w14:textId="77777777" w:rsidR="00924351" w:rsidRDefault="00924351" w:rsidP="009B5130">
      <w:pPr>
        <w:spacing w:after="0" w:line="360" w:lineRule="auto"/>
        <w:jc w:val="center"/>
        <w:rPr>
          <w:rFonts w:ascii="Times New Roman" w:hAnsi="Times New Roman"/>
          <w:b/>
          <w:bCs/>
          <w:sz w:val="28"/>
          <w:szCs w:val="28"/>
        </w:rPr>
      </w:pPr>
    </w:p>
    <w:p w14:paraId="354FF452" w14:textId="77777777" w:rsidR="00924351" w:rsidRDefault="00924351" w:rsidP="009B5130">
      <w:pPr>
        <w:spacing w:after="0" w:line="360" w:lineRule="auto"/>
        <w:jc w:val="center"/>
        <w:rPr>
          <w:rFonts w:ascii="Times New Roman" w:hAnsi="Times New Roman"/>
          <w:b/>
          <w:bCs/>
          <w:sz w:val="28"/>
          <w:szCs w:val="28"/>
        </w:rPr>
      </w:pPr>
    </w:p>
    <w:p w14:paraId="575CCDEC" w14:textId="77777777" w:rsidR="00924351" w:rsidRDefault="00924351" w:rsidP="009B5130">
      <w:pPr>
        <w:spacing w:after="0" w:line="360" w:lineRule="auto"/>
        <w:jc w:val="center"/>
        <w:rPr>
          <w:rFonts w:ascii="Times New Roman" w:hAnsi="Times New Roman"/>
          <w:b/>
          <w:bCs/>
          <w:sz w:val="28"/>
          <w:szCs w:val="28"/>
        </w:rPr>
      </w:pPr>
    </w:p>
    <w:p w14:paraId="73CD3589" w14:textId="77777777" w:rsidR="00E6600B" w:rsidRDefault="00E6600B" w:rsidP="00E6600B">
      <w:pPr>
        <w:spacing w:after="0" w:line="360" w:lineRule="auto"/>
        <w:rPr>
          <w:rFonts w:ascii="Times New Roman" w:hAnsi="Times New Roman"/>
          <w:b/>
          <w:bCs/>
          <w:sz w:val="28"/>
          <w:szCs w:val="28"/>
        </w:rPr>
      </w:pPr>
    </w:p>
    <w:p w14:paraId="2FD70A91" w14:textId="7A99C1AC" w:rsidR="00420EAD" w:rsidRDefault="00420EAD" w:rsidP="009B5130">
      <w:pPr>
        <w:spacing w:after="0" w:line="360" w:lineRule="auto"/>
        <w:jc w:val="center"/>
        <w:rPr>
          <w:rFonts w:ascii="Times New Roman" w:hAnsi="Times New Roman"/>
          <w:b/>
          <w:bCs/>
          <w:sz w:val="28"/>
          <w:szCs w:val="28"/>
        </w:rPr>
      </w:pPr>
      <w:r w:rsidRPr="00420EAD">
        <w:rPr>
          <w:rFonts w:ascii="Times New Roman" w:hAnsi="Times New Roman"/>
          <w:b/>
          <w:bCs/>
          <w:sz w:val="28"/>
          <w:szCs w:val="28"/>
        </w:rPr>
        <w:lastRenderedPageBreak/>
        <w:t>РОЗДІЛ 1. ТЕОРЕТИЧНІ ЗАСАДИ ДОСЛІДЖЕННЯ ПОПУЛІЗМУ</w:t>
      </w:r>
      <w:r>
        <w:rPr>
          <w:rFonts w:ascii="Times New Roman" w:hAnsi="Times New Roman"/>
          <w:b/>
          <w:bCs/>
          <w:sz w:val="28"/>
          <w:szCs w:val="28"/>
        </w:rPr>
        <w:t>.</w:t>
      </w:r>
    </w:p>
    <w:p w14:paraId="77A7D61F" w14:textId="77777777" w:rsidR="00E965CF" w:rsidRDefault="00E965CF" w:rsidP="009B5130">
      <w:pPr>
        <w:spacing w:after="0" w:line="360" w:lineRule="auto"/>
        <w:jc w:val="center"/>
        <w:rPr>
          <w:rFonts w:ascii="Times New Roman" w:hAnsi="Times New Roman"/>
          <w:b/>
          <w:bCs/>
          <w:sz w:val="28"/>
          <w:szCs w:val="28"/>
        </w:rPr>
      </w:pPr>
    </w:p>
    <w:p w14:paraId="62E4EF99" w14:textId="667A2AC9" w:rsidR="00FD5FA9" w:rsidRDefault="00420EAD" w:rsidP="00A74A52">
      <w:pPr>
        <w:spacing w:after="0" w:line="360" w:lineRule="auto"/>
        <w:rPr>
          <w:rFonts w:ascii="Times New Roman" w:hAnsi="Times New Roman"/>
          <w:sz w:val="28"/>
          <w:szCs w:val="28"/>
        </w:rPr>
      </w:pPr>
      <w:r w:rsidRPr="00420EAD">
        <w:rPr>
          <w:rFonts w:ascii="Times New Roman" w:hAnsi="Times New Roman"/>
          <w:sz w:val="28"/>
          <w:szCs w:val="28"/>
        </w:rPr>
        <w:t>1.1 Теоретичні підходи зарубіжних вчених до трактування популізму.</w:t>
      </w:r>
    </w:p>
    <w:p w14:paraId="4E32A52C" w14:textId="77777777" w:rsidR="009B5130" w:rsidRPr="00420EAD" w:rsidRDefault="009B5130" w:rsidP="009B5130">
      <w:pPr>
        <w:spacing w:after="0" w:line="360" w:lineRule="auto"/>
        <w:jc w:val="center"/>
        <w:rPr>
          <w:rFonts w:ascii="Times New Roman" w:hAnsi="Times New Roman"/>
          <w:sz w:val="28"/>
          <w:szCs w:val="28"/>
        </w:rPr>
      </w:pPr>
    </w:p>
    <w:p w14:paraId="1B52E060" w14:textId="3EA03363" w:rsidR="00420EAD" w:rsidRDefault="009F1F09" w:rsidP="00FD5FA9">
      <w:pPr>
        <w:spacing w:after="0" w:line="360" w:lineRule="auto"/>
        <w:ind w:firstLine="567"/>
        <w:jc w:val="both"/>
        <w:rPr>
          <w:rFonts w:ascii="Times New Roman" w:hAnsi="Times New Roman"/>
          <w:i/>
          <w:iCs/>
          <w:sz w:val="18"/>
          <w:szCs w:val="18"/>
        </w:rPr>
      </w:pPr>
      <w:r>
        <w:rPr>
          <w:rFonts w:ascii="Times New Roman" w:hAnsi="Times New Roman"/>
          <w:sz w:val="28"/>
          <w:szCs w:val="28"/>
        </w:rPr>
        <w:t>Люди в сучасному суспільстві звикли думати, що т</w:t>
      </w:r>
      <w:r w:rsidR="00924351">
        <w:rPr>
          <w:rFonts w:ascii="Times New Roman" w:hAnsi="Times New Roman"/>
          <w:sz w:val="28"/>
          <w:szCs w:val="28"/>
        </w:rPr>
        <w:t>аке трансцендентальне явище як популізм</w:t>
      </w:r>
      <w:r>
        <w:rPr>
          <w:rFonts w:ascii="Times New Roman" w:hAnsi="Times New Roman"/>
          <w:sz w:val="28"/>
          <w:szCs w:val="28"/>
        </w:rPr>
        <w:t xml:space="preserve"> властиве часу інформаційних технологій, які несуть з собою швидкі зміни спровоковані популістськими прагненнями політиків</w:t>
      </w:r>
      <w:r w:rsidR="00885B35">
        <w:rPr>
          <w:rFonts w:ascii="Times New Roman" w:hAnsi="Times New Roman"/>
          <w:sz w:val="28"/>
          <w:szCs w:val="28"/>
        </w:rPr>
        <w:t>,</w:t>
      </w:r>
      <w:r>
        <w:rPr>
          <w:rFonts w:ascii="Times New Roman" w:hAnsi="Times New Roman"/>
          <w:sz w:val="28"/>
          <w:szCs w:val="28"/>
        </w:rPr>
        <w:t xml:space="preserve"> але прояви популізму ми може</w:t>
      </w:r>
      <w:r w:rsidR="00924351">
        <w:rPr>
          <w:rFonts w:ascii="Times New Roman" w:hAnsi="Times New Roman"/>
          <w:sz w:val="28"/>
          <w:szCs w:val="28"/>
        </w:rPr>
        <w:t>мо</w:t>
      </w:r>
      <w:r>
        <w:rPr>
          <w:rFonts w:ascii="Times New Roman" w:hAnsi="Times New Roman"/>
          <w:sz w:val="28"/>
          <w:szCs w:val="28"/>
        </w:rPr>
        <w:t xml:space="preserve"> побачити ще в часи розквіту стародавньої Греції. </w:t>
      </w:r>
      <w:r w:rsidR="004C433A">
        <w:rPr>
          <w:rFonts w:ascii="Times New Roman" w:hAnsi="Times New Roman"/>
          <w:sz w:val="28"/>
          <w:szCs w:val="28"/>
        </w:rPr>
        <w:t xml:space="preserve">Зокрема ідеї Платона, які він висловлює </w:t>
      </w:r>
      <w:r>
        <w:rPr>
          <w:rFonts w:ascii="Times New Roman" w:hAnsi="Times New Roman"/>
          <w:sz w:val="28"/>
          <w:szCs w:val="28"/>
        </w:rPr>
        <w:t>в діалозі</w:t>
      </w:r>
      <w:r w:rsidR="004C433A">
        <w:rPr>
          <w:rFonts w:ascii="Times New Roman" w:hAnsi="Times New Roman"/>
          <w:sz w:val="28"/>
          <w:szCs w:val="28"/>
        </w:rPr>
        <w:t xml:space="preserve"> </w:t>
      </w:r>
      <w:r>
        <w:rPr>
          <w:rFonts w:ascii="Times New Roman" w:hAnsi="Times New Roman"/>
          <w:sz w:val="28"/>
          <w:szCs w:val="28"/>
        </w:rPr>
        <w:t xml:space="preserve">«Держава» </w:t>
      </w:r>
      <w:r w:rsidR="004C433A">
        <w:rPr>
          <w:rFonts w:ascii="Times New Roman" w:hAnsi="Times New Roman"/>
          <w:sz w:val="28"/>
          <w:szCs w:val="28"/>
        </w:rPr>
        <w:t>можна порівняти з</w:t>
      </w:r>
      <w:r w:rsidR="0075472D">
        <w:rPr>
          <w:rFonts w:ascii="Times New Roman" w:hAnsi="Times New Roman"/>
          <w:sz w:val="28"/>
          <w:szCs w:val="28"/>
        </w:rPr>
        <w:t xml:space="preserve"> </w:t>
      </w:r>
      <w:r w:rsidR="004C433A">
        <w:rPr>
          <w:rFonts w:ascii="Times New Roman" w:hAnsi="Times New Roman"/>
          <w:sz w:val="28"/>
          <w:szCs w:val="28"/>
        </w:rPr>
        <w:t>сучасними популістськими</w:t>
      </w:r>
      <w:r w:rsidR="00FD5FA9">
        <w:rPr>
          <w:rFonts w:ascii="Times New Roman" w:hAnsi="Times New Roman"/>
          <w:sz w:val="28"/>
          <w:szCs w:val="28"/>
        </w:rPr>
        <w:t xml:space="preserve"> тенденціями</w:t>
      </w:r>
      <w:r w:rsidR="004C433A">
        <w:rPr>
          <w:rFonts w:ascii="Times New Roman" w:hAnsi="Times New Roman"/>
          <w:sz w:val="28"/>
          <w:szCs w:val="28"/>
        </w:rPr>
        <w:t>, оскільки вони демонструють негати</w:t>
      </w:r>
      <w:r w:rsidR="00924351">
        <w:rPr>
          <w:rFonts w:ascii="Times New Roman" w:hAnsi="Times New Roman"/>
          <w:sz w:val="28"/>
          <w:szCs w:val="28"/>
        </w:rPr>
        <w:t xml:space="preserve">вні наслідки популістських сил, що здобувають владу </w:t>
      </w:r>
      <w:r w:rsidR="004C433A" w:rsidRPr="009A25E9">
        <w:rPr>
          <w:rFonts w:ascii="Times New Roman" w:hAnsi="Times New Roman"/>
          <w:sz w:val="28"/>
          <w:szCs w:val="28"/>
          <w:lang w:val="en-US"/>
        </w:rPr>
        <w:t>[</w:t>
      </w:r>
      <w:r w:rsidR="009A25E9">
        <w:rPr>
          <w:rFonts w:ascii="Times New Roman" w:hAnsi="Times New Roman"/>
          <w:sz w:val="28"/>
          <w:szCs w:val="28"/>
          <w:lang w:val="en-US"/>
        </w:rPr>
        <w:t>23</w:t>
      </w:r>
      <w:r w:rsidR="009A25E9">
        <w:rPr>
          <w:rFonts w:ascii="Times New Roman" w:hAnsi="Times New Roman"/>
          <w:sz w:val="28"/>
          <w:szCs w:val="28"/>
        </w:rPr>
        <w:t>,</w:t>
      </w:r>
      <w:r w:rsidR="004C433A" w:rsidRPr="009A25E9">
        <w:rPr>
          <w:rFonts w:ascii="Times New Roman" w:hAnsi="Times New Roman"/>
          <w:sz w:val="28"/>
          <w:szCs w:val="28"/>
        </w:rPr>
        <w:t xml:space="preserve"> </w:t>
      </w:r>
      <w:r w:rsidR="009A25E9">
        <w:rPr>
          <w:rFonts w:ascii="Times New Roman" w:hAnsi="Times New Roman"/>
          <w:sz w:val="28"/>
          <w:szCs w:val="28"/>
        </w:rPr>
        <w:t>с</w:t>
      </w:r>
      <w:r w:rsidR="004C433A" w:rsidRPr="009A25E9">
        <w:rPr>
          <w:rFonts w:ascii="Times New Roman" w:hAnsi="Times New Roman"/>
          <w:sz w:val="28"/>
          <w:szCs w:val="28"/>
        </w:rPr>
        <w:t>. 317-31</w:t>
      </w:r>
      <w:r w:rsidR="004A2660" w:rsidRPr="009A25E9">
        <w:rPr>
          <w:rFonts w:ascii="Times New Roman" w:hAnsi="Times New Roman"/>
          <w:sz w:val="28"/>
          <w:szCs w:val="28"/>
        </w:rPr>
        <w:t>9</w:t>
      </w:r>
      <w:r w:rsidR="004C433A" w:rsidRPr="009A25E9">
        <w:rPr>
          <w:rFonts w:ascii="Times New Roman" w:hAnsi="Times New Roman"/>
          <w:sz w:val="28"/>
          <w:szCs w:val="28"/>
          <w:lang w:val="en-US"/>
        </w:rPr>
        <w:t>]</w:t>
      </w:r>
      <w:r w:rsidR="004C433A" w:rsidRPr="009A25E9">
        <w:rPr>
          <w:rFonts w:ascii="Times New Roman" w:hAnsi="Times New Roman"/>
          <w:sz w:val="28"/>
          <w:szCs w:val="28"/>
        </w:rPr>
        <w:t>.</w:t>
      </w:r>
    </w:p>
    <w:p w14:paraId="144F549F" w14:textId="22E03F46" w:rsidR="00732609" w:rsidRDefault="00732609" w:rsidP="00FD5FA9">
      <w:pPr>
        <w:spacing w:after="0" w:line="360" w:lineRule="auto"/>
        <w:ind w:firstLine="567"/>
        <w:jc w:val="both"/>
        <w:rPr>
          <w:rFonts w:ascii="Times New Roman" w:hAnsi="Times New Roman"/>
          <w:sz w:val="28"/>
          <w:szCs w:val="28"/>
        </w:rPr>
      </w:pPr>
      <w:r>
        <w:rPr>
          <w:rFonts w:ascii="Times New Roman" w:hAnsi="Times New Roman"/>
          <w:sz w:val="28"/>
          <w:szCs w:val="28"/>
        </w:rPr>
        <w:t>Джон Локк в свої праці «Два трактати про правління» висловлює ідеї, які в подальшому будуть складати невід’ємну частину популістських тенденцій. Для прикладу філософ доводить, що влада має походити від народу, а цей тезис часто беруть за основу популістські об’єднання. Також з популістськими ідеями перегукується його теза про право народу на знищення сталого урядового апарату, якщо він порушує природні права людей</w:t>
      </w:r>
      <w:r w:rsidR="00924351">
        <w:rPr>
          <w:rFonts w:ascii="Times New Roman" w:hAnsi="Times New Roman"/>
          <w:sz w:val="28"/>
          <w:szCs w:val="28"/>
        </w:rPr>
        <w:t xml:space="preserve"> </w:t>
      </w:r>
      <w:r w:rsidR="009A25E9">
        <w:rPr>
          <w:rFonts w:ascii="Times New Roman" w:hAnsi="Times New Roman"/>
          <w:sz w:val="28"/>
          <w:szCs w:val="28"/>
          <w:lang w:val="en-US"/>
        </w:rPr>
        <w:t>[17</w:t>
      </w:r>
      <w:r>
        <w:rPr>
          <w:rFonts w:ascii="Times New Roman" w:hAnsi="Times New Roman"/>
          <w:sz w:val="28"/>
          <w:szCs w:val="28"/>
          <w:lang w:val="en-US"/>
        </w:rPr>
        <w:t>]</w:t>
      </w:r>
      <w:r>
        <w:rPr>
          <w:rFonts w:ascii="Times New Roman" w:hAnsi="Times New Roman"/>
          <w:sz w:val="28"/>
          <w:szCs w:val="28"/>
        </w:rPr>
        <w:t>. Звісно ми може тільки ретроспективно розглядати ідеї мислителя в аспекті сучасного популізму.</w:t>
      </w:r>
    </w:p>
    <w:p w14:paraId="5F090D2B" w14:textId="63E13BC6" w:rsidR="00E07F5A" w:rsidRDefault="00732609" w:rsidP="00E07F5A">
      <w:pPr>
        <w:spacing w:after="0" w:line="360" w:lineRule="auto"/>
        <w:ind w:firstLine="567"/>
        <w:jc w:val="both"/>
        <w:rPr>
          <w:rFonts w:ascii="Times New Roman" w:hAnsi="Times New Roman"/>
          <w:sz w:val="28"/>
          <w:szCs w:val="28"/>
        </w:rPr>
      </w:pPr>
      <w:r>
        <w:rPr>
          <w:rFonts w:ascii="Times New Roman" w:hAnsi="Times New Roman"/>
          <w:sz w:val="28"/>
          <w:szCs w:val="28"/>
        </w:rPr>
        <w:t xml:space="preserve">Йоганн </w:t>
      </w:r>
      <w:proofErr w:type="spellStart"/>
      <w:r w:rsidR="00CF62C2" w:rsidRPr="00CF62C2">
        <w:rPr>
          <w:rFonts w:ascii="Times New Roman" w:hAnsi="Times New Roman"/>
          <w:sz w:val="28"/>
          <w:szCs w:val="28"/>
        </w:rPr>
        <w:t>Ґ</w:t>
      </w:r>
      <w:r>
        <w:rPr>
          <w:rFonts w:ascii="Times New Roman" w:hAnsi="Times New Roman"/>
          <w:sz w:val="28"/>
          <w:szCs w:val="28"/>
        </w:rPr>
        <w:t>отліб</w:t>
      </w:r>
      <w:proofErr w:type="spellEnd"/>
      <w:r>
        <w:rPr>
          <w:rFonts w:ascii="Times New Roman" w:hAnsi="Times New Roman"/>
          <w:sz w:val="28"/>
          <w:szCs w:val="28"/>
        </w:rPr>
        <w:t xml:space="preserve"> Фіхте в своїй промові до німецької нації закликав до звільнення Берліна від французької окупації шляхом об’єднання німецького народу. Філософ доводив</w:t>
      </w:r>
      <w:r w:rsidR="00E07F5A">
        <w:rPr>
          <w:rFonts w:ascii="Times New Roman" w:hAnsi="Times New Roman"/>
          <w:sz w:val="28"/>
          <w:szCs w:val="28"/>
        </w:rPr>
        <w:t>, що</w:t>
      </w:r>
      <w:r>
        <w:rPr>
          <w:rFonts w:ascii="Times New Roman" w:hAnsi="Times New Roman"/>
          <w:sz w:val="28"/>
          <w:szCs w:val="28"/>
        </w:rPr>
        <w:t xml:space="preserve"> </w:t>
      </w:r>
      <w:r w:rsidR="00E07F5A">
        <w:rPr>
          <w:rFonts w:ascii="Times New Roman" w:hAnsi="Times New Roman"/>
          <w:sz w:val="28"/>
          <w:szCs w:val="28"/>
        </w:rPr>
        <w:t xml:space="preserve">німецька </w:t>
      </w:r>
      <w:r>
        <w:rPr>
          <w:rFonts w:ascii="Times New Roman" w:hAnsi="Times New Roman"/>
          <w:sz w:val="28"/>
          <w:szCs w:val="28"/>
        </w:rPr>
        <w:t>наці</w:t>
      </w:r>
      <w:r w:rsidR="00E07F5A">
        <w:rPr>
          <w:rFonts w:ascii="Times New Roman" w:hAnsi="Times New Roman"/>
          <w:sz w:val="28"/>
          <w:szCs w:val="28"/>
        </w:rPr>
        <w:t>я є унікальною в своєму роді</w:t>
      </w:r>
      <w:r>
        <w:rPr>
          <w:rFonts w:ascii="Times New Roman" w:hAnsi="Times New Roman"/>
          <w:sz w:val="28"/>
          <w:szCs w:val="28"/>
        </w:rPr>
        <w:t xml:space="preserve"> та наголошував на необхідності повалення</w:t>
      </w:r>
      <w:r w:rsidR="00CB55C0">
        <w:rPr>
          <w:rFonts w:ascii="Times New Roman" w:hAnsi="Times New Roman"/>
          <w:sz w:val="28"/>
          <w:szCs w:val="28"/>
        </w:rPr>
        <w:t xml:space="preserve"> </w:t>
      </w:r>
      <w:r w:rsidR="00C26E95">
        <w:rPr>
          <w:rFonts w:ascii="Times New Roman" w:hAnsi="Times New Roman"/>
          <w:sz w:val="28"/>
          <w:szCs w:val="28"/>
        </w:rPr>
        <w:t>іноземної</w:t>
      </w:r>
      <w:r>
        <w:rPr>
          <w:rFonts w:ascii="Times New Roman" w:hAnsi="Times New Roman"/>
          <w:sz w:val="28"/>
          <w:szCs w:val="28"/>
        </w:rPr>
        <w:t xml:space="preserve"> тиранії</w:t>
      </w:r>
      <w:r w:rsidR="00AF0AA4">
        <w:rPr>
          <w:rFonts w:ascii="Times New Roman" w:hAnsi="Times New Roman"/>
          <w:sz w:val="28"/>
          <w:szCs w:val="28"/>
          <w:lang w:val="en-US"/>
        </w:rPr>
        <w:t xml:space="preserve">[52]. </w:t>
      </w:r>
      <w:r w:rsidR="00CB55C0">
        <w:rPr>
          <w:rFonts w:ascii="Times New Roman" w:hAnsi="Times New Roman"/>
          <w:sz w:val="28"/>
          <w:szCs w:val="28"/>
        </w:rPr>
        <w:t>Ці аспекти відображають популістську риторику, спрямовану на мобілізацію суспільства проти ворога.</w:t>
      </w:r>
    </w:p>
    <w:p w14:paraId="0C5A7389" w14:textId="4FD46205" w:rsidR="00CB55C0" w:rsidRPr="004C5721" w:rsidRDefault="00E07F5A" w:rsidP="009A25E9">
      <w:pPr>
        <w:spacing w:after="0" w:line="360" w:lineRule="auto"/>
        <w:ind w:firstLine="567"/>
        <w:jc w:val="both"/>
        <w:rPr>
          <w:rFonts w:ascii="Times New Roman" w:hAnsi="Times New Roman"/>
          <w:sz w:val="28"/>
          <w:szCs w:val="28"/>
        </w:rPr>
      </w:pPr>
      <w:r>
        <w:rPr>
          <w:rFonts w:ascii="Times New Roman" w:hAnsi="Times New Roman"/>
          <w:sz w:val="28"/>
          <w:szCs w:val="28"/>
        </w:rPr>
        <w:t>Державна діяльність німецького політика Фрідріха Людвіга Яна була спрямована проти елітарного космополітизму</w:t>
      </w:r>
      <w:r w:rsidR="002D2FEF">
        <w:rPr>
          <w:rFonts w:ascii="Times New Roman" w:hAnsi="Times New Roman"/>
          <w:sz w:val="28"/>
          <w:szCs w:val="28"/>
        </w:rPr>
        <w:t xml:space="preserve">, а його риторика направлена на заклики «очищення німецької нації». На його думку національна гідність </w:t>
      </w:r>
      <w:r w:rsidR="002D2FEF">
        <w:rPr>
          <w:rFonts w:ascii="Times New Roman" w:hAnsi="Times New Roman"/>
          <w:sz w:val="28"/>
          <w:szCs w:val="28"/>
        </w:rPr>
        <w:lastRenderedPageBreak/>
        <w:t xml:space="preserve">складає невід’ємну частину сильної та непереможної держави. </w:t>
      </w:r>
      <w:r w:rsidR="004C5721">
        <w:rPr>
          <w:rFonts w:ascii="Times New Roman" w:hAnsi="Times New Roman"/>
          <w:sz w:val="28"/>
          <w:szCs w:val="28"/>
        </w:rPr>
        <w:t>Ц</w:t>
      </w:r>
      <w:r w:rsidR="006B3580">
        <w:rPr>
          <w:rFonts w:ascii="Times New Roman" w:hAnsi="Times New Roman"/>
          <w:sz w:val="28"/>
          <w:szCs w:val="28"/>
        </w:rPr>
        <w:t>і</w:t>
      </w:r>
      <w:r w:rsidR="002D2FEF">
        <w:rPr>
          <w:rFonts w:ascii="Times New Roman" w:hAnsi="Times New Roman"/>
          <w:sz w:val="28"/>
          <w:szCs w:val="28"/>
        </w:rPr>
        <w:t xml:space="preserve"> ідеї мають яскраво виражені популістські риси</w:t>
      </w:r>
      <w:r w:rsidR="004C5721">
        <w:rPr>
          <w:rFonts w:ascii="Times New Roman" w:hAnsi="Times New Roman"/>
          <w:sz w:val="28"/>
          <w:szCs w:val="28"/>
        </w:rPr>
        <w:t xml:space="preserve">, які ми спостерігаємо </w:t>
      </w:r>
      <w:r w:rsidR="000C439D">
        <w:rPr>
          <w:rFonts w:ascii="Times New Roman" w:hAnsi="Times New Roman"/>
          <w:sz w:val="28"/>
          <w:szCs w:val="28"/>
        </w:rPr>
        <w:t>сьогодні</w:t>
      </w:r>
      <w:r w:rsidR="004C5721">
        <w:rPr>
          <w:rFonts w:ascii="Times New Roman" w:hAnsi="Times New Roman"/>
          <w:sz w:val="28"/>
          <w:szCs w:val="28"/>
        </w:rPr>
        <w:t>.</w:t>
      </w:r>
    </w:p>
    <w:p w14:paraId="27CE3897" w14:textId="356E93D1" w:rsidR="00732609" w:rsidRPr="009A25E9" w:rsidRDefault="000C439D" w:rsidP="009A25E9">
      <w:pPr>
        <w:spacing w:after="0" w:line="360" w:lineRule="auto"/>
        <w:ind w:firstLine="567"/>
        <w:jc w:val="both"/>
        <w:rPr>
          <w:rFonts w:ascii="Times New Roman" w:hAnsi="Times New Roman"/>
          <w:sz w:val="28"/>
          <w:szCs w:val="28"/>
        </w:rPr>
      </w:pPr>
      <w:r>
        <w:rPr>
          <w:rFonts w:ascii="Times New Roman" w:hAnsi="Times New Roman"/>
          <w:sz w:val="28"/>
          <w:szCs w:val="28"/>
        </w:rPr>
        <w:t>Роздуми</w:t>
      </w:r>
      <w:r w:rsidR="00A651FF">
        <w:rPr>
          <w:rFonts w:ascii="Times New Roman" w:hAnsi="Times New Roman"/>
          <w:sz w:val="28"/>
          <w:szCs w:val="28"/>
        </w:rPr>
        <w:t xml:space="preserve"> та новаторські дослідження французького психолога та соціолога </w:t>
      </w:r>
      <w:r w:rsidR="00924351">
        <w:rPr>
          <w:rFonts w:ascii="Times New Roman" w:hAnsi="Times New Roman"/>
          <w:sz w:val="28"/>
          <w:szCs w:val="28"/>
        </w:rPr>
        <w:t>Г</w:t>
      </w:r>
      <w:r w:rsidR="0093230D">
        <w:rPr>
          <w:rFonts w:ascii="Times New Roman" w:hAnsi="Times New Roman"/>
          <w:sz w:val="28"/>
          <w:szCs w:val="28"/>
        </w:rPr>
        <w:t>юстав</w:t>
      </w:r>
      <w:r w:rsidR="00924351">
        <w:rPr>
          <w:rFonts w:ascii="Times New Roman" w:hAnsi="Times New Roman"/>
          <w:sz w:val="28"/>
          <w:szCs w:val="28"/>
        </w:rPr>
        <w:t>а</w:t>
      </w:r>
      <w:r w:rsidR="0093230D">
        <w:rPr>
          <w:rFonts w:ascii="Times New Roman" w:hAnsi="Times New Roman"/>
          <w:sz w:val="28"/>
          <w:szCs w:val="28"/>
        </w:rPr>
        <w:t xml:space="preserve"> </w:t>
      </w:r>
      <w:proofErr w:type="spellStart"/>
      <w:r w:rsidR="00A651FF">
        <w:rPr>
          <w:rFonts w:ascii="Times New Roman" w:hAnsi="Times New Roman"/>
          <w:sz w:val="28"/>
          <w:szCs w:val="28"/>
        </w:rPr>
        <w:t>Лебона</w:t>
      </w:r>
      <w:proofErr w:type="spellEnd"/>
      <w:r w:rsidR="00A651FF">
        <w:rPr>
          <w:rFonts w:ascii="Times New Roman" w:hAnsi="Times New Roman"/>
          <w:sz w:val="28"/>
          <w:szCs w:val="28"/>
        </w:rPr>
        <w:t xml:space="preserve"> мають чимале значення для розуміння всіх тонко</w:t>
      </w:r>
      <w:r w:rsidR="00924351">
        <w:rPr>
          <w:rFonts w:ascii="Times New Roman" w:hAnsi="Times New Roman"/>
          <w:sz w:val="28"/>
          <w:szCs w:val="28"/>
        </w:rPr>
        <w:t>щ</w:t>
      </w:r>
      <w:r w:rsidR="00A651FF">
        <w:rPr>
          <w:rFonts w:ascii="Times New Roman" w:hAnsi="Times New Roman"/>
          <w:sz w:val="28"/>
          <w:szCs w:val="28"/>
        </w:rPr>
        <w:t xml:space="preserve">ів  популізму, оскільки вони демонструють, як групи людей легко можуть піддаватися пропаганді. </w:t>
      </w:r>
      <w:r w:rsidR="004F1B81">
        <w:rPr>
          <w:rFonts w:ascii="Times New Roman" w:hAnsi="Times New Roman"/>
          <w:sz w:val="28"/>
          <w:szCs w:val="28"/>
        </w:rPr>
        <w:t xml:space="preserve">Він наголошує, що </w:t>
      </w:r>
      <w:r w:rsidR="0093230D">
        <w:rPr>
          <w:rFonts w:ascii="Times New Roman" w:hAnsi="Times New Roman"/>
          <w:sz w:val="28"/>
          <w:szCs w:val="28"/>
        </w:rPr>
        <w:t xml:space="preserve">потрібно багато часу, для того, щоб </w:t>
      </w:r>
      <w:r w:rsidR="00663F1A">
        <w:rPr>
          <w:rFonts w:ascii="Times New Roman" w:hAnsi="Times New Roman"/>
          <w:sz w:val="28"/>
          <w:szCs w:val="28"/>
        </w:rPr>
        <w:t xml:space="preserve">навіяти </w:t>
      </w:r>
      <w:r w:rsidR="0093230D">
        <w:rPr>
          <w:rFonts w:ascii="Times New Roman" w:hAnsi="Times New Roman"/>
          <w:sz w:val="28"/>
          <w:szCs w:val="28"/>
        </w:rPr>
        <w:t xml:space="preserve">ідеї та переконання масам, але потрібно ще більше, щоб вони їх прийняли та сліпо виконували все, що їм скажуть. В своїй суті міркування натовпу </w:t>
      </w:r>
      <w:bookmarkStart w:id="13" w:name="_Hlk188708602"/>
      <w:r w:rsidR="0093230D">
        <w:rPr>
          <w:rFonts w:ascii="Times New Roman" w:hAnsi="Times New Roman"/>
          <w:sz w:val="28"/>
          <w:szCs w:val="28"/>
        </w:rPr>
        <w:t>ґ</w:t>
      </w:r>
      <w:bookmarkEnd w:id="13"/>
      <w:r w:rsidR="0093230D">
        <w:rPr>
          <w:rFonts w:ascii="Times New Roman" w:hAnsi="Times New Roman"/>
          <w:sz w:val="28"/>
          <w:szCs w:val="28"/>
        </w:rPr>
        <w:t xml:space="preserve">рунтуються на асоціаціях, але при цьому їх пов’язує між собою </w:t>
      </w:r>
      <w:r w:rsidR="00CF62C2">
        <w:rPr>
          <w:rFonts w:ascii="Times New Roman" w:hAnsi="Times New Roman"/>
          <w:sz w:val="28"/>
          <w:szCs w:val="28"/>
        </w:rPr>
        <w:t>7</w:t>
      </w:r>
      <w:r w:rsidR="0093230D">
        <w:rPr>
          <w:rFonts w:ascii="Times New Roman" w:hAnsi="Times New Roman"/>
          <w:sz w:val="28"/>
          <w:szCs w:val="28"/>
        </w:rPr>
        <w:t xml:space="preserve">тільки некоректна аналогія та </w:t>
      </w:r>
      <w:r w:rsidR="0093230D" w:rsidRPr="009A25E9">
        <w:rPr>
          <w:rFonts w:ascii="Times New Roman" w:hAnsi="Times New Roman"/>
          <w:sz w:val="28"/>
          <w:szCs w:val="28"/>
        </w:rPr>
        <w:t>послідовність</w:t>
      </w:r>
      <w:r w:rsidR="0093230D" w:rsidRPr="009A25E9">
        <w:rPr>
          <w:rFonts w:ascii="Times New Roman" w:hAnsi="Times New Roman"/>
          <w:sz w:val="28"/>
          <w:szCs w:val="28"/>
          <w:lang w:val="en-US"/>
        </w:rPr>
        <w:t>[</w:t>
      </w:r>
      <w:r w:rsidR="009A25E9">
        <w:rPr>
          <w:rFonts w:ascii="Times New Roman" w:hAnsi="Times New Roman"/>
          <w:sz w:val="28"/>
          <w:szCs w:val="28"/>
          <w:lang w:val="en-US"/>
        </w:rPr>
        <w:t>15</w:t>
      </w:r>
      <w:r w:rsidR="00CF62C2" w:rsidRPr="009A25E9">
        <w:rPr>
          <w:rFonts w:ascii="Times New Roman" w:hAnsi="Times New Roman"/>
          <w:sz w:val="28"/>
          <w:szCs w:val="28"/>
        </w:rPr>
        <w:t xml:space="preserve"> с. 79-81</w:t>
      </w:r>
      <w:r w:rsidR="00CF62C2" w:rsidRPr="009A25E9">
        <w:rPr>
          <w:rFonts w:ascii="Times New Roman" w:hAnsi="Times New Roman"/>
          <w:sz w:val="28"/>
          <w:szCs w:val="28"/>
          <w:lang w:val="en-US"/>
        </w:rPr>
        <w:t>]</w:t>
      </w:r>
      <w:r w:rsidR="009A25E9">
        <w:rPr>
          <w:rFonts w:ascii="Times New Roman" w:hAnsi="Times New Roman"/>
          <w:sz w:val="28"/>
          <w:szCs w:val="28"/>
        </w:rPr>
        <w:t>.</w:t>
      </w:r>
    </w:p>
    <w:p w14:paraId="65BF7915" w14:textId="3BB21AC8" w:rsidR="00244ABE" w:rsidRDefault="0051407F" w:rsidP="009A25E9">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Протягом всієї історії етнічні та націоналістичні рухи були своєрідними передумовами для формування популізму, </w:t>
      </w:r>
      <w:r w:rsidR="001B502E">
        <w:rPr>
          <w:rFonts w:ascii="Times New Roman" w:hAnsi="Times New Roman"/>
          <w:sz w:val="28"/>
          <w:szCs w:val="28"/>
        </w:rPr>
        <w:t>серед яки</w:t>
      </w:r>
      <w:r w:rsidR="00924351">
        <w:rPr>
          <w:rFonts w:ascii="Times New Roman" w:hAnsi="Times New Roman"/>
          <w:sz w:val="28"/>
          <w:szCs w:val="28"/>
        </w:rPr>
        <w:t>х «</w:t>
      </w:r>
      <w:proofErr w:type="spellStart"/>
      <w:r w:rsidR="00924351">
        <w:rPr>
          <w:rFonts w:ascii="Times New Roman" w:hAnsi="Times New Roman"/>
          <w:sz w:val="28"/>
          <w:szCs w:val="28"/>
        </w:rPr>
        <w:t>булангістський</w:t>
      </w:r>
      <w:proofErr w:type="spellEnd"/>
      <w:r w:rsidR="00924351">
        <w:rPr>
          <w:rFonts w:ascii="Times New Roman" w:hAnsi="Times New Roman"/>
          <w:sz w:val="28"/>
          <w:szCs w:val="28"/>
        </w:rPr>
        <w:t xml:space="preserve"> рух» (Франція</w:t>
      </w:r>
      <w:r w:rsidR="001B502E">
        <w:rPr>
          <w:rFonts w:ascii="Times New Roman" w:hAnsi="Times New Roman"/>
          <w:sz w:val="28"/>
          <w:szCs w:val="28"/>
        </w:rPr>
        <w:t>)</w:t>
      </w:r>
      <w:r w:rsidR="00924351">
        <w:rPr>
          <w:rFonts w:ascii="Times New Roman" w:hAnsi="Times New Roman"/>
          <w:sz w:val="28"/>
          <w:szCs w:val="28"/>
        </w:rPr>
        <w:t xml:space="preserve"> </w:t>
      </w:r>
      <w:r w:rsidR="001B502E">
        <w:rPr>
          <w:rFonts w:ascii="Times New Roman" w:hAnsi="Times New Roman"/>
          <w:sz w:val="28"/>
          <w:szCs w:val="28"/>
        </w:rPr>
        <w:t>та «Народний дух» (Німеччина)</w:t>
      </w:r>
      <w:r w:rsidR="005B494E">
        <w:rPr>
          <w:rFonts w:ascii="Times New Roman" w:hAnsi="Times New Roman"/>
          <w:sz w:val="28"/>
          <w:szCs w:val="28"/>
        </w:rPr>
        <w:t xml:space="preserve">, </w:t>
      </w:r>
      <w:r w:rsidR="00A02056">
        <w:rPr>
          <w:rFonts w:ascii="Times New Roman" w:hAnsi="Times New Roman"/>
          <w:sz w:val="28"/>
          <w:szCs w:val="28"/>
        </w:rPr>
        <w:t>рух «</w:t>
      </w:r>
      <w:proofErr w:type="spellStart"/>
      <w:r w:rsidR="00A02056">
        <w:rPr>
          <w:rFonts w:ascii="Times New Roman" w:hAnsi="Times New Roman"/>
          <w:sz w:val="28"/>
          <w:szCs w:val="28"/>
        </w:rPr>
        <w:t>дігерів</w:t>
      </w:r>
      <w:proofErr w:type="spellEnd"/>
      <w:r w:rsidR="00A02056">
        <w:rPr>
          <w:rFonts w:ascii="Times New Roman" w:hAnsi="Times New Roman"/>
          <w:sz w:val="28"/>
          <w:szCs w:val="28"/>
        </w:rPr>
        <w:t>»,</w:t>
      </w:r>
      <w:r w:rsidR="008A4248">
        <w:rPr>
          <w:rFonts w:ascii="Times New Roman" w:hAnsi="Times New Roman"/>
          <w:sz w:val="28"/>
          <w:szCs w:val="28"/>
        </w:rPr>
        <w:t xml:space="preserve"> </w:t>
      </w:r>
      <w:r w:rsidR="00A02056">
        <w:rPr>
          <w:rFonts w:ascii="Times New Roman" w:hAnsi="Times New Roman"/>
          <w:sz w:val="28"/>
          <w:szCs w:val="28"/>
        </w:rPr>
        <w:t>«чартистів» та «</w:t>
      </w:r>
      <w:proofErr w:type="spellStart"/>
      <w:r w:rsidR="00A02056">
        <w:rPr>
          <w:rFonts w:ascii="Times New Roman" w:hAnsi="Times New Roman"/>
          <w:sz w:val="28"/>
          <w:szCs w:val="28"/>
        </w:rPr>
        <w:t>певеллерів</w:t>
      </w:r>
      <w:proofErr w:type="spellEnd"/>
      <w:r w:rsidR="00A02056">
        <w:rPr>
          <w:rFonts w:ascii="Times New Roman" w:hAnsi="Times New Roman"/>
          <w:sz w:val="28"/>
          <w:szCs w:val="28"/>
        </w:rPr>
        <w:t xml:space="preserve"> в Англії в середині </w:t>
      </w:r>
      <w:r w:rsidR="00A02056">
        <w:rPr>
          <w:rFonts w:ascii="Times New Roman" w:hAnsi="Times New Roman"/>
          <w:sz w:val="28"/>
          <w:szCs w:val="28"/>
          <w:lang w:val="en-US"/>
        </w:rPr>
        <w:t xml:space="preserve">XIX </w:t>
      </w:r>
      <w:r w:rsidR="00A02056">
        <w:rPr>
          <w:rFonts w:ascii="Times New Roman" w:hAnsi="Times New Roman"/>
          <w:sz w:val="28"/>
          <w:szCs w:val="28"/>
        </w:rPr>
        <w:t>ст.</w:t>
      </w:r>
      <w:r w:rsidR="005B494E">
        <w:rPr>
          <w:rFonts w:ascii="Times New Roman" w:hAnsi="Times New Roman"/>
          <w:sz w:val="28"/>
          <w:szCs w:val="28"/>
        </w:rPr>
        <w:t xml:space="preserve"> </w:t>
      </w:r>
      <w:r w:rsidR="001B502E">
        <w:rPr>
          <w:rFonts w:ascii="Times New Roman" w:hAnsi="Times New Roman"/>
          <w:sz w:val="28"/>
          <w:szCs w:val="28"/>
        </w:rPr>
        <w:t>О</w:t>
      </w:r>
      <w:r w:rsidR="00792411">
        <w:rPr>
          <w:rFonts w:ascii="Times New Roman" w:hAnsi="Times New Roman"/>
          <w:sz w:val="28"/>
          <w:szCs w:val="28"/>
        </w:rPr>
        <w:t>собливо</w:t>
      </w:r>
      <w:r>
        <w:rPr>
          <w:rFonts w:ascii="Times New Roman" w:hAnsi="Times New Roman"/>
          <w:sz w:val="28"/>
          <w:szCs w:val="28"/>
        </w:rPr>
        <w:t xml:space="preserve"> це </w:t>
      </w:r>
      <w:r w:rsidR="00792411">
        <w:rPr>
          <w:rFonts w:ascii="Times New Roman" w:hAnsi="Times New Roman"/>
          <w:sz w:val="28"/>
          <w:szCs w:val="28"/>
        </w:rPr>
        <w:t>помітно</w:t>
      </w:r>
      <w:r>
        <w:rPr>
          <w:rFonts w:ascii="Times New Roman" w:hAnsi="Times New Roman"/>
          <w:sz w:val="28"/>
          <w:szCs w:val="28"/>
        </w:rPr>
        <w:t xml:space="preserve"> на початку </w:t>
      </w:r>
      <w:r>
        <w:rPr>
          <w:rFonts w:ascii="Times New Roman" w:hAnsi="Times New Roman"/>
          <w:sz w:val="28"/>
          <w:szCs w:val="28"/>
          <w:lang w:val="en-US"/>
        </w:rPr>
        <w:t xml:space="preserve">XX </w:t>
      </w:r>
      <w:r>
        <w:rPr>
          <w:rFonts w:ascii="Times New Roman" w:hAnsi="Times New Roman"/>
          <w:sz w:val="28"/>
          <w:szCs w:val="28"/>
        </w:rPr>
        <w:t xml:space="preserve">ст., коли </w:t>
      </w:r>
      <w:r w:rsidR="007A71B8">
        <w:rPr>
          <w:rFonts w:ascii="Times New Roman" w:hAnsi="Times New Roman"/>
          <w:sz w:val="28"/>
          <w:szCs w:val="28"/>
        </w:rPr>
        <w:t>нацист</w:t>
      </w:r>
      <w:r w:rsidR="00414123">
        <w:rPr>
          <w:rFonts w:ascii="Times New Roman" w:hAnsi="Times New Roman"/>
          <w:sz w:val="28"/>
          <w:szCs w:val="28"/>
        </w:rPr>
        <w:t>и</w:t>
      </w:r>
      <w:r w:rsidR="00E16AAC">
        <w:rPr>
          <w:rFonts w:ascii="Times New Roman" w:hAnsi="Times New Roman"/>
          <w:sz w:val="28"/>
          <w:szCs w:val="28"/>
        </w:rPr>
        <w:t xml:space="preserve"> та </w:t>
      </w:r>
      <w:proofErr w:type="spellStart"/>
      <w:r w:rsidR="00E16AAC">
        <w:rPr>
          <w:rFonts w:ascii="Times New Roman" w:hAnsi="Times New Roman"/>
          <w:sz w:val="28"/>
          <w:szCs w:val="28"/>
        </w:rPr>
        <w:t>марксисити</w:t>
      </w:r>
      <w:proofErr w:type="spellEnd"/>
      <w:r w:rsidR="00414123">
        <w:rPr>
          <w:rFonts w:ascii="Times New Roman" w:hAnsi="Times New Roman"/>
          <w:sz w:val="28"/>
          <w:szCs w:val="28"/>
        </w:rPr>
        <w:t xml:space="preserve"> </w:t>
      </w:r>
      <w:r w:rsidR="00792411">
        <w:rPr>
          <w:rFonts w:ascii="Times New Roman" w:hAnsi="Times New Roman"/>
          <w:sz w:val="28"/>
          <w:szCs w:val="28"/>
        </w:rPr>
        <w:t>застосовували принципи, які зараз властиві популізму</w:t>
      </w:r>
      <w:r w:rsidR="007A71B8">
        <w:rPr>
          <w:rFonts w:ascii="Times New Roman" w:hAnsi="Times New Roman"/>
          <w:sz w:val="28"/>
          <w:szCs w:val="28"/>
        </w:rPr>
        <w:t>.</w:t>
      </w:r>
      <w:r w:rsidR="008A4248">
        <w:rPr>
          <w:rFonts w:ascii="Times New Roman" w:hAnsi="Times New Roman"/>
          <w:sz w:val="28"/>
          <w:szCs w:val="28"/>
        </w:rPr>
        <w:t xml:space="preserve"> </w:t>
      </w:r>
    </w:p>
    <w:p w14:paraId="73CB21C4" w14:textId="37AA819D" w:rsidR="00B94B64" w:rsidRPr="009A25E9" w:rsidRDefault="00663F1A" w:rsidP="009A25E9">
      <w:pPr>
        <w:spacing w:after="0" w:line="360" w:lineRule="auto"/>
        <w:ind w:firstLine="567"/>
        <w:jc w:val="both"/>
        <w:rPr>
          <w:rFonts w:ascii="Times New Roman" w:hAnsi="Times New Roman"/>
          <w:sz w:val="28"/>
          <w:szCs w:val="28"/>
        </w:rPr>
      </w:pPr>
      <w:r>
        <w:rPr>
          <w:rFonts w:ascii="Times New Roman" w:hAnsi="Times New Roman"/>
          <w:sz w:val="28"/>
          <w:szCs w:val="28"/>
        </w:rPr>
        <w:t xml:space="preserve">Американський </w:t>
      </w:r>
      <w:r w:rsidR="00587239">
        <w:rPr>
          <w:rFonts w:ascii="Times New Roman" w:hAnsi="Times New Roman"/>
          <w:sz w:val="28"/>
          <w:szCs w:val="28"/>
        </w:rPr>
        <w:t xml:space="preserve">письменник </w:t>
      </w:r>
      <w:r w:rsidR="007A71B8">
        <w:rPr>
          <w:rFonts w:ascii="Times New Roman" w:hAnsi="Times New Roman"/>
          <w:sz w:val="28"/>
          <w:szCs w:val="28"/>
        </w:rPr>
        <w:t xml:space="preserve">Вільям </w:t>
      </w:r>
      <w:proofErr w:type="spellStart"/>
      <w:r w:rsidR="007A71B8">
        <w:rPr>
          <w:rFonts w:ascii="Times New Roman" w:hAnsi="Times New Roman"/>
          <w:sz w:val="28"/>
          <w:szCs w:val="28"/>
        </w:rPr>
        <w:t>Ширер</w:t>
      </w:r>
      <w:proofErr w:type="spellEnd"/>
      <w:r w:rsidR="007A71B8">
        <w:rPr>
          <w:rFonts w:ascii="Times New Roman" w:hAnsi="Times New Roman"/>
          <w:sz w:val="28"/>
          <w:szCs w:val="28"/>
        </w:rPr>
        <w:t xml:space="preserve"> в своїй історичній праці «Злет і падіння Третього Рейху» </w:t>
      </w:r>
      <w:r w:rsidR="00B36BD7">
        <w:rPr>
          <w:rFonts w:ascii="Times New Roman" w:hAnsi="Times New Roman"/>
          <w:sz w:val="28"/>
          <w:szCs w:val="28"/>
        </w:rPr>
        <w:t>зобразив, як Гітлер використовує популістську риторику, щоб здобути більше прихильників та продемонструвати переваги націонал-соціалістичної партії Німеччини, та наголошує на кореляції між великою депресією, яка охопила світ на при кінці 1929 року та зростаючою популярність в буремні роки з 1930 по 1933 р. Ретроспективно можна</w:t>
      </w:r>
      <w:r w:rsidR="00885B35">
        <w:rPr>
          <w:rFonts w:ascii="Times New Roman" w:hAnsi="Times New Roman"/>
          <w:sz w:val="28"/>
          <w:szCs w:val="28"/>
        </w:rPr>
        <w:t xml:space="preserve"> </w:t>
      </w:r>
      <w:r w:rsidR="009867B8">
        <w:rPr>
          <w:rFonts w:ascii="Times New Roman" w:hAnsi="Times New Roman"/>
          <w:sz w:val="28"/>
          <w:szCs w:val="28"/>
        </w:rPr>
        <w:t>вважати</w:t>
      </w:r>
      <w:r w:rsidR="00B36BD7">
        <w:rPr>
          <w:rFonts w:ascii="Times New Roman" w:hAnsi="Times New Roman"/>
          <w:sz w:val="28"/>
          <w:szCs w:val="28"/>
        </w:rPr>
        <w:t>, що дані події, які накладаються на збентеженість та переживання людей гра</w:t>
      </w:r>
      <w:r w:rsidR="00414123">
        <w:rPr>
          <w:rFonts w:ascii="Times New Roman" w:hAnsi="Times New Roman"/>
          <w:sz w:val="28"/>
          <w:szCs w:val="28"/>
        </w:rPr>
        <w:t>ли</w:t>
      </w:r>
      <w:r w:rsidR="00B36BD7">
        <w:rPr>
          <w:rFonts w:ascii="Times New Roman" w:hAnsi="Times New Roman"/>
          <w:sz w:val="28"/>
          <w:szCs w:val="28"/>
        </w:rPr>
        <w:t xml:space="preserve"> на руку Адольфу Гітлеру</w:t>
      </w:r>
      <w:r w:rsidR="00414123">
        <w:rPr>
          <w:rFonts w:ascii="Times New Roman" w:hAnsi="Times New Roman"/>
          <w:sz w:val="28"/>
          <w:szCs w:val="28"/>
        </w:rPr>
        <w:t>, проте тоді це було неможливо передбачити</w:t>
      </w:r>
      <w:r w:rsidR="00B94B64">
        <w:rPr>
          <w:rFonts w:ascii="Times New Roman" w:hAnsi="Times New Roman"/>
          <w:sz w:val="28"/>
          <w:szCs w:val="28"/>
        </w:rPr>
        <w:t>.</w:t>
      </w:r>
      <w:r w:rsidR="00B94B64" w:rsidRPr="00B94B64">
        <w:rPr>
          <w:rFonts w:ascii="Times New Roman" w:hAnsi="Times New Roman"/>
          <w:sz w:val="28"/>
          <w:szCs w:val="28"/>
        </w:rPr>
        <w:t xml:space="preserve"> </w:t>
      </w:r>
      <w:r w:rsidR="00B94B64">
        <w:rPr>
          <w:rFonts w:ascii="Times New Roman" w:hAnsi="Times New Roman"/>
          <w:sz w:val="28"/>
          <w:szCs w:val="28"/>
        </w:rPr>
        <w:t>В підсумку такої діяльності популізм був важелем для створення диктатури, що дала початок другій світовій війні</w:t>
      </w:r>
      <w:r w:rsidR="00B94B64">
        <w:rPr>
          <w:rFonts w:ascii="Times New Roman" w:hAnsi="Times New Roman"/>
          <w:sz w:val="18"/>
          <w:szCs w:val="18"/>
        </w:rPr>
        <w:t xml:space="preserve"> </w:t>
      </w:r>
      <w:r w:rsidR="00B94B64" w:rsidRPr="00B94B64">
        <w:rPr>
          <w:rFonts w:ascii="Times New Roman" w:hAnsi="Times New Roman"/>
          <w:sz w:val="28"/>
          <w:szCs w:val="28"/>
        </w:rPr>
        <w:t xml:space="preserve">та терору, який </w:t>
      </w:r>
      <w:r w:rsidR="00C26E95" w:rsidRPr="00B94B64">
        <w:rPr>
          <w:rFonts w:ascii="Times New Roman" w:hAnsi="Times New Roman"/>
          <w:sz w:val="28"/>
          <w:szCs w:val="28"/>
        </w:rPr>
        <w:t>послідкував</w:t>
      </w:r>
      <w:r w:rsidR="00B94B64" w:rsidRPr="00B94B64">
        <w:rPr>
          <w:rFonts w:ascii="Times New Roman" w:hAnsi="Times New Roman"/>
          <w:sz w:val="28"/>
          <w:szCs w:val="28"/>
        </w:rPr>
        <w:t xml:space="preserve"> за нею</w:t>
      </w:r>
      <w:r w:rsidR="00B94B64" w:rsidRPr="00B94B64">
        <w:rPr>
          <w:rFonts w:ascii="Times New Roman" w:hAnsi="Times New Roman"/>
          <w:sz w:val="18"/>
          <w:szCs w:val="18"/>
        </w:rPr>
        <w:t xml:space="preserve"> </w:t>
      </w:r>
      <w:r w:rsidR="00414123" w:rsidRPr="009A25E9">
        <w:rPr>
          <w:rFonts w:ascii="Times New Roman" w:hAnsi="Times New Roman"/>
          <w:sz w:val="28"/>
          <w:szCs w:val="28"/>
          <w:lang w:val="en-US"/>
        </w:rPr>
        <w:t>[</w:t>
      </w:r>
      <w:r w:rsidR="009A25E9">
        <w:rPr>
          <w:rFonts w:ascii="Times New Roman" w:hAnsi="Times New Roman"/>
          <w:sz w:val="28"/>
          <w:szCs w:val="28"/>
        </w:rPr>
        <w:t>35</w:t>
      </w:r>
      <w:r w:rsidR="00414123" w:rsidRPr="009A25E9">
        <w:rPr>
          <w:rFonts w:ascii="Times New Roman" w:hAnsi="Times New Roman"/>
          <w:sz w:val="28"/>
          <w:szCs w:val="28"/>
        </w:rPr>
        <w:t>, с.159</w:t>
      </w:r>
      <w:r w:rsidR="00414123" w:rsidRPr="009A25E9">
        <w:rPr>
          <w:rFonts w:ascii="Times New Roman" w:hAnsi="Times New Roman"/>
          <w:sz w:val="28"/>
          <w:szCs w:val="28"/>
          <w:lang w:val="en-US"/>
        </w:rPr>
        <w:t>]</w:t>
      </w:r>
      <w:r w:rsidR="00414123" w:rsidRPr="009A25E9">
        <w:rPr>
          <w:rFonts w:ascii="Times New Roman" w:hAnsi="Times New Roman"/>
          <w:sz w:val="28"/>
          <w:szCs w:val="28"/>
        </w:rPr>
        <w:t xml:space="preserve">. </w:t>
      </w:r>
      <w:r w:rsidR="00B94B64" w:rsidRPr="009A25E9">
        <w:rPr>
          <w:rFonts w:ascii="Times New Roman" w:hAnsi="Times New Roman"/>
          <w:sz w:val="28"/>
          <w:szCs w:val="28"/>
        </w:rPr>
        <w:t xml:space="preserve"> </w:t>
      </w:r>
    </w:p>
    <w:p w14:paraId="34B56423" w14:textId="32F085DE" w:rsidR="00414123" w:rsidRPr="00D53B1E" w:rsidRDefault="008A4248" w:rsidP="00FD5FA9">
      <w:pPr>
        <w:spacing w:after="0" w:line="360" w:lineRule="auto"/>
        <w:ind w:firstLine="567"/>
        <w:jc w:val="both"/>
        <w:rPr>
          <w:rFonts w:ascii="Times New Roman" w:hAnsi="Times New Roman"/>
          <w:sz w:val="28"/>
          <w:szCs w:val="28"/>
        </w:rPr>
      </w:pPr>
      <w:r>
        <w:rPr>
          <w:rFonts w:ascii="Times New Roman" w:hAnsi="Times New Roman"/>
          <w:sz w:val="28"/>
          <w:szCs w:val="28"/>
        </w:rPr>
        <w:t>Н</w:t>
      </w:r>
      <w:r w:rsidR="00414123">
        <w:rPr>
          <w:rFonts w:ascii="Times New Roman" w:hAnsi="Times New Roman"/>
          <w:sz w:val="28"/>
          <w:szCs w:val="28"/>
        </w:rPr>
        <w:t xml:space="preserve">ацисти на початку свого становлення в Німеччині, використовували принципи </w:t>
      </w:r>
      <w:r w:rsidR="00C26E95">
        <w:rPr>
          <w:rFonts w:ascii="Times New Roman" w:hAnsi="Times New Roman"/>
          <w:sz w:val="28"/>
          <w:szCs w:val="28"/>
        </w:rPr>
        <w:t>популістських</w:t>
      </w:r>
      <w:r w:rsidR="00414123">
        <w:rPr>
          <w:rFonts w:ascii="Times New Roman" w:hAnsi="Times New Roman"/>
          <w:sz w:val="28"/>
          <w:szCs w:val="28"/>
        </w:rPr>
        <w:t xml:space="preserve"> рухів</w:t>
      </w:r>
      <w:r>
        <w:rPr>
          <w:rFonts w:ascii="Times New Roman" w:hAnsi="Times New Roman"/>
          <w:sz w:val="28"/>
          <w:szCs w:val="28"/>
        </w:rPr>
        <w:t xml:space="preserve"> і це відобразилося на чисельності </w:t>
      </w:r>
      <w:r w:rsidRPr="008A4248">
        <w:rPr>
          <w:rFonts w:ascii="Times New Roman" w:hAnsi="Times New Roman"/>
          <w:sz w:val="28"/>
          <w:szCs w:val="28"/>
        </w:rPr>
        <w:t>їхньої партії</w:t>
      </w:r>
      <w:r>
        <w:rPr>
          <w:rFonts w:ascii="Times New Roman" w:hAnsi="Times New Roman"/>
          <w:sz w:val="28"/>
          <w:szCs w:val="28"/>
        </w:rPr>
        <w:t>, адже членство в нацис</w:t>
      </w:r>
      <w:r w:rsidR="006B5ADE">
        <w:rPr>
          <w:rFonts w:ascii="Times New Roman" w:hAnsi="Times New Roman"/>
          <w:sz w:val="28"/>
          <w:szCs w:val="28"/>
        </w:rPr>
        <w:t>тс</w:t>
      </w:r>
      <w:r>
        <w:rPr>
          <w:rFonts w:ascii="Times New Roman" w:hAnsi="Times New Roman"/>
          <w:sz w:val="28"/>
          <w:szCs w:val="28"/>
        </w:rPr>
        <w:t xml:space="preserve">ькій партії було </w:t>
      </w:r>
      <w:r w:rsidR="006B5ADE">
        <w:rPr>
          <w:rFonts w:ascii="Times New Roman" w:hAnsi="Times New Roman"/>
          <w:sz w:val="28"/>
          <w:szCs w:val="28"/>
        </w:rPr>
        <w:t xml:space="preserve">менш ексклюзивним, ніж </w:t>
      </w:r>
      <w:r w:rsidR="006B5ADE">
        <w:rPr>
          <w:rFonts w:ascii="Times New Roman" w:hAnsi="Times New Roman"/>
          <w:sz w:val="28"/>
          <w:szCs w:val="28"/>
        </w:rPr>
        <w:lastRenderedPageBreak/>
        <w:t>членство в комуністичній партії. В 1939 р. приблизно 5 млн людей мали партійні квитки нацистської партії, тоді, як партійців-більшовиків було 2 млн. Це безпосередньо пов’язано з тим, що Сталін</w:t>
      </w:r>
      <w:r w:rsidR="00244ABE">
        <w:rPr>
          <w:rFonts w:ascii="Times New Roman" w:hAnsi="Times New Roman"/>
          <w:sz w:val="28"/>
          <w:szCs w:val="28"/>
        </w:rPr>
        <w:t xml:space="preserve"> хоч і використовував популістські принципи, все рівно</w:t>
      </w:r>
      <w:r w:rsidR="006B5ADE">
        <w:rPr>
          <w:rFonts w:ascii="Times New Roman" w:hAnsi="Times New Roman"/>
          <w:sz w:val="28"/>
          <w:szCs w:val="28"/>
        </w:rPr>
        <w:t xml:space="preserve"> </w:t>
      </w:r>
      <w:r w:rsidR="00244ABE">
        <w:rPr>
          <w:rFonts w:ascii="Times New Roman" w:hAnsi="Times New Roman"/>
          <w:sz w:val="28"/>
          <w:szCs w:val="28"/>
        </w:rPr>
        <w:t>вважав, що партія повинна бути елітарним інститутом</w:t>
      </w:r>
      <w:r w:rsidR="00244ABE" w:rsidRPr="00D53B1E">
        <w:rPr>
          <w:rFonts w:ascii="Times New Roman" w:hAnsi="Times New Roman"/>
          <w:sz w:val="28"/>
          <w:szCs w:val="28"/>
          <w:lang w:val="en-US"/>
        </w:rPr>
        <w:t>[</w:t>
      </w:r>
      <w:r w:rsidR="009A25E9" w:rsidRPr="00D53B1E">
        <w:rPr>
          <w:rFonts w:ascii="Times New Roman" w:hAnsi="Times New Roman"/>
          <w:sz w:val="28"/>
          <w:szCs w:val="28"/>
        </w:rPr>
        <w:t>27</w:t>
      </w:r>
      <w:r w:rsidR="00D53B1E" w:rsidRPr="00D53B1E">
        <w:rPr>
          <w:rFonts w:ascii="Times New Roman" w:hAnsi="Times New Roman"/>
          <w:sz w:val="28"/>
          <w:szCs w:val="28"/>
        </w:rPr>
        <w:t>,</w:t>
      </w:r>
      <w:r w:rsidR="00244ABE" w:rsidRPr="00D53B1E">
        <w:rPr>
          <w:rFonts w:ascii="Times New Roman" w:hAnsi="Times New Roman"/>
          <w:sz w:val="28"/>
          <w:szCs w:val="28"/>
        </w:rPr>
        <w:t xml:space="preserve"> с. 17</w:t>
      </w:r>
      <w:r w:rsidR="00244ABE" w:rsidRPr="00D53B1E">
        <w:rPr>
          <w:rFonts w:ascii="Times New Roman" w:hAnsi="Times New Roman"/>
          <w:sz w:val="28"/>
          <w:szCs w:val="28"/>
          <w:lang w:val="en-US"/>
        </w:rPr>
        <w:t>]</w:t>
      </w:r>
      <w:r w:rsidR="00244ABE" w:rsidRPr="00D53B1E">
        <w:rPr>
          <w:rFonts w:ascii="Times New Roman" w:hAnsi="Times New Roman"/>
          <w:sz w:val="28"/>
          <w:szCs w:val="28"/>
        </w:rPr>
        <w:t xml:space="preserve">. </w:t>
      </w:r>
    </w:p>
    <w:p w14:paraId="58F1948E" w14:textId="485B699E" w:rsidR="00244ABE" w:rsidRDefault="00C66E07" w:rsidP="00FD5FA9">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Дві держави з діаметрально протилежними поглядами на політичний та економічний вектор, а також з різними </w:t>
      </w:r>
      <w:r w:rsidR="00C26E95">
        <w:rPr>
          <w:rFonts w:ascii="Times New Roman" w:hAnsi="Times New Roman"/>
          <w:sz w:val="28"/>
          <w:szCs w:val="28"/>
        </w:rPr>
        <w:t>популістськими</w:t>
      </w:r>
      <w:r>
        <w:rPr>
          <w:rFonts w:ascii="Times New Roman" w:hAnsi="Times New Roman"/>
          <w:sz w:val="28"/>
          <w:szCs w:val="28"/>
        </w:rPr>
        <w:t xml:space="preserve"> методами все ж мали дещо спільно, а саме нетерпимість до євреїв у всі часи.</w:t>
      </w:r>
      <w:r w:rsidR="005F2BF3">
        <w:rPr>
          <w:rFonts w:ascii="Times New Roman" w:hAnsi="Times New Roman"/>
          <w:sz w:val="28"/>
          <w:szCs w:val="28"/>
        </w:rPr>
        <w:t xml:space="preserve"> </w:t>
      </w:r>
      <w:r w:rsidR="005C561E">
        <w:rPr>
          <w:rFonts w:ascii="Times New Roman" w:hAnsi="Times New Roman"/>
          <w:sz w:val="28"/>
          <w:szCs w:val="28"/>
        </w:rPr>
        <w:t>В СРСР а</w:t>
      </w:r>
      <w:r>
        <w:rPr>
          <w:rFonts w:ascii="Times New Roman" w:hAnsi="Times New Roman"/>
          <w:sz w:val="28"/>
          <w:szCs w:val="28"/>
        </w:rPr>
        <w:t xml:space="preserve">нтисемітизм ґрунтувався на страху перед успіхами національної меншини, а не на </w:t>
      </w:r>
      <w:r w:rsidR="00756471">
        <w:rPr>
          <w:rFonts w:ascii="Times New Roman" w:hAnsi="Times New Roman"/>
          <w:sz w:val="28"/>
          <w:szCs w:val="28"/>
        </w:rPr>
        <w:t>зневазі</w:t>
      </w:r>
      <w:r>
        <w:rPr>
          <w:rFonts w:ascii="Times New Roman" w:hAnsi="Times New Roman"/>
          <w:sz w:val="28"/>
          <w:szCs w:val="28"/>
        </w:rPr>
        <w:t xml:space="preserve"> до уявної невдачі обумовленої групи, як буває в більшості випадків расизму</w:t>
      </w:r>
      <w:r w:rsidR="00756471">
        <w:rPr>
          <w:rFonts w:ascii="Times New Roman" w:hAnsi="Times New Roman"/>
          <w:sz w:val="28"/>
          <w:szCs w:val="28"/>
        </w:rPr>
        <w:t>. За</w:t>
      </w:r>
      <w:r w:rsidR="00885B35">
        <w:rPr>
          <w:rFonts w:ascii="Times New Roman" w:hAnsi="Times New Roman"/>
          <w:sz w:val="28"/>
          <w:szCs w:val="28"/>
        </w:rPr>
        <w:t xml:space="preserve"> часів правління </w:t>
      </w:r>
      <w:r w:rsidR="00756471">
        <w:rPr>
          <w:rFonts w:ascii="Times New Roman" w:hAnsi="Times New Roman"/>
          <w:sz w:val="28"/>
          <w:szCs w:val="28"/>
        </w:rPr>
        <w:t xml:space="preserve">Сталіна, </w:t>
      </w:r>
      <w:r w:rsidR="005C561E">
        <w:rPr>
          <w:rFonts w:ascii="Times New Roman" w:hAnsi="Times New Roman"/>
          <w:sz w:val="28"/>
          <w:szCs w:val="28"/>
        </w:rPr>
        <w:t xml:space="preserve">відбувся перехід </w:t>
      </w:r>
      <w:r w:rsidR="00756471">
        <w:rPr>
          <w:rFonts w:ascii="Times New Roman" w:hAnsi="Times New Roman"/>
          <w:sz w:val="28"/>
          <w:szCs w:val="28"/>
        </w:rPr>
        <w:t xml:space="preserve">від </w:t>
      </w:r>
      <w:proofErr w:type="spellStart"/>
      <w:r w:rsidR="008F1A8C">
        <w:rPr>
          <w:rFonts w:ascii="Times New Roman" w:hAnsi="Times New Roman"/>
          <w:sz w:val="28"/>
          <w:szCs w:val="28"/>
        </w:rPr>
        <w:t>юдофілії</w:t>
      </w:r>
      <w:proofErr w:type="spellEnd"/>
      <w:r w:rsidR="008F1A8C">
        <w:rPr>
          <w:rFonts w:ascii="Times New Roman" w:hAnsi="Times New Roman"/>
          <w:sz w:val="28"/>
          <w:szCs w:val="28"/>
        </w:rPr>
        <w:t xml:space="preserve"> </w:t>
      </w:r>
      <w:r w:rsidR="00756471">
        <w:rPr>
          <w:rFonts w:ascii="Times New Roman" w:hAnsi="Times New Roman"/>
          <w:sz w:val="28"/>
          <w:szCs w:val="28"/>
        </w:rPr>
        <w:t>до антисемітизму, комуністична партія визначила «єврейську проблему» як проблему «надмірного успіху» – і вдавалася до важкої проблеми стабілізації</w:t>
      </w:r>
      <w:r w:rsidR="00663F1A">
        <w:rPr>
          <w:rFonts w:ascii="Times New Roman" w:hAnsi="Times New Roman"/>
          <w:sz w:val="28"/>
          <w:szCs w:val="28"/>
        </w:rPr>
        <w:t xml:space="preserve"> </w:t>
      </w:r>
      <w:r w:rsidR="00756471">
        <w:rPr>
          <w:rFonts w:ascii="Times New Roman" w:hAnsi="Times New Roman"/>
          <w:sz w:val="28"/>
          <w:szCs w:val="28"/>
        </w:rPr>
        <w:t xml:space="preserve">даної національності, засилаючи її представників на роботу до сільської </w:t>
      </w:r>
      <w:r w:rsidR="00756471" w:rsidRPr="00D53B1E">
        <w:rPr>
          <w:rFonts w:ascii="Times New Roman" w:hAnsi="Times New Roman"/>
          <w:sz w:val="28"/>
          <w:szCs w:val="28"/>
        </w:rPr>
        <w:t>місцевості</w:t>
      </w:r>
      <w:r w:rsidR="00FC297C" w:rsidRPr="00D53B1E">
        <w:rPr>
          <w:rFonts w:ascii="Times New Roman" w:hAnsi="Times New Roman"/>
          <w:sz w:val="28"/>
          <w:szCs w:val="28"/>
          <w:lang w:val="en-US"/>
        </w:rPr>
        <w:t>[</w:t>
      </w:r>
      <w:r w:rsidR="00D53B1E" w:rsidRPr="00D53B1E">
        <w:rPr>
          <w:rFonts w:ascii="Times New Roman" w:hAnsi="Times New Roman"/>
          <w:sz w:val="28"/>
          <w:szCs w:val="28"/>
        </w:rPr>
        <w:t>6,</w:t>
      </w:r>
      <w:r w:rsidR="00FC297C" w:rsidRPr="00D53B1E">
        <w:rPr>
          <w:rFonts w:ascii="Times New Roman" w:hAnsi="Times New Roman"/>
          <w:sz w:val="28"/>
          <w:szCs w:val="28"/>
        </w:rPr>
        <w:t xml:space="preserve"> </w:t>
      </w:r>
      <w:r w:rsidR="00D53B1E" w:rsidRPr="00D53B1E">
        <w:rPr>
          <w:rFonts w:ascii="Times New Roman" w:hAnsi="Times New Roman"/>
          <w:sz w:val="28"/>
          <w:szCs w:val="28"/>
        </w:rPr>
        <w:t>с</w:t>
      </w:r>
      <w:r w:rsidR="00FC297C" w:rsidRPr="00D53B1E">
        <w:rPr>
          <w:rFonts w:ascii="Times New Roman" w:hAnsi="Times New Roman"/>
          <w:sz w:val="28"/>
          <w:szCs w:val="28"/>
        </w:rPr>
        <w:t>. 105</w:t>
      </w:r>
      <w:r w:rsidR="00FC297C" w:rsidRPr="00D53B1E">
        <w:rPr>
          <w:rFonts w:ascii="Times New Roman" w:hAnsi="Times New Roman"/>
          <w:sz w:val="28"/>
          <w:szCs w:val="28"/>
          <w:lang w:val="en-US"/>
        </w:rPr>
        <w:t>]</w:t>
      </w:r>
      <w:r w:rsidR="00FC297C" w:rsidRPr="00D53B1E">
        <w:rPr>
          <w:rFonts w:ascii="Times New Roman" w:hAnsi="Times New Roman"/>
          <w:sz w:val="28"/>
          <w:szCs w:val="28"/>
        </w:rPr>
        <w:t>.</w:t>
      </w:r>
    </w:p>
    <w:p w14:paraId="04308F74" w14:textId="77777777" w:rsidR="003E3E53" w:rsidRDefault="00FC297C" w:rsidP="00FD5FA9">
      <w:pPr>
        <w:spacing w:after="0" w:line="360" w:lineRule="auto"/>
        <w:ind w:firstLine="567"/>
        <w:jc w:val="both"/>
        <w:rPr>
          <w:rFonts w:ascii="Times New Roman" w:hAnsi="Times New Roman"/>
          <w:sz w:val="28"/>
          <w:szCs w:val="28"/>
        </w:rPr>
      </w:pPr>
      <w:r>
        <w:rPr>
          <w:rFonts w:ascii="Times New Roman" w:hAnsi="Times New Roman"/>
          <w:sz w:val="28"/>
          <w:szCs w:val="28"/>
        </w:rPr>
        <w:t>У Третьому Рейху ситуація в обґрунтуванні ненависті до євреїв обумовлювалася персонально неприязню Гітлера до них, він вважав, що єврейська община несе персональну відповідальність за панування на половині земної кулі марксизму, а також їхня роль в економічних проблемах Німеччини відігравала не меш важливу роль</w:t>
      </w:r>
      <w:r w:rsidR="005C561E">
        <w:rPr>
          <w:rFonts w:ascii="Times New Roman" w:hAnsi="Times New Roman"/>
          <w:sz w:val="28"/>
          <w:szCs w:val="28"/>
        </w:rPr>
        <w:t>.</w:t>
      </w:r>
    </w:p>
    <w:p w14:paraId="706DBF45" w14:textId="4D7AB067" w:rsidR="00FC297C" w:rsidRDefault="005C561E" w:rsidP="00FD5FA9">
      <w:pPr>
        <w:spacing w:after="0" w:line="360" w:lineRule="auto"/>
        <w:ind w:firstLine="567"/>
        <w:jc w:val="both"/>
        <w:rPr>
          <w:rFonts w:ascii="Times New Roman" w:hAnsi="Times New Roman"/>
          <w:sz w:val="28"/>
          <w:szCs w:val="28"/>
        </w:rPr>
      </w:pPr>
      <w:r>
        <w:rPr>
          <w:rFonts w:ascii="Times New Roman" w:hAnsi="Times New Roman"/>
          <w:sz w:val="28"/>
          <w:szCs w:val="28"/>
        </w:rPr>
        <w:t xml:space="preserve"> Можна припустити, що простота обґрунтування нелюдського ставлення, зумовлена простотою висвітлення проблематики</w:t>
      </w:r>
      <w:r w:rsidR="00373D8F">
        <w:rPr>
          <w:rFonts w:ascii="Times New Roman" w:hAnsi="Times New Roman"/>
          <w:sz w:val="28"/>
          <w:szCs w:val="28"/>
        </w:rPr>
        <w:t xml:space="preserve"> та неабиякою жорстокість наглядачів концтаборів</w:t>
      </w:r>
      <w:r w:rsidR="003E3E53">
        <w:rPr>
          <w:rFonts w:ascii="Times New Roman" w:hAnsi="Times New Roman"/>
          <w:sz w:val="28"/>
          <w:szCs w:val="28"/>
        </w:rPr>
        <w:t xml:space="preserve"> завдяки яким загинули мільйони закатованих та зморених голодом в’язнів. І тільки з настанням осені 1942 р. був відданий наказ, щоб рівень смертності був знижений, через гостру необхідність в безкоштовній робочій </w:t>
      </w:r>
      <w:r w:rsidR="003E3E53" w:rsidRPr="00D53B1E">
        <w:rPr>
          <w:rFonts w:ascii="Times New Roman" w:hAnsi="Times New Roman"/>
          <w:sz w:val="28"/>
          <w:szCs w:val="28"/>
        </w:rPr>
        <w:t>силі</w:t>
      </w:r>
      <w:r w:rsidR="003E3E53" w:rsidRPr="00D53B1E">
        <w:rPr>
          <w:rFonts w:ascii="Times New Roman" w:hAnsi="Times New Roman"/>
          <w:sz w:val="28"/>
          <w:szCs w:val="28"/>
          <w:lang w:val="en-US"/>
        </w:rPr>
        <w:t>[</w:t>
      </w:r>
      <w:r w:rsidR="00D53B1E">
        <w:rPr>
          <w:rFonts w:ascii="Times New Roman" w:hAnsi="Times New Roman"/>
          <w:sz w:val="28"/>
          <w:szCs w:val="28"/>
        </w:rPr>
        <w:t>36</w:t>
      </w:r>
      <w:r w:rsidR="003E3E53" w:rsidRPr="00D53B1E">
        <w:rPr>
          <w:rFonts w:ascii="Times New Roman" w:hAnsi="Times New Roman"/>
          <w:sz w:val="28"/>
          <w:szCs w:val="28"/>
        </w:rPr>
        <w:t>, с.</w:t>
      </w:r>
      <w:r w:rsidR="00D53B1E">
        <w:rPr>
          <w:rFonts w:ascii="Times New Roman" w:hAnsi="Times New Roman"/>
          <w:sz w:val="28"/>
          <w:szCs w:val="28"/>
        </w:rPr>
        <w:t xml:space="preserve"> </w:t>
      </w:r>
      <w:r w:rsidR="003E3E53" w:rsidRPr="00D53B1E">
        <w:rPr>
          <w:rFonts w:ascii="Times New Roman" w:hAnsi="Times New Roman"/>
          <w:sz w:val="28"/>
          <w:szCs w:val="28"/>
          <w:lang w:val="en-US"/>
        </w:rPr>
        <w:t>367]</w:t>
      </w:r>
      <w:r w:rsidR="003E3E53" w:rsidRPr="00D53B1E">
        <w:rPr>
          <w:rFonts w:ascii="Times New Roman" w:hAnsi="Times New Roman"/>
          <w:sz w:val="28"/>
          <w:szCs w:val="28"/>
        </w:rPr>
        <w:t>.</w:t>
      </w:r>
    </w:p>
    <w:p w14:paraId="513CACEF" w14:textId="2D6D56C7" w:rsidR="00DC29A3" w:rsidRDefault="00BA0D27" w:rsidP="004C5721">
      <w:pPr>
        <w:spacing w:after="0" w:line="360" w:lineRule="auto"/>
        <w:ind w:firstLine="567"/>
        <w:jc w:val="both"/>
        <w:rPr>
          <w:rFonts w:ascii="Times New Roman" w:hAnsi="Times New Roman"/>
          <w:sz w:val="28"/>
          <w:szCs w:val="28"/>
        </w:rPr>
      </w:pPr>
      <w:r>
        <w:rPr>
          <w:rFonts w:ascii="Times New Roman" w:hAnsi="Times New Roman"/>
          <w:sz w:val="28"/>
          <w:szCs w:val="28"/>
        </w:rPr>
        <w:t xml:space="preserve">Враховуюче вище сказане ми можемо припустити, що Вільям </w:t>
      </w:r>
      <w:proofErr w:type="spellStart"/>
      <w:r>
        <w:rPr>
          <w:rFonts w:ascii="Times New Roman" w:hAnsi="Times New Roman"/>
          <w:sz w:val="28"/>
          <w:szCs w:val="28"/>
        </w:rPr>
        <w:t>Ширер</w:t>
      </w:r>
      <w:proofErr w:type="spellEnd"/>
      <w:r>
        <w:rPr>
          <w:rFonts w:ascii="Times New Roman" w:hAnsi="Times New Roman"/>
          <w:sz w:val="28"/>
          <w:szCs w:val="28"/>
        </w:rPr>
        <w:t xml:space="preserve"> будучу свідком зародження, становлення, функціонування та падіння нацистського режиму чітко окреслив в своїх роботах небезпеку, яку можуть нести популі</w:t>
      </w:r>
      <w:r w:rsidR="006274B7">
        <w:rPr>
          <w:rFonts w:ascii="Times New Roman" w:hAnsi="Times New Roman"/>
          <w:sz w:val="28"/>
          <w:szCs w:val="28"/>
        </w:rPr>
        <w:t>ст</w:t>
      </w:r>
      <w:r>
        <w:rPr>
          <w:rFonts w:ascii="Times New Roman" w:hAnsi="Times New Roman"/>
          <w:sz w:val="28"/>
          <w:szCs w:val="28"/>
        </w:rPr>
        <w:t xml:space="preserve">ські очільники, коли вони зловживають довірою населення </w:t>
      </w:r>
      <w:r>
        <w:rPr>
          <w:rFonts w:ascii="Times New Roman" w:hAnsi="Times New Roman"/>
          <w:sz w:val="28"/>
          <w:szCs w:val="28"/>
        </w:rPr>
        <w:lastRenderedPageBreak/>
        <w:t>заради реалізації своїх планів та інтересів.</w:t>
      </w:r>
      <w:r w:rsidR="004C5721">
        <w:rPr>
          <w:rFonts w:ascii="Times New Roman" w:hAnsi="Times New Roman"/>
          <w:sz w:val="28"/>
          <w:szCs w:val="28"/>
        </w:rPr>
        <w:t xml:space="preserve"> </w:t>
      </w:r>
      <w:r w:rsidR="008C746E">
        <w:rPr>
          <w:rFonts w:ascii="Times New Roman" w:hAnsi="Times New Roman"/>
          <w:sz w:val="28"/>
          <w:szCs w:val="28"/>
        </w:rPr>
        <w:t>Пройшла майже сотня років, а принципи та методи, які використовували політичні узурпатори залишилися незмінними, але пройшли ряд реформ. ЗМІ досі залишаються однією із базових платформ для поширення популіс</w:t>
      </w:r>
      <w:r w:rsidR="00875A8B">
        <w:rPr>
          <w:rFonts w:ascii="Times New Roman" w:hAnsi="Times New Roman"/>
          <w:sz w:val="28"/>
          <w:szCs w:val="28"/>
        </w:rPr>
        <w:t>тс</w:t>
      </w:r>
      <w:r w:rsidR="008C746E">
        <w:rPr>
          <w:rFonts w:ascii="Times New Roman" w:hAnsi="Times New Roman"/>
          <w:sz w:val="28"/>
          <w:szCs w:val="28"/>
        </w:rPr>
        <w:t>ьких догматів.</w:t>
      </w:r>
      <w:r w:rsidR="00DC29A3">
        <w:rPr>
          <w:rFonts w:ascii="Times New Roman" w:hAnsi="Times New Roman"/>
          <w:sz w:val="28"/>
          <w:szCs w:val="28"/>
        </w:rPr>
        <w:t xml:space="preserve"> </w:t>
      </w:r>
    </w:p>
    <w:p w14:paraId="2FD60489" w14:textId="1AACD1BE" w:rsidR="00165A39" w:rsidRPr="00D53B1E" w:rsidRDefault="00A631D5" w:rsidP="00165A39">
      <w:pPr>
        <w:spacing w:after="0" w:line="360" w:lineRule="auto"/>
        <w:ind w:firstLine="567"/>
        <w:jc w:val="both"/>
        <w:rPr>
          <w:rFonts w:ascii="Times New Roman" w:hAnsi="Times New Roman"/>
          <w:i/>
          <w:iCs/>
          <w:sz w:val="28"/>
          <w:szCs w:val="28"/>
        </w:rPr>
      </w:pPr>
      <w:r>
        <w:rPr>
          <w:rFonts w:ascii="Times New Roman" w:hAnsi="Times New Roman"/>
          <w:sz w:val="28"/>
          <w:szCs w:val="28"/>
        </w:rPr>
        <w:t xml:space="preserve">Сергій </w:t>
      </w:r>
      <w:proofErr w:type="spellStart"/>
      <w:r>
        <w:rPr>
          <w:rFonts w:ascii="Times New Roman" w:hAnsi="Times New Roman"/>
          <w:sz w:val="28"/>
          <w:szCs w:val="28"/>
        </w:rPr>
        <w:t>Гурієв</w:t>
      </w:r>
      <w:proofErr w:type="spellEnd"/>
      <w:r>
        <w:rPr>
          <w:rFonts w:ascii="Times New Roman" w:hAnsi="Times New Roman"/>
          <w:sz w:val="28"/>
          <w:szCs w:val="28"/>
        </w:rPr>
        <w:t xml:space="preserve"> та Деніел </w:t>
      </w:r>
      <w:proofErr w:type="spellStart"/>
      <w:r>
        <w:rPr>
          <w:rFonts w:ascii="Times New Roman" w:hAnsi="Times New Roman"/>
          <w:sz w:val="28"/>
          <w:szCs w:val="28"/>
        </w:rPr>
        <w:t>Трейсман</w:t>
      </w:r>
      <w:proofErr w:type="spellEnd"/>
      <w:r>
        <w:rPr>
          <w:rFonts w:ascii="Times New Roman" w:hAnsi="Times New Roman"/>
          <w:sz w:val="28"/>
          <w:szCs w:val="28"/>
        </w:rPr>
        <w:t xml:space="preserve"> через призму</w:t>
      </w:r>
      <w:r w:rsidR="00885B35">
        <w:rPr>
          <w:rFonts w:ascii="Times New Roman" w:hAnsi="Times New Roman"/>
          <w:sz w:val="28"/>
          <w:szCs w:val="28"/>
        </w:rPr>
        <w:t xml:space="preserve"> аналізу</w:t>
      </w:r>
      <w:r>
        <w:rPr>
          <w:rFonts w:ascii="Times New Roman" w:hAnsi="Times New Roman"/>
          <w:sz w:val="28"/>
          <w:szCs w:val="28"/>
        </w:rPr>
        <w:t xml:space="preserve"> диктатури</w:t>
      </w:r>
      <w:r w:rsidR="00885B35">
        <w:rPr>
          <w:rFonts w:ascii="Times New Roman" w:hAnsi="Times New Roman"/>
          <w:sz w:val="28"/>
          <w:szCs w:val="28"/>
        </w:rPr>
        <w:t xml:space="preserve">, як властивого явища </w:t>
      </w:r>
      <w:r w:rsidR="00885B35">
        <w:rPr>
          <w:rFonts w:ascii="Times New Roman" w:hAnsi="Times New Roman"/>
          <w:sz w:val="28"/>
          <w:szCs w:val="28"/>
          <w:lang w:val="en-US"/>
        </w:rPr>
        <w:t xml:space="preserve">XX </w:t>
      </w:r>
      <w:r w:rsidR="00885B35">
        <w:rPr>
          <w:rFonts w:ascii="Times New Roman" w:hAnsi="Times New Roman"/>
          <w:sz w:val="28"/>
          <w:szCs w:val="28"/>
        </w:rPr>
        <w:t>століття</w:t>
      </w:r>
      <w:r>
        <w:rPr>
          <w:rFonts w:ascii="Times New Roman" w:hAnsi="Times New Roman"/>
          <w:sz w:val="28"/>
          <w:szCs w:val="28"/>
        </w:rPr>
        <w:t xml:space="preserve"> стверджують, що політичному популісту варто мати високу підтримку серед мас</w:t>
      </w:r>
      <w:r w:rsidR="00976052">
        <w:rPr>
          <w:rFonts w:ascii="Times New Roman" w:hAnsi="Times New Roman"/>
          <w:sz w:val="28"/>
          <w:szCs w:val="28"/>
        </w:rPr>
        <w:t xml:space="preserve">. В цьому аспекті більш кмітливі розуміють, що замість монополізації мас-медіа, можна дозволити </w:t>
      </w:r>
      <w:r w:rsidR="00907C7F">
        <w:rPr>
          <w:rFonts w:ascii="Times New Roman" w:hAnsi="Times New Roman"/>
          <w:sz w:val="28"/>
          <w:szCs w:val="28"/>
        </w:rPr>
        <w:t xml:space="preserve">функціонування незалежної преси та радіо мовлення. Популісти терплять обмежену критику, але тим не менш, переслідують критиків. Користуючись такими методами вони запозичують </w:t>
      </w:r>
      <w:r w:rsidR="00453D01">
        <w:rPr>
          <w:rFonts w:ascii="Times New Roman" w:hAnsi="Times New Roman"/>
          <w:sz w:val="28"/>
          <w:szCs w:val="28"/>
        </w:rPr>
        <w:t>д</w:t>
      </w:r>
      <w:r w:rsidR="00907C7F">
        <w:rPr>
          <w:rFonts w:ascii="Times New Roman" w:hAnsi="Times New Roman"/>
          <w:sz w:val="28"/>
          <w:szCs w:val="28"/>
        </w:rPr>
        <w:t>овіру населення. Підтвердження цьому є політична криза 2011 р., з якою зіткнувся, колишні</w:t>
      </w:r>
      <w:r w:rsidR="00654117">
        <w:rPr>
          <w:rFonts w:ascii="Times New Roman" w:hAnsi="Times New Roman"/>
          <w:sz w:val="28"/>
          <w:szCs w:val="28"/>
        </w:rPr>
        <w:t>й</w:t>
      </w:r>
      <w:r w:rsidR="00907C7F">
        <w:rPr>
          <w:rFonts w:ascii="Times New Roman" w:hAnsi="Times New Roman"/>
          <w:sz w:val="28"/>
          <w:szCs w:val="28"/>
        </w:rPr>
        <w:t xml:space="preserve"> </w:t>
      </w:r>
      <w:r w:rsidR="00654117">
        <w:rPr>
          <w:rFonts w:ascii="Times New Roman" w:hAnsi="Times New Roman"/>
          <w:sz w:val="28"/>
          <w:szCs w:val="28"/>
        </w:rPr>
        <w:t>президент</w:t>
      </w:r>
      <w:r w:rsidR="00907C7F">
        <w:rPr>
          <w:rFonts w:ascii="Times New Roman" w:hAnsi="Times New Roman"/>
          <w:sz w:val="28"/>
          <w:szCs w:val="28"/>
        </w:rPr>
        <w:t xml:space="preserve"> Казахстану Назарбаєв Нурсултан </w:t>
      </w:r>
      <w:proofErr w:type="spellStart"/>
      <w:r w:rsidR="00907C7F">
        <w:rPr>
          <w:rFonts w:ascii="Times New Roman" w:hAnsi="Times New Roman"/>
          <w:sz w:val="28"/>
          <w:szCs w:val="28"/>
        </w:rPr>
        <w:t>Абішевич</w:t>
      </w:r>
      <w:proofErr w:type="spellEnd"/>
      <w:r w:rsidR="00654117">
        <w:rPr>
          <w:rFonts w:ascii="Times New Roman" w:hAnsi="Times New Roman"/>
          <w:sz w:val="28"/>
          <w:szCs w:val="28"/>
        </w:rPr>
        <w:t xml:space="preserve">, внаслідок жорстокого поводження правоохоронних органів з робітниками в місті </w:t>
      </w:r>
      <w:proofErr w:type="spellStart"/>
      <w:r w:rsidR="00654117">
        <w:rPr>
          <w:rFonts w:ascii="Times New Roman" w:hAnsi="Times New Roman"/>
          <w:sz w:val="28"/>
          <w:szCs w:val="28"/>
        </w:rPr>
        <w:t>Жанаозен</w:t>
      </w:r>
      <w:proofErr w:type="spellEnd"/>
      <w:r w:rsidR="00654117">
        <w:rPr>
          <w:rFonts w:ascii="Times New Roman" w:hAnsi="Times New Roman"/>
          <w:sz w:val="28"/>
          <w:szCs w:val="28"/>
        </w:rPr>
        <w:t xml:space="preserve">. В </w:t>
      </w:r>
      <w:r w:rsidR="00453D01">
        <w:rPr>
          <w:rFonts w:ascii="Times New Roman" w:hAnsi="Times New Roman"/>
          <w:sz w:val="28"/>
          <w:szCs w:val="28"/>
        </w:rPr>
        <w:t>той</w:t>
      </w:r>
      <w:r w:rsidR="00654117">
        <w:rPr>
          <w:rFonts w:ascii="Times New Roman" w:hAnsi="Times New Roman"/>
          <w:sz w:val="28"/>
          <w:szCs w:val="28"/>
        </w:rPr>
        <w:t xml:space="preserve"> момент </w:t>
      </w:r>
      <w:r w:rsidR="00453D01">
        <w:rPr>
          <w:rFonts w:ascii="Times New Roman" w:hAnsi="Times New Roman"/>
          <w:sz w:val="28"/>
          <w:szCs w:val="28"/>
        </w:rPr>
        <w:t>люди не вірили державним ЗМІ і щоб розвіяти спекуляції, уряд звернувся до лояльних до режиму блогерів, які почали поширювати інформацію припустиму для політичної еліти країни, цей популіс</w:t>
      </w:r>
      <w:r w:rsidR="00BB1D25">
        <w:rPr>
          <w:rFonts w:ascii="Times New Roman" w:hAnsi="Times New Roman"/>
          <w:sz w:val="28"/>
          <w:szCs w:val="28"/>
        </w:rPr>
        <w:t>тс</w:t>
      </w:r>
      <w:r w:rsidR="00453D01">
        <w:rPr>
          <w:rFonts w:ascii="Times New Roman" w:hAnsi="Times New Roman"/>
          <w:sz w:val="28"/>
          <w:szCs w:val="28"/>
        </w:rPr>
        <w:t>ькій вчинок дав свої плоди</w:t>
      </w:r>
      <w:r w:rsidR="00453D01" w:rsidRPr="00D53B1E">
        <w:rPr>
          <w:rFonts w:ascii="Times New Roman" w:hAnsi="Times New Roman"/>
          <w:sz w:val="28"/>
          <w:szCs w:val="28"/>
          <w:lang w:val="en-US"/>
        </w:rPr>
        <w:t>[</w:t>
      </w:r>
      <w:r w:rsidR="00D53B1E">
        <w:rPr>
          <w:rFonts w:ascii="Times New Roman" w:hAnsi="Times New Roman"/>
          <w:sz w:val="28"/>
          <w:szCs w:val="28"/>
        </w:rPr>
        <w:t>9, с</w:t>
      </w:r>
      <w:r w:rsidR="00453D01" w:rsidRPr="00D53B1E">
        <w:rPr>
          <w:rFonts w:ascii="Times New Roman" w:hAnsi="Times New Roman"/>
          <w:sz w:val="28"/>
          <w:szCs w:val="28"/>
        </w:rPr>
        <w:t>. 133</w:t>
      </w:r>
      <w:r w:rsidR="00453D01" w:rsidRPr="00D53B1E">
        <w:rPr>
          <w:rFonts w:ascii="Times New Roman" w:hAnsi="Times New Roman"/>
          <w:sz w:val="28"/>
          <w:szCs w:val="28"/>
          <w:lang w:val="en-US"/>
        </w:rPr>
        <w:t>]</w:t>
      </w:r>
      <w:r w:rsidR="00453D01" w:rsidRPr="00D53B1E">
        <w:rPr>
          <w:rFonts w:ascii="Times New Roman" w:hAnsi="Times New Roman"/>
          <w:sz w:val="28"/>
          <w:szCs w:val="28"/>
        </w:rPr>
        <w:t>.</w:t>
      </w:r>
      <w:r w:rsidR="00165A39" w:rsidRPr="00D53B1E">
        <w:rPr>
          <w:rFonts w:ascii="Times New Roman" w:hAnsi="Times New Roman"/>
          <w:sz w:val="28"/>
          <w:szCs w:val="28"/>
        </w:rPr>
        <w:t xml:space="preserve"> </w:t>
      </w:r>
    </w:p>
    <w:p w14:paraId="75DA9406" w14:textId="5BC4C0B2" w:rsidR="00165A39" w:rsidRDefault="00165A39" w:rsidP="00165A39">
      <w:pPr>
        <w:spacing w:after="0" w:line="360" w:lineRule="auto"/>
        <w:ind w:firstLine="567"/>
        <w:jc w:val="both"/>
        <w:rPr>
          <w:rFonts w:ascii="Times New Roman" w:hAnsi="Times New Roman"/>
          <w:sz w:val="28"/>
          <w:szCs w:val="28"/>
        </w:rPr>
      </w:pPr>
      <w:r>
        <w:rPr>
          <w:rFonts w:ascii="Times New Roman" w:hAnsi="Times New Roman"/>
          <w:sz w:val="28"/>
          <w:szCs w:val="28"/>
        </w:rPr>
        <w:t xml:space="preserve">Автори вважають, що сьогодні популізм виглядає зовсім по іншому, а також стверджують, що він на пряму пов'язаний з неприйняттям торгівельної інтеграції та глобалізації. При цьому зазначають, що </w:t>
      </w:r>
      <w:r w:rsidR="00875A8B">
        <w:rPr>
          <w:rFonts w:ascii="Times New Roman" w:hAnsi="Times New Roman"/>
          <w:sz w:val="28"/>
          <w:szCs w:val="28"/>
        </w:rPr>
        <w:t xml:space="preserve">популістські </w:t>
      </w:r>
      <w:r>
        <w:rPr>
          <w:rFonts w:ascii="Times New Roman" w:hAnsi="Times New Roman"/>
          <w:sz w:val="28"/>
          <w:szCs w:val="28"/>
        </w:rPr>
        <w:t xml:space="preserve">політики </w:t>
      </w:r>
      <w:r w:rsidR="00A26642">
        <w:rPr>
          <w:rFonts w:ascii="Times New Roman" w:hAnsi="Times New Roman"/>
          <w:sz w:val="28"/>
          <w:szCs w:val="28"/>
        </w:rPr>
        <w:t>навіюють</w:t>
      </w:r>
      <w:r>
        <w:rPr>
          <w:rFonts w:ascii="Times New Roman" w:hAnsi="Times New Roman"/>
          <w:sz w:val="28"/>
          <w:szCs w:val="28"/>
        </w:rPr>
        <w:t xml:space="preserve"> населенню </w:t>
      </w:r>
      <w:r w:rsidR="00A26642">
        <w:rPr>
          <w:rFonts w:ascii="Times New Roman" w:hAnsi="Times New Roman"/>
          <w:sz w:val="28"/>
          <w:szCs w:val="28"/>
        </w:rPr>
        <w:t xml:space="preserve">переконання </w:t>
      </w:r>
      <w:r>
        <w:rPr>
          <w:rFonts w:ascii="Times New Roman" w:hAnsi="Times New Roman"/>
          <w:sz w:val="28"/>
          <w:szCs w:val="28"/>
        </w:rPr>
        <w:t>про прості рішення для складних проблем, однак не згадують про їхню неефективність в довгостроковій перспективі.</w:t>
      </w:r>
    </w:p>
    <w:p w14:paraId="1CC77B4D" w14:textId="3B3E12D7" w:rsidR="00165A39" w:rsidRDefault="00650013" w:rsidP="00165A39">
      <w:pPr>
        <w:spacing w:after="0" w:line="360" w:lineRule="auto"/>
        <w:ind w:firstLine="567"/>
        <w:jc w:val="both"/>
        <w:rPr>
          <w:rFonts w:ascii="Times New Roman" w:hAnsi="Times New Roman"/>
          <w:sz w:val="28"/>
          <w:szCs w:val="28"/>
        </w:rPr>
      </w:pPr>
      <w:r>
        <w:rPr>
          <w:rFonts w:ascii="Times New Roman" w:hAnsi="Times New Roman"/>
          <w:sz w:val="28"/>
          <w:szCs w:val="28"/>
        </w:rPr>
        <w:t>Турецька журналістка</w:t>
      </w:r>
      <w:r w:rsidR="00587239">
        <w:rPr>
          <w:rFonts w:ascii="Times New Roman" w:hAnsi="Times New Roman"/>
          <w:sz w:val="28"/>
          <w:szCs w:val="28"/>
        </w:rPr>
        <w:t>,</w:t>
      </w:r>
      <w:r>
        <w:rPr>
          <w:rFonts w:ascii="Times New Roman" w:hAnsi="Times New Roman"/>
          <w:sz w:val="28"/>
          <w:szCs w:val="28"/>
        </w:rPr>
        <w:t xml:space="preserve"> письменниця</w:t>
      </w:r>
      <w:r w:rsidR="00587239">
        <w:rPr>
          <w:rFonts w:ascii="Times New Roman" w:hAnsi="Times New Roman"/>
          <w:sz w:val="28"/>
          <w:szCs w:val="28"/>
        </w:rPr>
        <w:t xml:space="preserve"> та громадська </w:t>
      </w:r>
      <w:r w:rsidR="00875A8B">
        <w:rPr>
          <w:rFonts w:ascii="Times New Roman" w:hAnsi="Times New Roman"/>
          <w:sz w:val="28"/>
          <w:szCs w:val="28"/>
        </w:rPr>
        <w:t>діячка</w:t>
      </w:r>
      <w:r w:rsidR="00B97557">
        <w:rPr>
          <w:rFonts w:ascii="Times New Roman" w:hAnsi="Times New Roman"/>
          <w:sz w:val="28"/>
          <w:szCs w:val="28"/>
        </w:rPr>
        <w:t xml:space="preserve"> </w:t>
      </w:r>
      <w:proofErr w:type="spellStart"/>
      <w:r w:rsidR="00B97557">
        <w:rPr>
          <w:rFonts w:ascii="Times New Roman" w:hAnsi="Times New Roman"/>
          <w:sz w:val="28"/>
          <w:szCs w:val="28"/>
        </w:rPr>
        <w:t>Едже</w:t>
      </w:r>
      <w:proofErr w:type="spellEnd"/>
      <w:r w:rsidR="00B97557">
        <w:rPr>
          <w:rFonts w:ascii="Times New Roman" w:hAnsi="Times New Roman"/>
          <w:sz w:val="28"/>
          <w:szCs w:val="28"/>
        </w:rPr>
        <w:t xml:space="preserve"> </w:t>
      </w:r>
      <w:proofErr w:type="spellStart"/>
      <w:r w:rsidR="00B97557">
        <w:rPr>
          <w:rFonts w:ascii="Times New Roman" w:hAnsi="Times New Roman"/>
          <w:sz w:val="28"/>
          <w:szCs w:val="28"/>
        </w:rPr>
        <w:t>Темелкуран</w:t>
      </w:r>
      <w:proofErr w:type="spellEnd"/>
      <w:r>
        <w:rPr>
          <w:rFonts w:ascii="Times New Roman" w:hAnsi="Times New Roman"/>
          <w:sz w:val="28"/>
          <w:szCs w:val="28"/>
        </w:rPr>
        <w:t xml:space="preserve"> вважає, що </w:t>
      </w:r>
      <w:r w:rsidR="00B97557">
        <w:rPr>
          <w:rFonts w:ascii="Times New Roman" w:hAnsi="Times New Roman"/>
          <w:sz w:val="28"/>
          <w:szCs w:val="28"/>
        </w:rPr>
        <w:t>популіс</w:t>
      </w:r>
      <w:r w:rsidR="00875A8B">
        <w:rPr>
          <w:rFonts w:ascii="Times New Roman" w:hAnsi="Times New Roman"/>
          <w:sz w:val="28"/>
          <w:szCs w:val="28"/>
        </w:rPr>
        <w:t>тс</w:t>
      </w:r>
      <w:r w:rsidR="00B97557">
        <w:rPr>
          <w:rFonts w:ascii="Times New Roman" w:hAnsi="Times New Roman"/>
          <w:sz w:val="28"/>
          <w:szCs w:val="28"/>
        </w:rPr>
        <w:t xml:space="preserve">ькі очільники використовують маніпуляції для перетворення ліберально-демократичних режимів на авторитарні, а також наголошує, що один з методів популізму це </w:t>
      </w:r>
      <w:proofErr w:type="spellStart"/>
      <w:r w:rsidR="00B97557">
        <w:rPr>
          <w:rFonts w:ascii="Times New Roman" w:hAnsi="Times New Roman"/>
          <w:sz w:val="28"/>
          <w:szCs w:val="28"/>
        </w:rPr>
        <w:t>тероризація</w:t>
      </w:r>
      <w:proofErr w:type="spellEnd"/>
      <w:r w:rsidR="00B97557">
        <w:rPr>
          <w:rFonts w:ascii="Times New Roman" w:hAnsi="Times New Roman"/>
          <w:sz w:val="28"/>
          <w:szCs w:val="28"/>
        </w:rPr>
        <w:t xml:space="preserve"> мови, який застосовується щоб ліквідувати аналітичне мислення. Вона </w:t>
      </w:r>
      <w:r w:rsidR="00101574">
        <w:rPr>
          <w:rFonts w:ascii="Times New Roman" w:hAnsi="Times New Roman"/>
          <w:sz w:val="28"/>
          <w:szCs w:val="28"/>
        </w:rPr>
        <w:t xml:space="preserve">наголошує, на обмеженнях </w:t>
      </w:r>
      <w:r w:rsidR="00875A8B">
        <w:rPr>
          <w:rFonts w:ascii="Times New Roman" w:hAnsi="Times New Roman"/>
          <w:sz w:val="28"/>
          <w:szCs w:val="28"/>
        </w:rPr>
        <w:t>популістських</w:t>
      </w:r>
      <w:r w:rsidR="00101574">
        <w:rPr>
          <w:rFonts w:ascii="Times New Roman" w:hAnsi="Times New Roman"/>
          <w:sz w:val="28"/>
          <w:szCs w:val="28"/>
        </w:rPr>
        <w:t xml:space="preserve"> лідерів в моральних кодексах, що в свою чергу є наслідком плину ідеологій. Для збереження демократії та ліквідації </w:t>
      </w:r>
      <w:r w:rsidR="00101574">
        <w:rPr>
          <w:rFonts w:ascii="Times New Roman" w:hAnsi="Times New Roman"/>
          <w:sz w:val="28"/>
          <w:szCs w:val="28"/>
        </w:rPr>
        <w:lastRenderedPageBreak/>
        <w:t xml:space="preserve">популізму </w:t>
      </w:r>
      <w:proofErr w:type="spellStart"/>
      <w:r w:rsidR="00101574">
        <w:rPr>
          <w:rFonts w:ascii="Times New Roman" w:hAnsi="Times New Roman"/>
          <w:sz w:val="28"/>
          <w:szCs w:val="28"/>
        </w:rPr>
        <w:t>Темелкуран</w:t>
      </w:r>
      <w:proofErr w:type="spellEnd"/>
      <w:r w:rsidR="00101574">
        <w:rPr>
          <w:rFonts w:ascii="Times New Roman" w:hAnsi="Times New Roman"/>
          <w:sz w:val="28"/>
          <w:szCs w:val="28"/>
        </w:rPr>
        <w:t xml:space="preserve"> закликає до міжнародної співпраці, яка повинна покласти край впливу популізму на суспільство</w:t>
      </w:r>
      <w:r w:rsidR="00101574" w:rsidRPr="00D53B1E">
        <w:rPr>
          <w:rFonts w:ascii="Times New Roman" w:hAnsi="Times New Roman"/>
          <w:sz w:val="28"/>
          <w:szCs w:val="28"/>
          <w:lang w:val="en-US"/>
        </w:rPr>
        <w:t>[</w:t>
      </w:r>
      <w:r w:rsidR="00D53B1E">
        <w:rPr>
          <w:rFonts w:ascii="Times New Roman" w:hAnsi="Times New Roman"/>
          <w:sz w:val="28"/>
          <w:szCs w:val="28"/>
        </w:rPr>
        <w:t>28, с</w:t>
      </w:r>
      <w:r w:rsidR="00101574" w:rsidRPr="00D53B1E">
        <w:rPr>
          <w:rFonts w:ascii="Times New Roman" w:hAnsi="Times New Roman"/>
          <w:sz w:val="28"/>
          <w:szCs w:val="28"/>
        </w:rPr>
        <w:t>. 30-33</w:t>
      </w:r>
      <w:r w:rsidR="00101574" w:rsidRPr="00D53B1E">
        <w:rPr>
          <w:rFonts w:ascii="Times New Roman" w:hAnsi="Times New Roman"/>
          <w:sz w:val="28"/>
          <w:szCs w:val="28"/>
          <w:lang w:val="en-US"/>
        </w:rPr>
        <w:t>]</w:t>
      </w:r>
      <w:r w:rsidR="00101574" w:rsidRPr="00D53B1E">
        <w:rPr>
          <w:rFonts w:ascii="Times New Roman" w:hAnsi="Times New Roman"/>
          <w:sz w:val="28"/>
          <w:szCs w:val="28"/>
        </w:rPr>
        <w:t>.</w:t>
      </w:r>
      <w:r w:rsidR="00101574">
        <w:rPr>
          <w:rFonts w:ascii="Times New Roman" w:hAnsi="Times New Roman"/>
          <w:sz w:val="28"/>
          <w:szCs w:val="28"/>
        </w:rPr>
        <w:t xml:space="preserve"> </w:t>
      </w:r>
    </w:p>
    <w:p w14:paraId="0519C659" w14:textId="6943AA5F" w:rsidR="00AE1D10" w:rsidRDefault="00AE1D10" w:rsidP="00165A39">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Ми вважаємо, що </w:t>
      </w:r>
      <w:r w:rsidR="005137C7">
        <w:rPr>
          <w:rFonts w:ascii="Times New Roman" w:hAnsi="Times New Roman"/>
          <w:sz w:val="28"/>
          <w:szCs w:val="28"/>
        </w:rPr>
        <w:t>популіс</w:t>
      </w:r>
      <w:r w:rsidR="00875A8B">
        <w:rPr>
          <w:rFonts w:ascii="Times New Roman" w:hAnsi="Times New Roman"/>
          <w:sz w:val="28"/>
          <w:szCs w:val="28"/>
        </w:rPr>
        <w:t>тс</w:t>
      </w:r>
      <w:r w:rsidR="005137C7">
        <w:rPr>
          <w:rFonts w:ascii="Times New Roman" w:hAnsi="Times New Roman"/>
          <w:sz w:val="28"/>
          <w:szCs w:val="28"/>
        </w:rPr>
        <w:t>ькі гасла є невід’ємною частиною турецької політики. Мова йде про:</w:t>
      </w:r>
    </w:p>
    <w:p w14:paraId="6DD2B217" w14:textId="64FB4635" w:rsidR="005137C7" w:rsidRDefault="00704C1A" w:rsidP="00481B02">
      <w:pPr>
        <w:pStyle w:val="a3"/>
        <w:numPr>
          <w:ilvl w:val="0"/>
          <w:numId w:val="9"/>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д</w:t>
      </w:r>
      <w:r w:rsidR="005137C7">
        <w:rPr>
          <w:rFonts w:ascii="Times New Roman" w:hAnsi="Times New Roman"/>
          <w:sz w:val="28"/>
          <w:szCs w:val="28"/>
        </w:rPr>
        <w:t>искредитацію опозиції;</w:t>
      </w:r>
    </w:p>
    <w:p w14:paraId="0F0E8584" w14:textId="6E29929D" w:rsidR="005137C7" w:rsidRDefault="00704C1A" w:rsidP="00481B02">
      <w:pPr>
        <w:pStyle w:val="a3"/>
        <w:numPr>
          <w:ilvl w:val="0"/>
          <w:numId w:val="9"/>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з</w:t>
      </w:r>
      <w:r w:rsidR="005137C7">
        <w:rPr>
          <w:rFonts w:ascii="Times New Roman" w:hAnsi="Times New Roman"/>
          <w:sz w:val="28"/>
          <w:szCs w:val="28"/>
        </w:rPr>
        <w:t>ловжи</w:t>
      </w:r>
      <w:r w:rsidR="00924351">
        <w:rPr>
          <w:rFonts w:ascii="Times New Roman" w:hAnsi="Times New Roman"/>
          <w:sz w:val="28"/>
          <w:szCs w:val="28"/>
        </w:rPr>
        <w:t>ва</w:t>
      </w:r>
      <w:r w:rsidR="005137C7">
        <w:rPr>
          <w:rFonts w:ascii="Times New Roman" w:hAnsi="Times New Roman"/>
          <w:sz w:val="28"/>
          <w:szCs w:val="28"/>
        </w:rPr>
        <w:t>ння юридичними нормами;</w:t>
      </w:r>
    </w:p>
    <w:p w14:paraId="2B0B4A44" w14:textId="18999907" w:rsidR="005137C7" w:rsidRPr="005137C7" w:rsidRDefault="00704C1A" w:rsidP="00481B02">
      <w:pPr>
        <w:pStyle w:val="a3"/>
        <w:numPr>
          <w:ilvl w:val="0"/>
          <w:numId w:val="9"/>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в</w:t>
      </w:r>
      <w:r w:rsidR="005137C7">
        <w:rPr>
          <w:rFonts w:ascii="Times New Roman" w:hAnsi="Times New Roman"/>
          <w:sz w:val="28"/>
          <w:szCs w:val="28"/>
        </w:rPr>
        <w:t xml:space="preserve">икористання мас-медіа для </w:t>
      </w:r>
      <w:r w:rsidR="00924351">
        <w:rPr>
          <w:rFonts w:ascii="Times New Roman" w:hAnsi="Times New Roman"/>
          <w:sz w:val="28"/>
          <w:szCs w:val="28"/>
        </w:rPr>
        <w:t>посилення позицій культу величі.</w:t>
      </w:r>
    </w:p>
    <w:p w14:paraId="4035EE2F" w14:textId="68B154D5" w:rsidR="00310F41" w:rsidRPr="007E22F7" w:rsidRDefault="00A63655" w:rsidP="006274B7">
      <w:pPr>
        <w:spacing w:after="0" w:line="360" w:lineRule="auto"/>
        <w:ind w:firstLine="567"/>
        <w:jc w:val="both"/>
        <w:rPr>
          <w:rFonts w:ascii="Times New Roman" w:hAnsi="Times New Roman"/>
          <w:sz w:val="28"/>
          <w:szCs w:val="28"/>
        </w:rPr>
      </w:pPr>
      <w:r>
        <w:rPr>
          <w:rFonts w:ascii="Times New Roman" w:hAnsi="Times New Roman"/>
          <w:sz w:val="28"/>
          <w:szCs w:val="28"/>
        </w:rPr>
        <w:t xml:space="preserve">Сучасний британський політолог, </w:t>
      </w:r>
      <w:r w:rsidR="007E22F7">
        <w:rPr>
          <w:rFonts w:ascii="Times New Roman" w:hAnsi="Times New Roman"/>
          <w:sz w:val="28"/>
          <w:szCs w:val="28"/>
        </w:rPr>
        <w:t>філософ</w:t>
      </w:r>
      <w:r>
        <w:rPr>
          <w:rFonts w:ascii="Times New Roman" w:hAnsi="Times New Roman"/>
          <w:sz w:val="28"/>
          <w:szCs w:val="28"/>
        </w:rPr>
        <w:t xml:space="preserve"> та один з провідних консервативних мисл</w:t>
      </w:r>
      <w:r w:rsidR="00924351">
        <w:rPr>
          <w:rFonts w:ascii="Times New Roman" w:hAnsi="Times New Roman"/>
          <w:sz w:val="28"/>
          <w:szCs w:val="28"/>
        </w:rPr>
        <w:t>ител</w:t>
      </w:r>
      <w:r>
        <w:rPr>
          <w:rFonts w:ascii="Times New Roman" w:hAnsi="Times New Roman"/>
          <w:sz w:val="28"/>
          <w:szCs w:val="28"/>
        </w:rPr>
        <w:t xml:space="preserve">ів </w:t>
      </w:r>
      <w:r>
        <w:rPr>
          <w:rFonts w:ascii="Times New Roman" w:hAnsi="Times New Roman"/>
          <w:sz w:val="28"/>
          <w:szCs w:val="28"/>
          <w:lang w:val="en-US"/>
        </w:rPr>
        <w:t xml:space="preserve">XXI </w:t>
      </w:r>
      <w:r>
        <w:rPr>
          <w:rFonts w:ascii="Times New Roman" w:hAnsi="Times New Roman"/>
          <w:sz w:val="28"/>
          <w:szCs w:val="28"/>
        </w:rPr>
        <w:t>століття</w:t>
      </w:r>
      <w:r w:rsidR="007E22F7">
        <w:rPr>
          <w:rFonts w:ascii="Times New Roman" w:hAnsi="Times New Roman"/>
          <w:sz w:val="28"/>
          <w:szCs w:val="28"/>
          <w:lang w:val="en-US"/>
        </w:rPr>
        <w:t xml:space="preserve"> </w:t>
      </w:r>
      <w:r w:rsidR="007E22F7">
        <w:rPr>
          <w:rFonts w:ascii="Times New Roman" w:hAnsi="Times New Roman"/>
          <w:sz w:val="28"/>
          <w:szCs w:val="28"/>
        </w:rPr>
        <w:t xml:space="preserve">Роджер </w:t>
      </w:r>
      <w:proofErr w:type="spellStart"/>
      <w:r w:rsidR="007E22F7">
        <w:rPr>
          <w:rFonts w:ascii="Times New Roman" w:hAnsi="Times New Roman"/>
          <w:sz w:val="28"/>
          <w:szCs w:val="28"/>
        </w:rPr>
        <w:t>Скрутон</w:t>
      </w:r>
      <w:proofErr w:type="spellEnd"/>
      <w:r>
        <w:rPr>
          <w:rFonts w:ascii="Times New Roman" w:hAnsi="Times New Roman"/>
          <w:sz w:val="28"/>
          <w:szCs w:val="28"/>
        </w:rPr>
        <w:t xml:space="preserve"> в своєї роботі «</w:t>
      </w:r>
      <w:r>
        <w:rPr>
          <w:rFonts w:ascii="Times New Roman" w:hAnsi="Times New Roman"/>
          <w:sz w:val="28"/>
          <w:szCs w:val="28"/>
          <w:lang w:val="en-US"/>
        </w:rPr>
        <w:t>Populism, VII</w:t>
      </w:r>
      <w:r w:rsidR="007E22F7">
        <w:rPr>
          <w:rFonts w:ascii="Times New Roman" w:hAnsi="Times New Roman"/>
          <w:sz w:val="28"/>
          <w:szCs w:val="28"/>
        </w:rPr>
        <w:t>:</w:t>
      </w:r>
      <w:r w:rsidR="007E22F7">
        <w:rPr>
          <w:rFonts w:ascii="Times New Roman" w:hAnsi="Times New Roman"/>
          <w:sz w:val="28"/>
          <w:szCs w:val="28"/>
          <w:lang w:val="en-US"/>
        </w:rPr>
        <w:t xml:space="preserve"> Representation</w:t>
      </w:r>
      <w:r w:rsidR="007E22F7">
        <w:rPr>
          <w:rFonts w:ascii="Times New Roman" w:hAnsi="Times New Roman"/>
          <w:sz w:val="28"/>
          <w:szCs w:val="28"/>
        </w:rPr>
        <w:t xml:space="preserve"> </w:t>
      </w:r>
      <w:r w:rsidR="007E22F7">
        <w:rPr>
          <w:rFonts w:ascii="Times New Roman" w:hAnsi="Times New Roman"/>
          <w:sz w:val="28"/>
          <w:szCs w:val="28"/>
          <w:lang w:val="en-US"/>
        </w:rPr>
        <w:t>and the people</w:t>
      </w:r>
      <w:r>
        <w:rPr>
          <w:rFonts w:ascii="Times New Roman" w:hAnsi="Times New Roman"/>
          <w:sz w:val="28"/>
          <w:szCs w:val="28"/>
        </w:rPr>
        <w:t>»</w:t>
      </w:r>
      <w:r w:rsidR="007E22F7">
        <w:rPr>
          <w:rFonts w:ascii="Times New Roman" w:hAnsi="Times New Roman"/>
          <w:sz w:val="28"/>
          <w:szCs w:val="28"/>
          <w:lang w:val="en-US"/>
        </w:rPr>
        <w:t xml:space="preserve"> </w:t>
      </w:r>
      <w:r w:rsidR="007E22F7">
        <w:rPr>
          <w:rFonts w:ascii="Times New Roman" w:hAnsi="Times New Roman"/>
          <w:sz w:val="28"/>
          <w:szCs w:val="28"/>
        </w:rPr>
        <w:t xml:space="preserve">підкреслює, що </w:t>
      </w:r>
      <w:r w:rsidR="00D72BB0">
        <w:rPr>
          <w:rFonts w:ascii="Times New Roman" w:hAnsi="Times New Roman"/>
          <w:sz w:val="28"/>
          <w:szCs w:val="28"/>
        </w:rPr>
        <w:t>сучасні</w:t>
      </w:r>
      <w:r w:rsidR="007E22F7">
        <w:rPr>
          <w:rFonts w:ascii="Times New Roman" w:hAnsi="Times New Roman"/>
          <w:sz w:val="28"/>
          <w:szCs w:val="28"/>
        </w:rPr>
        <w:t xml:space="preserve"> популісти перш за все звертаються до емоційної складової </w:t>
      </w:r>
      <w:r w:rsidR="00D72BB0">
        <w:rPr>
          <w:rFonts w:ascii="Times New Roman" w:hAnsi="Times New Roman"/>
          <w:sz w:val="28"/>
          <w:szCs w:val="28"/>
        </w:rPr>
        <w:t>мас</w:t>
      </w:r>
      <w:r w:rsidR="007E22F7">
        <w:rPr>
          <w:rFonts w:ascii="Times New Roman" w:hAnsi="Times New Roman"/>
          <w:sz w:val="28"/>
          <w:szCs w:val="28"/>
        </w:rPr>
        <w:t xml:space="preserve">, бо самі такі дії можуть сильно </w:t>
      </w:r>
      <w:r w:rsidR="00D72BB0">
        <w:rPr>
          <w:rFonts w:ascii="Times New Roman" w:hAnsi="Times New Roman"/>
          <w:sz w:val="28"/>
          <w:szCs w:val="28"/>
        </w:rPr>
        <w:t>підірвати</w:t>
      </w:r>
      <w:r w:rsidR="007E22F7">
        <w:rPr>
          <w:rFonts w:ascii="Times New Roman" w:hAnsi="Times New Roman"/>
          <w:sz w:val="28"/>
          <w:szCs w:val="28"/>
        </w:rPr>
        <w:t xml:space="preserve"> рівень довіри до сталих </w:t>
      </w:r>
      <w:r w:rsidR="00D72BB0">
        <w:rPr>
          <w:rFonts w:ascii="Times New Roman" w:hAnsi="Times New Roman"/>
          <w:sz w:val="28"/>
          <w:szCs w:val="28"/>
        </w:rPr>
        <w:t>демократичних</w:t>
      </w:r>
      <w:r w:rsidR="007E22F7">
        <w:rPr>
          <w:rFonts w:ascii="Times New Roman" w:hAnsi="Times New Roman"/>
          <w:sz w:val="28"/>
          <w:szCs w:val="28"/>
        </w:rPr>
        <w:t xml:space="preserve"> установ </w:t>
      </w:r>
      <w:r w:rsidR="00D72BB0">
        <w:rPr>
          <w:rFonts w:ascii="Times New Roman" w:hAnsi="Times New Roman"/>
          <w:sz w:val="28"/>
          <w:szCs w:val="28"/>
        </w:rPr>
        <w:t>й сприяти зростанню рівня демагогії в суспільстві</w:t>
      </w:r>
      <w:r w:rsidR="00924351">
        <w:rPr>
          <w:rFonts w:ascii="Times New Roman" w:hAnsi="Times New Roman"/>
          <w:sz w:val="28"/>
          <w:szCs w:val="28"/>
        </w:rPr>
        <w:t xml:space="preserve"> </w:t>
      </w:r>
      <w:r w:rsidR="00D53B1E">
        <w:rPr>
          <w:rFonts w:ascii="Times New Roman" w:hAnsi="Times New Roman"/>
          <w:sz w:val="28"/>
          <w:szCs w:val="28"/>
          <w:lang w:val="en-US"/>
        </w:rPr>
        <w:t>[71</w:t>
      </w:r>
      <w:r w:rsidR="00D72BB0">
        <w:rPr>
          <w:rFonts w:ascii="Times New Roman" w:hAnsi="Times New Roman"/>
          <w:sz w:val="28"/>
          <w:szCs w:val="28"/>
          <w:lang w:val="en-US"/>
        </w:rPr>
        <w:t>]</w:t>
      </w:r>
      <w:r w:rsidR="00D72BB0">
        <w:rPr>
          <w:rFonts w:ascii="Times New Roman" w:hAnsi="Times New Roman"/>
          <w:sz w:val="28"/>
          <w:szCs w:val="28"/>
        </w:rPr>
        <w:t xml:space="preserve">. </w:t>
      </w:r>
      <w:r w:rsidR="007E22F7">
        <w:rPr>
          <w:rFonts w:ascii="Times New Roman" w:hAnsi="Times New Roman"/>
          <w:sz w:val="28"/>
          <w:szCs w:val="28"/>
        </w:rPr>
        <w:t xml:space="preserve"> </w:t>
      </w:r>
    </w:p>
    <w:p w14:paraId="04446D5F" w14:textId="76104B50" w:rsidR="00074518" w:rsidRDefault="00320025" w:rsidP="006274B7">
      <w:pPr>
        <w:spacing w:after="0" w:line="360" w:lineRule="auto"/>
        <w:ind w:firstLine="567"/>
        <w:jc w:val="both"/>
        <w:rPr>
          <w:rFonts w:ascii="Times New Roman" w:hAnsi="Times New Roman"/>
          <w:sz w:val="28"/>
          <w:szCs w:val="28"/>
        </w:rPr>
      </w:pPr>
      <w:r>
        <w:rPr>
          <w:rFonts w:ascii="Times New Roman" w:hAnsi="Times New Roman"/>
          <w:sz w:val="28"/>
          <w:szCs w:val="28"/>
        </w:rPr>
        <w:t>Враховуючи вище сказа</w:t>
      </w:r>
      <w:r w:rsidR="00AE1D10">
        <w:rPr>
          <w:rFonts w:ascii="Times New Roman" w:hAnsi="Times New Roman"/>
          <w:sz w:val="28"/>
          <w:szCs w:val="28"/>
        </w:rPr>
        <w:t>не можна дійти висновку, що є пряма кореляція між розвитком пропагандис</w:t>
      </w:r>
      <w:r w:rsidR="00924351">
        <w:rPr>
          <w:rFonts w:ascii="Times New Roman" w:hAnsi="Times New Roman"/>
          <w:sz w:val="28"/>
          <w:szCs w:val="28"/>
        </w:rPr>
        <w:t>тс</w:t>
      </w:r>
      <w:r w:rsidR="00AE1D10">
        <w:rPr>
          <w:rFonts w:ascii="Times New Roman" w:hAnsi="Times New Roman"/>
          <w:sz w:val="28"/>
          <w:szCs w:val="28"/>
        </w:rPr>
        <w:t>ького апарату та ростом популіс</w:t>
      </w:r>
      <w:r w:rsidR="00635AE3">
        <w:rPr>
          <w:rFonts w:ascii="Times New Roman" w:hAnsi="Times New Roman"/>
          <w:sz w:val="28"/>
          <w:szCs w:val="28"/>
        </w:rPr>
        <w:t>тс</w:t>
      </w:r>
      <w:r w:rsidR="00AE1D10">
        <w:rPr>
          <w:rFonts w:ascii="Times New Roman" w:hAnsi="Times New Roman"/>
          <w:sz w:val="28"/>
          <w:szCs w:val="28"/>
        </w:rPr>
        <w:t>ьких тенденцій в структурі владних кіл. Також доведено, що чим деспотичніший політичний режим, тим в більшому обсязі популіс</w:t>
      </w:r>
      <w:r w:rsidR="00635AE3">
        <w:rPr>
          <w:rFonts w:ascii="Times New Roman" w:hAnsi="Times New Roman"/>
          <w:sz w:val="28"/>
          <w:szCs w:val="28"/>
        </w:rPr>
        <w:t>тс</w:t>
      </w:r>
      <w:r w:rsidR="00AE1D10">
        <w:rPr>
          <w:rFonts w:ascii="Times New Roman" w:hAnsi="Times New Roman"/>
          <w:sz w:val="28"/>
          <w:szCs w:val="28"/>
        </w:rPr>
        <w:t xml:space="preserve">ькі </w:t>
      </w:r>
      <w:r w:rsidR="00635AE3">
        <w:rPr>
          <w:rFonts w:ascii="Times New Roman" w:hAnsi="Times New Roman"/>
          <w:sz w:val="28"/>
          <w:szCs w:val="28"/>
        </w:rPr>
        <w:t>фактори</w:t>
      </w:r>
      <w:r w:rsidR="00AE1D10">
        <w:rPr>
          <w:rFonts w:ascii="Times New Roman" w:hAnsi="Times New Roman"/>
          <w:sz w:val="28"/>
          <w:szCs w:val="28"/>
        </w:rPr>
        <w:t xml:space="preserve"> набувають вагомості для очільників держави.  </w:t>
      </w:r>
    </w:p>
    <w:p w14:paraId="6D111BFB" w14:textId="77777777" w:rsidR="000E621E" w:rsidRDefault="000E621E" w:rsidP="009867B8">
      <w:pPr>
        <w:spacing w:after="0" w:line="360" w:lineRule="auto"/>
        <w:rPr>
          <w:rFonts w:ascii="Times New Roman" w:hAnsi="Times New Roman"/>
          <w:b/>
          <w:bCs/>
          <w:sz w:val="28"/>
          <w:szCs w:val="28"/>
        </w:rPr>
      </w:pPr>
    </w:p>
    <w:p w14:paraId="3F394A1B" w14:textId="34EDB343" w:rsidR="00615159" w:rsidRPr="00C979F9" w:rsidRDefault="00615159" w:rsidP="00A74A52">
      <w:pPr>
        <w:spacing w:after="0" w:line="360" w:lineRule="auto"/>
        <w:jc w:val="both"/>
        <w:rPr>
          <w:rFonts w:ascii="Times New Roman" w:hAnsi="Times New Roman"/>
          <w:sz w:val="28"/>
          <w:szCs w:val="28"/>
        </w:rPr>
      </w:pPr>
      <w:r w:rsidRPr="00C979F9">
        <w:rPr>
          <w:rFonts w:ascii="Times New Roman" w:hAnsi="Times New Roman"/>
          <w:sz w:val="28"/>
          <w:szCs w:val="28"/>
        </w:rPr>
        <w:t>1.2</w:t>
      </w:r>
      <w:r w:rsidR="00885B35" w:rsidRPr="00C979F9">
        <w:rPr>
          <w:rFonts w:ascii="Times New Roman" w:hAnsi="Times New Roman"/>
          <w:sz w:val="28"/>
          <w:szCs w:val="28"/>
        </w:rPr>
        <w:t xml:space="preserve"> </w:t>
      </w:r>
      <w:r w:rsidRPr="00C979F9">
        <w:rPr>
          <w:rFonts w:ascii="Times New Roman" w:hAnsi="Times New Roman"/>
          <w:sz w:val="28"/>
          <w:szCs w:val="28"/>
        </w:rPr>
        <w:t>Погляди українських науковців щодо визначення поняття та сутності популізму</w:t>
      </w:r>
    </w:p>
    <w:p w14:paraId="48269745" w14:textId="284C9422" w:rsidR="00615159" w:rsidRDefault="00615159" w:rsidP="00165A39">
      <w:pPr>
        <w:spacing w:after="0" w:line="360" w:lineRule="auto"/>
        <w:ind w:firstLine="567"/>
        <w:jc w:val="both"/>
        <w:rPr>
          <w:rFonts w:ascii="Times New Roman" w:hAnsi="Times New Roman"/>
          <w:sz w:val="28"/>
          <w:szCs w:val="28"/>
        </w:rPr>
      </w:pPr>
    </w:p>
    <w:p w14:paraId="358220B1" w14:textId="771DFFFA" w:rsidR="00B4158E" w:rsidRDefault="004C257B" w:rsidP="00B4158E">
      <w:pPr>
        <w:spacing w:after="0" w:line="360" w:lineRule="auto"/>
        <w:ind w:firstLine="567"/>
        <w:jc w:val="both"/>
        <w:rPr>
          <w:rFonts w:ascii="Times New Roman" w:hAnsi="Times New Roman"/>
          <w:sz w:val="28"/>
          <w:szCs w:val="28"/>
        </w:rPr>
      </w:pPr>
      <w:r>
        <w:rPr>
          <w:rFonts w:ascii="Times New Roman" w:hAnsi="Times New Roman"/>
          <w:sz w:val="28"/>
          <w:szCs w:val="28"/>
        </w:rPr>
        <w:t>В контексті української політики популізм є однією з базових характеристик політичного виміру, що має безпосередній вплив на формування політичної свідомості суспільства. В Україні природа популізму має особливе значення, адже вона має історико-куль</w:t>
      </w:r>
      <w:r w:rsidR="00E4792A">
        <w:rPr>
          <w:rFonts w:ascii="Times New Roman" w:hAnsi="Times New Roman"/>
          <w:sz w:val="28"/>
          <w:szCs w:val="28"/>
        </w:rPr>
        <w:t>турне</w:t>
      </w:r>
      <w:r>
        <w:rPr>
          <w:rFonts w:ascii="Times New Roman" w:hAnsi="Times New Roman"/>
          <w:sz w:val="28"/>
          <w:szCs w:val="28"/>
        </w:rPr>
        <w:t xml:space="preserve"> та соціально-економічне коріння.</w:t>
      </w:r>
      <w:r w:rsidR="00B4158E">
        <w:rPr>
          <w:rFonts w:ascii="Times New Roman" w:hAnsi="Times New Roman"/>
          <w:sz w:val="28"/>
          <w:szCs w:val="28"/>
        </w:rPr>
        <w:t xml:space="preserve"> У перші пострадянські роки роль популізму була незначна</w:t>
      </w:r>
      <w:r w:rsidR="000B7CBE">
        <w:rPr>
          <w:rFonts w:ascii="Times New Roman" w:hAnsi="Times New Roman"/>
          <w:sz w:val="28"/>
          <w:szCs w:val="28"/>
        </w:rPr>
        <w:t>, до моменту</w:t>
      </w:r>
      <w:r w:rsidR="00B4158E">
        <w:rPr>
          <w:rFonts w:ascii="Times New Roman" w:hAnsi="Times New Roman"/>
          <w:sz w:val="28"/>
          <w:szCs w:val="28"/>
        </w:rPr>
        <w:t xml:space="preserve"> боротьби за крісло президента України, тоді популізм в </w:t>
      </w:r>
      <w:r w:rsidR="000B7CBE">
        <w:rPr>
          <w:rFonts w:ascii="Times New Roman" w:hAnsi="Times New Roman"/>
          <w:sz w:val="28"/>
          <w:szCs w:val="28"/>
        </w:rPr>
        <w:t xml:space="preserve">рамка української свідомості </w:t>
      </w:r>
      <w:r w:rsidR="00B4158E">
        <w:rPr>
          <w:rFonts w:ascii="Times New Roman" w:hAnsi="Times New Roman"/>
          <w:sz w:val="28"/>
          <w:szCs w:val="28"/>
        </w:rPr>
        <w:t xml:space="preserve">озброївся великою кількістю форм та нововведень. </w:t>
      </w:r>
    </w:p>
    <w:p w14:paraId="027C6D54" w14:textId="5C2CECCF" w:rsidR="0013717E" w:rsidRDefault="00621249" w:rsidP="004C257B">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Особлива увагу до природи популізму почала приділятися на нашу думку після Революції гідності, бо популізм саме тоді в нашій батьківщині перебував на своєму піку через нестабільність інституційної структури та через недовіру народу до уряду.</w:t>
      </w:r>
      <w:r w:rsidR="00AC4D74">
        <w:rPr>
          <w:rFonts w:ascii="Times New Roman" w:hAnsi="Times New Roman"/>
          <w:sz w:val="28"/>
          <w:szCs w:val="28"/>
        </w:rPr>
        <w:t xml:space="preserve"> Українські аналітики та вчені взявши до уваги ці виклики, зосередили свою сферу дослідження та аналізі популістської риторики політиків та на самій культурі популізму в усіх урядових організаціях</w:t>
      </w:r>
      <w:r w:rsidR="005C69FA">
        <w:rPr>
          <w:rFonts w:ascii="Times New Roman" w:hAnsi="Times New Roman"/>
          <w:sz w:val="28"/>
          <w:szCs w:val="28"/>
        </w:rPr>
        <w:t>.</w:t>
      </w:r>
    </w:p>
    <w:p w14:paraId="170A894D" w14:textId="307A0A1B" w:rsidR="00262C49" w:rsidRDefault="000B7CBE" w:rsidP="00262C49">
      <w:pPr>
        <w:spacing w:after="0" w:line="360" w:lineRule="auto"/>
        <w:ind w:firstLine="567"/>
        <w:jc w:val="both"/>
        <w:rPr>
          <w:rFonts w:ascii="Times New Roman" w:hAnsi="Times New Roman"/>
          <w:sz w:val="28"/>
          <w:szCs w:val="28"/>
        </w:rPr>
      </w:pPr>
      <w:r>
        <w:rPr>
          <w:rFonts w:ascii="Times New Roman" w:hAnsi="Times New Roman"/>
          <w:sz w:val="28"/>
          <w:szCs w:val="28"/>
        </w:rPr>
        <w:t>Перш за</w:t>
      </w:r>
      <w:r w:rsidR="00262C49">
        <w:rPr>
          <w:rFonts w:ascii="Times New Roman" w:hAnsi="Times New Roman"/>
          <w:sz w:val="28"/>
          <w:szCs w:val="28"/>
        </w:rPr>
        <w:t xml:space="preserve"> все вважаємо за доречне підмітити використання засобів масової </w:t>
      </w:r>
      <w:r>
        <w:rPr>
          <w:rFonts w:ascii="Times New Roman" w:hAnsi="Times New Roman"/>
          <w:sz w:val="28"/>
          <w:szCs w:val="28"/>
        </w:rPr>
        <w:t>інформації</w:t>
      </w:r>
      <w:r w:rsidR="00262C49">
        <w:rPr>
          <w:rFonts w:ascii="Times New Roman" w:hAnsi="Times New Roman"/>
          <w:sz w:val="28"/>
          <w:szCs w:val="28"/>
        </w:rPr>
        <w:t xml:space="preserve"> в розповсюдженні популіс</w:t>
      </w:r>
      <w:r>
        <w:rPr>
          <w:rFonts w:ascii="Times New Roman" w:hAnsi="Times New Roman"/>
          <w:sz w:val="28"/>
          <w:szCs w:val="28"/>
        </w:rPr>
        <w:t>тс</w:t>
      </w:r>
      <w:r w:rsidR="00262C49">
        <w:rPr>
          <w:rFonts w:ascii="Times New Roman" w:hAnsi="Times New Roman"/>
          <w:sz w:val="28"/>
          <w:szCs w:val="28"/>
        </w:rPr>
        <w:t xml:space="preserve">ьких думок, адже в умовах інформаційного устрою мас-меді слугують найбільш </w:t>
      </w:r>
      <w:r>
        <w:rPr>
          <w:rFonts w:ascii="Times New Roman" w:hAnsi="Times New Roman"/>
          <w:sz w:val="28"/>
          <w:szCs w:val="28"/>
        </w:rPr>
        <w:t>значним інструментом</w:t>
      </w:r>
      <w:r w:rsidR="00262C49">
        <w:rPr>
          <w:rFonts w:ascii="Times New Roman" w:hAnsi="Times New Roman"/>
          <w:sz w:val="28"/>
          <w:szCs w:val="28"/>
        </w:rPr>
        <w:t xml:space="preserve"> розповсюдження популіс</w:t>
      </w:r>
      <w:r>
        <w:rPr>
          <w:rFonts w:ascii="Times New Roman" w:hAnsi="Times New Roman"/>
          <w:sz w:val="28"/>
          <w:szCs w:val="28"/>
        </w:rPr>
        <w:t>тс</w:t>
      </w:r>
      <w:r w:rsidR="00262C49">
        <w:rPr>
          <w:rFonts w:ascii="Times New Roman" w:hAnsi="Times New Roman"/>
          <w:sz w:val="28"/>
          <w:szCs w:val="28"/>
        </w:rPr>
        <w:t xml:space="preserve">ької риторики. </w:t>
      </w:r>
    </w:p>
    <w:p w14:paraId="06F7697C" w14:textId="54F21A9F" w:rsidR="00262C49" w:rsidRDefault="00262C49" w:rsidP="00262C49">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Михайло </w:t>
      </w:r>
      <w:r w:rsidR="00453574">
        <w:rPr>
          <w:rFonts w:ascii="Times New Roman" w:hAnsi="Times New Roman"/>
          <w:sz w:val="28"/>
          <w:szCs w:val="28"/>
        </w:rPr>
        <w:t>Дем’яненко</w:t>
      </w:r>
      <w:r>
        <w:rPr>
          <w:rFonts w:ascii="Times New Roman" w:hAnsi="Times New Roman"/>
          <w:sz w:val="28"/>
          <w:szCs w:val="28"/>
        </w:rPr>
        <w:t xml:space="preserve"> вважає, що рівень популістських </w:t>
      </w:r>
      <w:r w:rsidR="00453574">
        <w:rPr>
          <w:rFonts w:ascii="Times New Roman" w:hAnsi="Times New Roman"/>
          <w:sz w:val="28"/>
          <w:szCs w:val="28"/>
        </w:rPr>
        <w:t xml:space="preserve">критерій є вагомим фактором для впливу на людей. Маса в </w:t>
      </w:r>
      <w:r w:rsidR="000B7CBE">
        <w:rPr>
          <w:rFonts w:ascii="Times New Roman" w:hAnsi="Times New Roman"/>
          <w:sz w:val="28"/>
          <w:szCs w:val="28"/>
        </w:rPr>
        <w:t>своїй</w:t>
      </w:r>
      <w:r w:rsidR="00453574">
        <w:rPr>
          <w:rFonts w:ascii="Times New Roman" w:hAnsi="Times New Roman"/>
          <w:sz w:val="28"/>
          <w:szCs w:val="28"/>
        </w:rPr>
        <w:t xml:space="preserve"> цілісній структурі потребує оптимально вираженого маніпулятивного впливу безпосередньо на неї з боку державних структур. Потреби, які виражаються в процесі життєдіяльності більшої кількості населення створюються сприятливі умови для популістського впливу з боку політичного режиму.  Якщо розгляд</w:t>
      </w:r>
      <w:r w:rsidR="005E25D9">
        <w:rPr>
          <w:rFonts w:ascii="Times New Roman" w:hAnsi="Times New Roman"/>
          <w:sz w:val="28"/>
          <w:szCs w:val="28"/>
        </w:rPr>
        <w:t>ати</w:t>
      </w:r>
      <w:r w:rsidR="00453574">
        <w:rPr>
          <w:rFonts w:ascii="Times New Roman" w:hAnsi="Times New Roman"/>
          <w:sz w:val="28"/>
          <w:szCs w:val="28"/>
        </w:rPr>
        <w:t xml:space="preserve"> це питання під цією призмою то варто </w:t>
      </w:r>
      <w:r w:rsidR="005E25D9">
        <w:rPr>
          <w:rFonts w:ascii="Times New Roman" w:hAnsi="Times New Roman"/>
          <w:sz w:val="28"/>
          <w:szCs w:val="28"/>
        </w:rPr>
        <w:t>зазначити</w:t>
      </w:r>
      <w:r w:rsidR="00453574">
        <w:rPr>
          <w:rFonts w:ascii="Times New Roman" w:hAnsi="Times New Roman"/>
          <w:sz w:val="28"/>
          <w:szCs w:val="28"/>
        </w:rPr>
        <w:t xml:space="preserve">, що науковець </w:t>
      </w:r>
      <w:r w:rsidR="005E25D9">
        <w:rPr>
          <w:rFonts w:ascii="Times New Roman" w:hAnsi="Times New Roman"/>
          <w:sz w:val="28"/>
          <w:szCs w:val="28"/>
        </w:rPr>
        <w:t>говорить</w:t>
      </w:r>
      <w:r w:rsidR="00453574">
        <w:rPr>
          <w:rFonts w:ascii="Times New Roman" w:hAnsi="Times New Roman"/>
          <w:sz w:val="28"/>
          <w:szCs w:val="28"/>
        </w:rPr>
        <w:t xml:space="preserve"> про актуальність соціального та психологічного фактору самих індивідів, які зазнають впливу</w:t>
      </w:r>
      <w:r w:rsidR="00E4792A">
        <w:rPr>
          <w:rFonts w:ascii="Times New Roman" w:hAnsi="Times New Roman"/>
          <w:sz w:val="28"/>
          <w:szCs w:val="28"/>
        </w:rPr>
        <w:t xml:space="preserve"> </w:t>
      </w:r>
      <w:r w:rsidR="00453574" w:rsidRPr="00D53B1E">
        <w:rPr>
          <w:rFonts w:ascii="Times New Roman" w:hAnsi="Times New Roman"/>
          <w:sz w:val="28"/>
          <w:szCs w:val="28"/>
          <w:lang w:val="en-US"/>
        </w:rPr>
        <w:t>[</w:t>
      </w:r>
      <w:r w:rsidR="00D53B1E" w:rsidRPr="00D53B1E">
        <w:rPr>
          <w:rFonts w:ascii="Times New Roman" w:hAnsi="Times New Roman"/>
          <w:sz w:val="28"/>
          <w:szCs w:val="28"/>
          <w:lang w:val="en-US"/>
        </w:rPr>
        <w:t>11</w:t>
      </w:r>
      <w:r w:rsidR="00453574" w:rsidRPr="00D53B1E">
        <w:rPr>
          <w:rFonts w:ascii="Times New Roman" w:hAnsi="Times New Roman"/>
          <w:sz w:val="28"/>
          <w:szCs w:val="28"/>
          <w:lang w:val="en-US"/>
        </w:rPr>
        <w:t>]</w:t>
      </w:r>
      <w:r w:rsidR="00453574" w:rsidRPr="00D53B1E">
        <w:rPr>
          <w:rFonts w:ascii="Times New Roman" w:hAnsi="Times New Roman"/>
          <w:sz w:val="28"/>
          <w:szCs w:val="28"/>
        </w:rPr>
        <w:t>.</w:t>
      </w:r>
      <w:r w:rsidR="00453574">
        <w:rPr>
          <w:rFonts w:ascii="Times New Roman" w:hAnsi="Times New Roman"/>
          <w:sz w:val="28"/>
          <w:szCs w:val="28"/>
        </w:rPr>
        <w:t xml:space="preserve"> </w:t>
      </w:r>
    </w:p>
    <w:p w14:paraId="33A7C165" w14:textId="4051DB62" w:rsidR="00453574" w:rsidRDefault="00453574" w:rsidP="00262C49">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Ми </w:t>
      </w:r>
      <w:r w:rsidR="005E25D9">
        <w:rPr>
          <w:rFonts w:ascii="Times New Roman" w:hAnsi="Times New Roman"/>
          <w:sz w:val="28"/>
          <w:szCs w:val="28"/>
        </w:rPr>
        <w:t>проходжуємося</w:t>
      </w:r>
      <w:r>
        <w:rPr>
          <w:rFonts w:ascii="Times New Roman" w:hAnsi="Times New Roman"/>
          <w:sz w:val="28"/>
          <w:szCs w:val="28"/>
        </w:rPr>
        <w:t xml:space="preserve"> з твердженням про вагому роль мас-медіа в розповсюдженні вигідних владі </w:t>
      </w:r>
      <w:r w:rsidR="005E25D9">
        <w:rPr>
          <w:rFonts w:ascii="Times New Roman" w:hAnsi="Times New Roman"/>
          <w:sz w:val="28"/>
          <w:szCs w:val="28"/>
        </w:rPr>
        <w:t>принципів</w:t>
      </w:r>
      <w:r>
        <w:rPr>
          <w:rFonts w:ascii="Times New Roman" w:hAnsi="Times New Roman"/>
          <w:sz w:val="28"/>
          <w:szCs w:val="28"/>
        </w:rPr>
        <w:t xml:space="preserve"> (популістських), адже в кожному суспільстві, як правило тільки 10% свідомого населення, яка прагне постійного росту демократичних </w:t>
      </w:r>
      <w:r w:rsidR="005E25D9">
        <w:rPr>
          <w:rFonts w:ascii="Times New Roman" w:hAnsi="Times New Roman"/>
          <w:sz w:val="28"/>
          <w:szCs w:val="28"/>
        </w:rPr>
        <w:t>інститутів</w:t>
      </w:r>
      <w:r>
        <w:rPr>
          <w:rFonts w:ascii="Times New Roman" w:hAnsi="Times New Roman"/>
          <w:sz w:val="28"/>
          <w:szCs w:val="28"/>
        </w:rPr>
        <w:t xml:space="preserve"> і хоче, </w:t>
      </w:r>
      <w:r w:rsidR="005E25D9">
        <w:rPr>
          <w:rFonts w:ascii="Times New Roman" w:hAnsi="Times New Roman"/>
          <w:sz w:val="28"/>
          <w:szCs w:val="28"/>
        </w:rPr>
        <w:t>щоб</w:t>
      </w:r>
      <w:r>
        <w:rPr>
          <w:rFonts w:ascii="Times New Roman" w:hAnsi="Times New Roman"/>
          <w:sz w:val="28"/>
          <w:szCs w:val="28"/>
        </w:rPr>
        <w:t xml:space="preserve"> виборч</w:t>
      </w:r>
      <w:r w:rsidR="005E25D9">
        <w:rPr>
          <w:rFonts w:ascii="Times New Roman" w:hAnsi="Times New Roman"/>
          <w:sz w:val="28"/>
          <w:szCs w:val="28"/>
        </w:rPr>
        <w:t>і</w:t>
      </w:r>
      <w:r>
        <w:rPr>
          <w:rFonts w:ascii="Times New Roman" w:hAnsi="Times New Roman"/>
          <w:sz w:val="28"/>
          <w:szCs w:val="28"/>
        </w:rPr>
        <w:t xml:space="preserve"> технології носили прагматичний </w:t>
      </w:r>
      <w:r w:rsidR="005E25D9">
        <w:rPr>
          <w:rFonts w:ascii="Times New Roman" w:hAnsi="Times New Roman"/>
          <w:sz w:val="28"/>
          <w:szCs w:val="28"/>
        </w:rPr>
        <w:t>характер</w:t>
      </w:r>
      <w:r>
        <w:rPr>
          <w:rFonts w:ascii="Times New Roman" w:hAnsi="Times New Roman"/>
          <w:sz w:val="28"/>
          <w:szCs w:val="28"/>
        </w:rPr>
        <w:t>.</w:t>
      </w:r>
    </w:p>
    <w:p w14:paraId="2CC0BB4D" w14:textId="0CB96660" w:rsidR="00453574" w:rsidRDefault="00453574" w:rsidP="00307A4F">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Питання про інструментальний характер виборчих технологій сьогодні є актуальним, як ніколи, враховуючи </w:t>
      </w:r>
      <w:r w:rsidR="00307A4F">
        <w:rPr>
          <w:rFonts w:ascii="Times New Roman" w:hAnsi="Times New Roman"/>
          <w:sz w:val="28"/>
          <w:szCs w:val="28"/>
        </w:rPr>
        <w:t xml:space="preserve">швидкий розвиток інформаційних технологій. Методи, які  використовуються на даний момент в виборчих кампаніях, </w:t>
      </w:r>
      <w:r w:rsidR="005E25D9">
        <w:rPr>
          <w:rFonts w:ascii="Times New Roman" w:hAnsi="Times New Roman"/>
          <w:sz w:val="28"/>
          <w:szCs w:val="28"/>
        </w:rPr>
        <w:t>нагадає</w:t>
      </w:r>
      <w:r w:rsidR="00307A4F">
        <w:rPr>
          <w:rFonts w:ascii="Times New Roman" w:hAnsi="Times New Roman"/>
          <w:sz w:val="28"/>
          <w:szCs w:val="28"/>
        </w:rPr>
        <w:t xml:space="preserve"> більш</w:t>
      </w:r>
      <w:r w:rsidR="005E25D9">
        <w:rPr>
          <w:rFonts w:ascii="Times New Roman" w:hAnsi="Times New Roman"/>
          <w:sz w:val="28"/>
          <w:szCs w:val="28"/>
        </w:rPr>
        <w:t>е</w:t>
      </w:r>
      <w:r w:rsidR="00307A4F">
        <w:rPr>
          <w:rFonts w:ascii="Times New Roman" w:hAnsi="Times New Roman"/>
          <w:sz w:val="28"/>
          <w:szCs w:val="28"/>
        </w:rPr>
        <w:t xml:space="preserve"> </w:t>
      </w:r>
      <w:r w:rsidR="005E25D9">
        <w:rPr>
          <w:rFonts w:ascii="Times New Roman" w:hAnsi="Times New Roman"/>
          <w:sz w:val="28"/>
          <w:szCs w:val="28"/>
        </w:rPr>
        <w:t>психологічну</w:t>
      </w:r>
      <w:r w:rsidR="00307A4F">
        <w:rPr>
          <w:rFonts w:ascii="Times New Roman" w:hAnsi="Times New Roman"/>
          <w:sz w:val="28"/>
          <w:szCs w:val="28"/>
        </w:rPr>
        <w:t xml:space="preserve"> операцію, ніж політичну ціль. До </w:t>
      </w:r>
      <w:r w:rsidR="005E25D9">
        <w:rPr>
          <w:rFonts w:ascii="Times New Roman" w:hAnsi="Times New Roman"/>
          <w:sz w:val="28"/>
          <w:szCs w:val="28"/>
        </w:rPr>
        <w:t>найбільш розповсюдженим</w:t>
      </w:r>
      <w:r w:rsidR="00307A4F">
        <w:rPr>
          <w:rFonts w:ascii="Times New Roman" w:hAnsi="Times New Roman"/>
          <w:sz w:val="28"/>
          <w:szCs w:val="28"/>
        </w:rPr>
        <w:t xml:space="preserve"> засобів виборчих технологій, </w:t>
      </w:r>
      <w:r w:rsidR="007D663E">
        <w:rPr>
          <w:rFonts w:ascii="Times New Roman" w:hAnsi="Times New Roman"/>
          <w:sz w:val="28"/>
          <w:szCs w:val="28"/>
        </w:rPr>
        <w:t xml:space="preserve">на даному етапі </w:t>
      </w:r>
      <w:r w:rsidR="007D663E">
        <w:rPr>
          <w:rFonts w:ascii="Times New Roman" w:hAnsi="Times New Roman"/>
          <w:sz w:val="28"/>
          <w:szCs w:val="28"/>
        </w:rPr>
        <w:lastRenderedPageBreak/>
        <w:t xml:space="preserve">розвитку </w:t>
      </w:r>
      <w:r w:rsidR="00307A4F">
        <w:rPr>
          <w:rFonts w:ascii="Times New Roman" w:hAnsi="Times New Roman"/>
          <w:sz w:val="28"/>
          <w:szCs w:val="28"/>
        </w:rPr>
        <w:t>віднос</w:t>
      </w:r>
      <w:r w:rsidR="007D663E">
        <w:rPr>
          <w:rFonts w:ascii="Times New Roman" w:hAnsi="Times New Roman"/>
          <w:sz w:val="28"/>
          <w:szCs w:val="28"/>
        </w:rPr>
        <w:t>ять</w:t>
      </w:r>
      <w:r w:rsidR="00307A4F">
        <w:rPr>
          <w:rFonts w:ascii="Times New Roman" w:hAnsi="Times New Roman"/>
          <w:sz w:val="28"/>
          <w:szCs w:val="28"/>
        </w:rPr>
        <w:t xml:space="preserve"> технології, які здатні </w:t>
      </w:r>
      <w:r w:rsidR="005E25D9">
        <w:rPr>
          <w:rFonts w:ascii="Times New Roman" w:hAnsi="Times New Roman"/>
          <w:sz w:val="28"/>
          <w:szCs w:val="28"/>
        </w:rPr>
        <w:t>маніпулювати</w:t>
      </w:r>
      <w:r w:rsidR="00307A4F">
        <w:rPr>
          <w:rFonts w:ascii="Times New Roman" w:hAnsi="Times New Roman"/>
          <w:sz w:val="28"/>
          <w:szCs w:val="28"/>
        </w:rPr>
        <w:t xml:space="preserve"> свідомістю населення. Тут ми бачимо класичний </w:t>
      </w:r>
      <w:r w:rsidR="005E25D9">
        <w:rPr>
          <w:rFonts w:ascii="Times New Roman" w:hAnsi="Times New Roman"/>
          <w:sz w:val="28"/>
          <w:szCs w:val="28"/>
        </w:rPr>
        <w:t>перехід</w:t>
      </w:r>
      <w:r w:rsidR="00307A4F">
        <w:rPr>
          <w:rFonts w:ascii="Times New Roman" w:hAnsi="Times New Roman"/>
          <w:sz w:val="28"/>
          <w:szCs w:val="28"/>
        </w:rPr>
        <w:t xml:space="preserve"> від традиційних виборчих технологій до </w:t>
      </w:r>
      <w:r w:rsidR="00001A72">
        <w:rPr>
          <w:rFonts w:ascii="Times New Roman" w:hAnsi="Times New Roman"/>
          <w:sz w:val="28"/>
          <w:szCs w:val="28"/>
        </w:rPr>
        <w:t>мікро технологій</w:t>
      </w:r>
      <w:r w:rsidR="00307A4F">
        <w:rPr>
          <w:rFonts w:ascii="Times New Roman" w:hAnsi="Times New Roman"/>
          <w:sz w:val="28"/>
          <w:szCs w:val="28"/>
        </w:rPr>
        <w:t>. В цьому контексті науковець наголошує</w:t>
      </w:r>
      <w:r w:rsidR="007D663E">
        <w:rPr>
          <w:rFonts w:ascii="Times New Roman" w:hAnsi="Times New Roman"/>
          <w:sz w:val="28"/>
          <w:szCs w:val="28"/>
        </w:rPr>
        <w:t xml:space="preserve">, що </w:t>
      </w:r>
      <w:r w:rsidR="005E25D9">
        <w:rPr>
          <w:rFonts w:ascii="Times New Roman" w:hAnsi="Times New Roman"/>
          <w:sz w:val="28"/>
          <w:szCs w:val="28"/>
        </w:rPr>
        <w:t>маніпулювання</w:t>
      </w:r>
      <w:r w:rsidR="007D663E">
        <w:rPr>
          <w:rFonts w:ascii="Times New Roman" w:hAnsi="Times New Roman"/>
          <w:sz w:val="28"/>
          <w:szCs w:val="28"/>
        </w:rPr>
        <w:t xml:space="preserve"> слід розглядати, як систему, яка використовує аналі</w:t>
      </w:r>
      <w:r w:rsidR="005E25D9">
        <w:rPr>
          <w:rFonts w:ascii="Times New Roman" w:hAnsi="Times New Roman"/>
          <w:sz w:val="28"/>
          <w:szCs w:val="28"/>
        </w:rPr>
        <w:t>ти</w:t>
      </w:r>
      <w:r w:rsidR="007D663E">
        <w:rPr>
          <w:rFonts w:ascii="Times New Roman" w:hAnsi="Times New Roman"/>
          <w:sz w:val="28"/>
          <w:szCs w:val="28"/>
        </w:rPr>
        <w:t>ко-ідеологічну систему з до</w:t>
      </w:r>
      <w:r w:rsidR="005E25D9">
        <w:rPr>
          <w:rFonts w:ascii="Times New Roman" w:hAnsi="Times New Roman"/>
          <w:sz w:val="28"/>
          <w:szCs w:val="28"/>
        </w:rPr>
        <w:t>по</w:t>
      </w:r>
      <w:r w:rsidR="007D663E">
        <w:rPr>
          <w:rFonts w:ascii="Times New Roman" w:hAnsi="Times New Roman"/>
          <w:sz w:val="28"/>
          <w:szCs w:val="28"/>
        </w:rPr>
        <w:t xml:space="preserve">міжними духовно-психологічними факторами, адже в такому випадку відбувається підсилення навіювання вигідних цінностей та поглядів великої </w:t>
      </w:r>
      <w:r w:rsidR="007D663E" w:rsidRPr="00D53B1E">
        <w:rPr>
          <w:rFonts w:ascii="Times New Roman" w:hAnsi="Times New Roman"/>
          <w:sz w:val="28"/>
          <w:szCs w:val="28"/>
        </w:rPr>
        <w:t>вибірки</w:t>
      </w:r>
      <w:r w:rsidR="007D663E" w:rsidRPr="00D53B1E">
        <w:rPr>
          <w:rFonts w:ascii="Times New Roman" w:hAnsi="Times New Roman"/>
          <w:sz w:val="28"/>
          <w:szCs w:val="28"/>
          <w:lang w:val="en-US"/>
        </w:rPr>
        <w:t>[</w:t>
      </w:r>
      <w:r w:rsidR="00D53B1E" w:rsidRPr="00D53B1E">
        <w:rPr>
          <w:rFonts w:ascii="Times New Roman" w:hAnsi="Times New Roman"/>
          <w:sz w:val="28"/>
          <w:szCs w:val="28"/>
          <w:lang w:val="en-US"/>
        </w:rPr>
        <w:t>11</w:t>
      </w:r>
      <w:r w:rsidR="007D663E" w:rsidRPr="00D53B1E">
        <w:rPr>
          <w:rFonts w:ascii="Times New Roman" w:hAnsi="Times New Roman"/>
          <w:sz w:val="28"/>
          <w:szCs w:val="28"/>
          <w:lang w:val="en-US"/>
        </w:rPr>
        <w:t>]</w:t>
      </w:r>
      <w:r w:rsidR="007D663E" w:rsidRPr="00D53B1E">
        <w:rPr>
          <w:rFonts w:ascii="Times New Roman" w:hAnsi="Times New Roman"/>
          <w:sz w:val="28"/>
          <w:szCs w:val="28"/>
        </w:rPr>
        <w:t>.</w:t>
      </w:r>
    </w:p>
    <w:p w14:paraId="242B8453" w14:textId="79B85244" w:rsidR="007D663E" w:rsidRDefault="009C61BB" w:rsidP="00307A4F">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Демагогія в сучасній політиці є також </w:t>
      </w:r>
      <w:r w:rsidR="00D72BB0">
        <w:rPr>
          <w:rFonts w:ascii="Times New Roman" w:hAnsi="Times New Roman"/>
          <w:sz w:val="28"/>
          <w:szCs w:val="28"/>
        </w:rPr>
        <w:t>невід’ємною</w:t>
      </w:r>
      <w:r>
        <w:rPr>
          <w:rFonts w:ascii="Times New Roman" w:hAnsi="Times New Roman"/>
          <w:sz w:val="28"/>
          <w:szCs w:val="28"/>
        </w:rPr>
        <w:t xml:space="preserve"> частиною </w:t>
      </w:r>
      <w:proofErr w:type="spellStart"/>
      <w:r w:rsidR="00001A72">
        <w:rPr>
          <w:rFonts w:ascii="Times New Roman" w:hAnsi="Times New Roman"/>
          <w:sz w:val="28"/>
          <w:szCs w:val="28"/>
        </w:rPr>
        <w:t>популістичних</w:t>
      </w:r>
      <w:proofErr w:type="spellEnd"/>
      <w:r w:rsidR="00001A72">
        <w:rPr>
          <w:rFonts w:ascii="Times New Roman" w:hAnsi="Times New Roman"/>
          <w:sz w:val="28"/>
          <w:szCs w:val="28"/>
        </w:rPr>
        <w:t xml:space="preserve"> законів. Віра </w:t>
      </w:r>
      <w:proofErr w:type="spellStart"/>
      <w:r w:rsidR="00001A72">
        <w:rPr>
          <w:rFonts w:ascii="Times New Roman" w:hAnsi="Times New Roman"/>
          <w:sz w:val="28"/>
          <w:szCs w:val="28"/>
        </w:rPr>
        <w:t>Бурд</w:t>
      </w:r>
      <w:r>
        <w:rPr>
          <w:rFonts w:ascii="Times New Roman" w:hAnsi="Times New Roman"/>
          <w:sz w:val="28"/>
          <w:szCs w:val="28"/>
        </w:rPr>
        <w:t>як</w:t>
      </w:r>
      <w:proofErr w:type="spellEnd"/>
      <w:r>
        <w:rPr>
          <w:rFonts w:ascii="Times New Roman" w:hAnsi="Times New Roman"/>
          <w:sz w:val="28"/>
          <w:szCs w:val="28"/>
        </w:rPr>
        <w:t xml:space="preserve"> та Юрій Макар припускають, що п</w:t>
      </w:r>
      <w:r w:rsidR="007D663E">
        <w:rPr>
          <w:rFonts w:ascii="Times New Roman" w:hAnsi="Times New Roman"/>
          <w:sz w:val="28"/>
          <w:szCs w:val="28"/>
        </w:rPr>
        <w:t xml:space="preserve">ри такому перебігу подій полемічні прийоми, які використовують демагоги є ефективною зброєю в газу виборчих процесів. </w:t>
      </w:r>
      <w:r>
        <w:rPr>
          <w:rFonts w:ascii="Times New Roman" w:hAnsi="Times New Roman"/>
          <w:sz w:val="28"/>
          <w:szCs w:val="28"/>
        </w:rPr>
        <w:t xml:space="preserve">Політики </w:t>
      </w:r>
      <w:r w:rsidR="00D72BB0">
        <w:rPr>
          <w:rFonts w:ascii="Times New Roman" w:hAnsi="Times New Roman"/>
          <w:sz w:val="28"/>
          <w:szCs w:val="28"/>
        </w:rPr>
        <w:t>демагоги</w:t>
      </w:r>
      <w:r>
        <w:rPr>
          <w:rFonts w:ascii="Times New Roman" w:hAnsi="Times New Roman"/>
          <w:sz w:val="28"/>
          <w:szCs w:val="28"/>
        </w:rPr>
        <w:t xml:space="preserve">, постійно припадають до використання брехливих фактів та ресурсів, дають </w:t>
      </w:r>
      <w:r w:rsidR="00D72BB0">
        <w:rPr>
          <w:rFonts w:ascii="Times New Roman" w:hAnsi="Times New Roman"/>
          <w:sz w:val="28"/>
          <w:szCs w:val="28"/>
        </w:rPr>
        <w:t>обіцянки</w:t>
      </w:r>
      <w:r>
        <w:rPr>
          <w:rFonts w:ascii="Times New Roman" w:hAnsi="Times New Roman"/>
          <w:sz w:val="28"/>
          <w:szCs w:val="28"/>
        </w:rPr>
        <w:t>, які не</w:t>
      </w:r>
      <w:r w:rsidR="00001A72">
        <w:rPr>
          <w:rFonts w:ascii="Times New Roman" w:hAnsi="Times New Roman"/>
          <w:sz w:val="28"/>
          <w:szCs w:val="28"/>
        </w:rPr>
        <w:t xml:space="preserve"> </w:t>
      </w:r>
      <w:r>
        <w:rPr>
          <w:rFonts w:ascii="Times New Roman" w:hAnsi="Times New Roman"/>
          <w:sz w:val="28"/>
          <w:szCs w:val="28"/>
        </w:rPr>
        <w:t>в</w:t>
      </w:r>
      <w:r w:rsidR="00001A72">
        <w:rPr>
          <w:rFonts w:ascii="Times New Roman" w:hAnsi="Times New Roman"/>
          <w:sz w:val="28"/>
          <w:szCs w:val="28"/>
        </w:rPr>
        <w:t xml:space="preserve"> </w:t>
      </w:r>
      <w:r>
        <w:rPr>
          <w:rFonts w:ascii="Times New Roman" w:hAnsi="Times New Roman"/>
          <w:sz w:val="28"/>
          <w:szCs w:val="28"/>
        </w:rPr>
        <w:t xml:space="preserve">силі виконати та спекулюють почуттями людей для </w:t>
      </w:r>
      <w:r w:rsidR="00D72BB0">
        <w:rPr>
          <w:rFonts w:ascii="Times New Roman" w:hAnsi="Times New Roman"/>
          <w:sz w:val="28"/>
          <w:szCs w:val="28"/>
        </w:rPr>
        <w:t>досягнення</w:t>
      </w:r>
      <w:r>
        <w:rPr>
          <w:rFonts w:ascii="Times New Roman" w:hAnsi="Times New Roman"/>
          <w:sz w:val="28"/>
          <w:szCs w:val="28"/>
        </w:rPr>
        <w:t xml:space="preserve"> </w:t>
      </w:r>
      <w:r w:rsidR="00D72BB0">
        <w:rPr>
          <w:rFonts w:ascii="Times New Roman" w:hAnsi="Times New Roman"/>
          <w:sz w:val="28"/>
          <w:szCs w:val="28"/>
        </w:rPr>
        <w:t>власних</w:t>
      </w:r>
      <w:r>
        <w:rPr>
          <w:rFonts w:ascii="Times New Roman" w:hAnsi="Times New Roman"/>
          <w:sz w:val="28"/>
          <w:szCs w:val="28"/>
        </w:rPr>
        <w:t xml:space="preserve"> цілей та амбіцій. Використовуючи велику кількість недостовірних фактів політики демагоги механічно починають вірити в свої слова, проте суть проблематики залишається незмінною. Популізм в цьому аспекті спирається на методи демагогії, звертаючись до </w:t>
      </w:r>
      <w:r w:rsidR="00D72BB0">
        <w:rPr>
          <w:rFonts w:ascii="Times New Roman" w:hAnsi="Times New Roman"/>
          <w:sz w:val="28"/>
          <w:szCs w:val="28"/>
        </w:rPr>
        <w:t>принципів</w:t>
      </w:r>
      <w:r>
        <w:rPr>
          <w:rFonts w:ascii="Times New Roman" w:hAnsi="Times New Roman"/>
          <w:sz w:val="28"/>
          <w:szCs w:val="28"/>
        </w:rPr>
        <w:t xml:space="preserve"> та поглядів «простого народу». Аналізуючи сучасні виборчі технології та політичний вектор держав прог</w:t>
      </w:r>
      <w:r w:rsidR="00001A72">
        <w:rPr>
          <w:rFonts w:ascii="Times New Roman" w:hAnsi="Times New Roman"/>
          <w:sz w:val="28"/>
          <w:szCs w:val="28"/>
        </w:rPr>
        <w:t>лядається картина безпринципно</w:t>
      </w:r>
      <w:r>
        <w:rPr>
          <w:rFonts w:ascii="Times New Roman" w:hAnsi="Times New Roman"/>
          <w:sz w:val="28"/>
          <w:szCs w:val="28"/>
        </w:rPr>
        <w:t xml:space="preserve">го суспільного устрою та </w:t>
      </w:r>
      <w:r w:rsidR="00D72BB0">
        <w:rPr>
          <w:rFonts w:ascii="Times New Roman" w:hAnsi="Times New Roman"/>
          <w:sz w:val="28"/>
          <w:szCs w:val="28"/>
        </w:rPr>
        <w:t>нерівної</w:t>
      </w:r>
      <w:r>
        <w:rPr>
          <w:rFonts w:ascii="Times New Roman" w:hAnsi="Times New Roman"/>
          <w:sz w:val="28"/>
          <w:szCs w:val="28"/>
        </w:rPr>
        <w:t xml:space="preserve"> ланки держави, але це та реальність без якої </w:t>
      </w:r>
      <w:r w:rsidR="00D72BB0">
        <w:rPr>
          <w:rFonts w:ascii="Times New Roman" w:hAnsi="Times New Roman"/>
          <w:sz w:val="28"/>
          <w:szCs w:val="28"/>
        </w:rPr>
        <w:t>не обходиться</w:t>
      </w:r>
      <w:r>
        <w:rPr>
          <w:rFonts w:ascii="Times New Roman" w:hAnsi="Times New Roman"/>
          <w:sz w:val="28"/>
          <w:szCs w:val="28"/>
        </w:rPr>
        <w:t xml:space="preserve"> жоден партійний керівник та виборчий </w:t>
      </w:r>
      <w:r w:rsidRPr="00D53B1E">
        <w:rPr>
          <w:rFonts w:ascii="Times New Roman" w:hAnsi="Times New Roman"/>
          <w:sz w:val="28"/>
          <w:szCs w:val="28"/>
        </w:rPr>
        <w:t>процес</w:t>
      </w:r>
      <w:r w:rsidRPr="00D53B1E">
        <w:rPr>
          <w:rFonts w:ascii="Times New Roman" w:hAnsi="Times New Roman"/>
          <w:sz w:val="28"/>
          <w:szCs w:val="28"/>
          <w:lang w:val="en-US"/>
        </w:rPr>
        <w:t>[</w:t>
      </w:r>
      <w:r w:rsidR="00D53B1E" w:rsidRPr="00D53B1E">
        <w:rPr>
          <w:rFonts w:ascii="Times New Roman" w:hAnsi="Times New Roman"/>
          <w:sz w:val="28"/>
          <w:szCs w:val="28"/>
          <w:lang w:val="en-US"/>
        </w:rPr>
        <w:t>3</w:t>
      </w:r>
      <w:r w:rsidRPr="00D53B1E">
        <w:rPr>
          <w:rFonts w:ascii="Times New Roman" w:hAnsi="Times New Roman"/>
          <w:sz w:val="28"/>
          <w:szCs w:val="28"/>
          <w:lang w:val="en-US"/>
        </w:rPr>
        <w:t>]</w:t>
      </w:r>
      <w:r w:rsidRPr="00D53B1E">
        <w:rPr>
          <w:rFonts w:ascii="Times New Roman" w:hAnsi="Times New Roman"/>
          <w:sz w:val="28"/>
          <w:szCs w:val="28"/>
        </w:rPr>
        <w:t>.</w:t>
      </w:r>
    </w:p>
    <w:p w14:paraId="48189B57" w14:textId="1D538B91" w:rsidR="009C61BB" w:rsidRDefault="009D1C2E" w:rsidP="00307A4F">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Проте науковці наголошують, що небезпека популізму, полягає в доступі до політичних кіл лідерів, які в процесі своєю політичної діяльності починають звертатися до </w:t>
      </w:r>
      <w:r w:rsidR="00D72BB0">
        <w:rPr>
          <w:rFonts w:ascii="Times New Roman" w:hAnsi="Times New Roman"/>
          <w:sz w:val="28"/>
          <w:szCs w:val="28"/>
        </w:rPr>
        <w:t>принципів</w:t>
      </w:r>
      <w:r>
        <w:rPr>
          <w:rFonts w:ascii="Times New Roman" w:hAnsi="Times New Roman"/>
          <w:sz w:val="28"/>
          <w:szCs w:val="28"/>
        </w:rPr>
        <w:t xml:space="preserve"> авторитарних принципів і якщо це </w:t>
      </w:r>
      <w:r w:rsidR="00D72BB0">
        <w:rPr>
          <w:rFonts w:ascii="Times New Roman" w:hAnsi="Times New Roman"/>
          <w:sz w:val="28"/>
          <w:szCs w:val="28"/>
        </w:rPr>
        <w:t>не припинити</w:t>
      </w:r>
      <w:r>
        <w:rPr>
          <w:rFonts w:ascii="Times New Roman" w:hAnsi="Times New Roman"/>
          <w:sz w:val="28"/>
          <w:szCs w:val="28"/>
        </w:rPr>
        <w:t xml:space="preserve">, то з часом </w:t>
      </w:r>
      <w:r w:rsidR="00D72BB0">
        <w:rPr>
          <w:rFonts w:ascii="Times New Roman" w:hAnsi="Times New Roman"/>
          <w:sz w:val="28"/>
          <w:szCs w:val="28"/>
        </w:rPr>
        <w:t>тоталітарний</w:t>
      </w:r>
      <w:r>
        <w:rPr>
          <w:rFonts w:ascii="Times New Roman" w:hAnsi="Times New Roman"/>
          <w:sz w:val="28"/>
          <w:szCs w:val="28"/>
        </w:rPr>
        <w:t xml:space="preserve"> порядок речей прийде на зміну й авторитарному. Тому варто бути дуже </w:t>
      </w:r>
      <w:r w:rsidR="00D72BB0">
        <w:rPr>
          <w:rFonts w:ascii="Times New Roman" w:hAnsi="Times New Roman"/>
          <w:sz w:val="28"/>
          <w:szCs w:val="28"/>
        </w:rPr>
        <w:t>обачними</w:t>
      </w:r>
      <w:r>
        <w:rPr>
          <w:rFonts w:ascii="Times New Roman" w:hAnsi="Times New Roman"/>
          <w:sz w:val="28"/>
          <w:szCs w:val="28"/>
        </w:rPr>
        <w:t xml:space="preserve"> та розсудливим, коли справа </w:t>
      </w:r>
      <w:r w:rsidR="00D72BB0">
        <w:rPr>
          <w:rFonts w:ascii="Times New Roman" w:hAnsi="Times New Roman"/>
          <w:sz w:val="28"/>
          <w:szCs w:val="28"/>
        </w:rPr>
        <w:t>доходить</w:t>
      </w:r>
      <w:r>
        <w:rPr>
          <w:rFonts w:ascii="Times New Roman" w:hAnsi="Times New Roman"/>
          <w:sz w:val="28"/>
          <w:szCs w:val="28"/>
        </w:rPr>
        <w:t xml:space="preserve"> до застосування популіс</w:t>
      </w:r>
      <w:r w:rsidR="00D72BB0">
        <w:rPr>
          <w:rFonts w:ascii="Times New Roman" w:hAnsi="Times New Roman"/>
          <w:sz w:val="28"/>
          <w:szCs w:val="28"/>
        </w:rPr>
        <w:t>тс</w:t>
      </w:r>
      <w:r>
        <w:rPr>
          <w:rFonts w:ascii="Times New Roman" w:hAnsi="Times New Roman"/>
          <w:sz w:val="28"/>
          <w:szCs w:val="28"/>
        </w:rPr>
        <w:t xml:space="preserve">ьких вчинків. Для унеможливлення такого перебігу подій повинний бути введений </w:t>
      </w:r>
      <w:r w:rsidR="00C453A1">
        <w:rPr>
          <w:rFonts w:ascii="Times New Roman" w:hAnsi="Times New Roman"/>
          <w:sz w:val="28"/>
          <w:szCs w:val="28"/>
        </w:rPr>
        <w:t>цілісний механізм народовладдя, який бути сприяти дотриманню традицій та звичаїв демократичних цінностей</w:t>
      </w:r>
      <w:r w:rsidR="00D53B1E" w:rsidRPr="00D53B1E">
        <w:rPr>
          <w:rFonts w:ascii="Times New Roman" w:hAnsi="Times New Roman"/>
          <w:sz w:val="28"/>
          <w:szCs w:val="28"/>
          <w:lang w:val="en-US"/>
        </w:rPr>
        <w:t>[3]</w:t>
      </w:r>
      <w:r w:rsidR="00D53B1E" w:rsidRPr="00D53B1E">
        <w:rPr>
          <w:rFonts w:ascii="Times New Roman" w:hAnsi="Times New Roman"/>
          <w:sz w:val="28"/>
          <w:szCs w:val="28"/>
        </w:rPr>
        <w:t>.</w:t>
      </w:r>
      <w:r w:rsidR="00C453A1">
        <w:rPr>
          <w:rFonts w:ascii="Times New Roman" w:hAnsi="Times New Roman"/>
          <w:sz w:val="28"/>
          <w:szCs w:val="28"/>
        </w:rPr>
        <w:t xml:space="preserve"> </w:t>
      </w:r>
    </w:p>
    <w:p w14:paraId="4F0C5036" w14:textId="16FA1DB1" w:rsidR="004A3DBC" w:rsidRPr="007D663E" w:rsidRDefault="004A3DBC" w:rsidP="00B4158E">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Розповсюдженою є думка серед людей, що саме представники владних кіл повинні забезпечити прозорість та чесність політичних </w:t>
      </w:r>
      <w:r w:rsidR="00D72BB0">
        <w:rPr>
          <w:rFonts w:ascii="Times New Roman" w:hAnsi="Times New Roman"/>
          <w:sz w:val="28"/>
          <w:szCs w:val="28"/>
        </w:rPr>
        <w:t>висловлювань</w:t>
      </w:r>
      <w:r>
        <w:rPr>
          <w:rFonts w:ascii="Times New Roman" w:hAnsi="Times New Roman"/>
          <w:sz w:val="28"/>
          <w:szCs w:val="28"/>
        </w:rPr>
        <w:t xml:space="preserve"> та рішень, але це повинні робити самі виборці, якщо це відображатиме їхні інтереси та прагнення.</w:t>
      </w:r>
      <w:r w:rsidR="00B4158E">
        <w:rPr>
          <w:rFonts w:ascii="Times New Roman" w:hAnsi="Times New Roman"/>
          <w:sz w:val="28"/>
          <w:szCs w:val="28"/>
        </w:rPr>
        <w:t xml:space="preserve"> </w:t>
      </w:r>
      <w:r>
        <w:rPr>
          <w:rFonts w:ascii="Times New Roman" w:hAnsi="Times New Roman"/>
          <w:sz w:val="28"/>
          <w:szCs w:val="28"/>
        </w:rPr>
        <w:t>П</w:t>
      </w:r>
      <w:r w:rsidR="00B4158E">
        <w:rPr>
          <w:rFonts w:ascii="Times New Roman" w:hAnsi="Times New Roman"/>
          <w:sz w:val="28"/>
          <w:szCs w:val="28"/>
        </w:rPr>
        <w:t xml:space="preserve">роте середньостатистичний виборець, як правило заклопотаний зовсім іншими речами, а політична обстановка його цікавить найменше, адже думка проте, що він жодним чином </w:t>
      </w:r>
      <w:r w:rsidR="00D72BB0">
        <w:rPr>
          <w:rFonts w:ascii="Times New Roman" w:hAnsi="Times New Roman"/>
          <w:sz w:val="28"/>
          <w:szCs w:val="28"/>
        </w:rPr>
        <w:t>нездатне</w:t>
      </w:r>
      <w:r w:rsidR="00B4158E">
        <w:rPr>
          <w:rFonts w:ascii="Times New Roman" w:hAnsi="Times New Roman"/>
          <w:sz w:val="28"/>
          <w:szCs w:val="28"/>
        </w:rPr>
        <w:t xml:space="preserve"> вплинути на політичний плин подій сильніша, ніж думка про свою вагомість для політичного виміру держави.</w:t>
      </w:r>
    </w:p>
    <w:p w14:paraId="68FEC2F5" w14:textId="77777777" w:rsidR="00747ABF" w:rsidRDefault="00CB5ACF" w:rsidP="00262C49">
      <w:pPr>
        <w:spacing w:after="0" w:line="360" w:lineRule="auto"/>
        <w:ind w:firstLine="567"/>
        <w:jc w:val="both"/>
        <w:rPr>
          <w:rFonts w:ascii="Times New Roman" w:hAnsi="Times New Roman"/>
          <w:sz w:val="28"/>
          <w:szCs w:val="28"/>
        </w:rPr>
      </w:pPr>
      <w:r>
        <w:rPr>
          <w:rFonts w:ascii="Times New Roman" w:hAnsi="Times New Roman"/>
          <w:sz w:val="28"/>
          <w:szCs w:val="28"/>
        </w:rPr>
        <w:t xml:space="preserve">Як ми вже згадували вище Революція гідності стала переломним моментом в питаннях популізму. Окупація Криму та війна на сході України не обмежили рівень популізму в органах державного управління. На додачу  масштаби поширення популістських засобів та методів ведення справ остаточно набули форми тотального домінування в економічній та політичній комунікації. </w:t>
      </w:r>
    </w:p>
    <w:p w14:paraId="2F2D67A7" w14:textId="3056D250" w:rsidR="00453574" w:rsidRDefault="00CB5ACF" w:rsidP="00262C49">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Дихотомія популізму спричиняє негативний вплив </w:t>
      </w:r>
      <w:r w:rsidR="00D72BB0">
        <w:rPr>
          <w:rFonts w:ascii="Times New Roman" w:hAnsi="Times New Roman"/>
          <w:sz w:val="28"/>
          <w:szCs w:val="28"/>
        </w:rPr>
        <w:t>не тільки</w:t>
      </w:r>
      <w:r>
        <w:rPr>
          <w:rFonts w:ascii="Times New Roman" w:hAnsi="Times New Roman"/>
          <w:sz w:val="28"/>
          <w:szCs w:val="28"/>
        </w:rPr>
        <w:t xml:space="preserve"> на </w:t>
      </w:r>
      <w:proofErr w:type="spellStart"/>
      <w:r w:rsidR="00D72BB0">
        <w:rPr>
          <w:rFonts w:ascii="Times New Roman" w:hAnsi="Times New Roman"/>
          <w:sz w:val="28"/>
          <w:szCs w:val="28"/>
        </w:rPr>
        <w:t>соціо</w:t>
      </w:r>
      <w:proofErr w:type="spellEnd"/>
      <w:r>
        <w:rPr>
          <w:rFonts w:ascii="Times New Roman" w:hAnsi="Times New Roman"/>
          <w:sz w:val="28"/>
          <w:szCs w:val="28"/>
        </w:rPr>
        <w:t xml:space="preserve">-культурні цінності суспільної більшості, але й на політичні складові врегулювання управлінських функцій. Олесь </w:t>
      </w:r>
      <w:proofErr w:type="spellStart"/>
      <w:r>
        <w:rPr>
          <w:rFonts w:ascii="Times New Roman" w:hAnsi="Times New Roman"/>
          <w:sz w:val="28"/>
          <w:szCs w:val="28"/>
        </w:rPr>
        <w:t>Лісничук</w:t>
      </w:r>
      <w:proofErr w:type="spellEnd"/>
      <w:r>
        <w:rPr>
          <w:rFonts w:ascii="Times New Roman" w:hAnsi="Times New Roman"/>
          <w:sz w:val="28"/>
          <w:szCs w:val="28"/>
        </w:rPr>
        <w:t xml:space="preserve"> стверджує, що популізму </w:t>
      </w:r>
      <w:r w:rsidR="00747ABF">
        <w:rPr>
          <w:rFonts w:ascii="Times New Roman" w:hAnsi="Times New Roman"/>
          <w:sz w:val="28"/>
          <w:szCs w:val="28"/>
        </w:rPr>
        <w:t xml:space="preserve">впевнено та безперешкодно </w:t>
      </w:r>
      <w:r w:rsidR="00D72BB0">
        <w:rPr>
          <w:rFonts w:ascii="Times New Roman" w:hAnsi="Times New Roman"/>
          <w:sz w:val="28"/>
          <w:szCs w:val="28"/>
        </w:rPr>
        <w:t>кроком</w:t>
      </w:r>
      <w:r w:rsidR="00747ABF">
        <w:rPr>
          <w:rFonts w:ascii="Times New Roman" w:hAnsi="Times New Roman"/>
          <w:sz w:val="28"/>
          <w:szCs w:val="28"/>
        </w:rPr>
        <w:t xml:space="preserve"> за межі </w:t>
      </w:r>
      <w:r w:rsidR="00D72BB0">
        <w:rPr>
          <w:rFonts w:ascii="Times New Roman" w:hAnsi="Times New Roman"/>
          <w:sz w:val="28"/>
          <w:szCs w:val="28"/>
        </w:rPr>
        <w:t>політичного</w:t>
      </w:r>
      <w:r w:rsidR="00747ABF">
        <w:rPr>
          <w:rFonts w:ascii="Times New Roman" w:hAnsi="Times New Roman"/>
          <w:sz w:val="28"/>
          <w:szCs w:val="28"/>
        </w:rPr>
        <w:t xml:space="preserve"> світу, змінюючи поле політичне, полем економічним, культурним та правовим. </w:t>
      </w:r>
      <w:r w:rsidR="00D72BB0">
        <w:rPr>
          <w:rFonts w:ascii="Times New Roman" w:hAnsi="Times New Roman"/>
          <w:sz w:val="28"/>
          <w:szCs w:val="28"/>
        </w:rPr>
        <w:t>При цьому</w:t>
      </w:r>
      <w:r w:rsidR="00747ABF">
        <w:rPr>
          <w:rFonts w:ascii="Times New Roman" w:hAnsi="Times New Roman"/>
          <w:sz w:val="28"/>
          <w:szCs w:val="28"/>
        </w:rPr>
        <w:t xml:space="preserve"> мислитель показує й іншу сторону медалі, він говорить, що особливості масштабів популізму зворотно пропорційні ефективності політики. Також наголошує, що </w:t>
      </w:r>
      <w:proofErr w:type="spellStart"/>
      <w:r w:rsidR="00747ABF">
        <w:rPr>
          <w:rFonts w:ascii="Times New Roman" w:hAnsi="Times New Roman"/>
          <w:sz w:val="28"/>
          <w:szCs w:val="28"/>
        </w:rPr>
        <w:t>дисфункціональність</w:t>
      </w:r>
      <w:proofErr w:type="spellEnd"/>
      <w:r w:rsidR="00747ABF">
        <w:rPr>
          <w:rFonts w:ascii="Times New Roman" w:hAnsi="Times New Roman"/>
          <w:sz w:val="28"/>
          <w:szCs w:val="28"/>
        </w:rPr>
        <w:t xml:space="preserve"> існуючого українського політичного виміру </w:t>
      </w:r>
      <w:r w:rsidR="00D72BB0">
        <w:rPr>
          <w:rFonts w:ascii="Times New Roman" w:hAnsi="Times New Roman"/>
          <w:sz w:val="28"/>
          <w:szCs w:val="28"/>
        </w:rPr>
        <w:t>являться</w:t>
      </w:r>
      <w:r w:rsidR="00747ABF">
        <w:rPr>
          <w:rFonts w:ascii="Times New Roman" w:hAnsi="Times New Roman"/>
          <w:sz w:val="28"/>
          <w:szCs w:val="28"/>
        </w:rPr>
        <w:t xml:space="preserve"> швидше наслідком, а не причиною популіс</w:t>
      </w:r>
      <w:r w:rsidR="00D72BB0">
        <w:rPr>
          <w:rFonts w:ascii="Times New Roman" w:hAnsi="Times New Roman"/>
          <w:sz w:val="28"/>
          <w:szCs w:val="28"/>
        </w:rPr>
        <w:t>тс</w:t>
      </w:r>
      <w:r w:rsidR="00747ABF">
        <w:rPr>
          <w:rFonts w:ascii="Times New Roman" w:hAnsi="Times New Roman"/>
          <w:sz w:val="28"/>
          <w:szCs w:val="28"/>
        </w:rPr>
        <w:t>ької ри</w:t>
      </w:r>
      <w:r w:rsidR="00747ABF" w:rsidRPr="00D53B1E">
        <w:rPr>
          <w:rFonts w:ascii="Times New Roman" w:hAnsi="Times New Roman"/>
          <w:sz w:val="28"/>
          <w:szCs w:val="28"/>
        </w:rPr>
        <w:t>торики</w:t>
      </w:r>
      <w:r w:rsidR="00747ABF" w:rsidRPr="00D53B1E">
        <w:rPr>
          <w:rFonts w:ascii="Times New Roman" w:hAnsi="Times New Roman"/>
          <w:sz w:val="28"/>
          <w:szCs w:val="28"/>
          <w:lang w:val="en-US"/>
        </w:rPr>
        <w:t>[</w:t>
      </w:r>
      <w:r w:rsidR="00D53B1E" w:rsidRPr="00D53B1E">
        <w:rPr>
          <w:rFonts w:ascii="Times New Roman" w:hAnsi="Times New Roman"/>
          <w:sz w:val="28"/>
          <w:szCs w:val="28"/>
          <w:lang w:val="en-US"/>
        </w:rPr>
        <w:t>16</w:t>
      </w:r>
      <w:r w:rsidR="00747ABF" w:rsidRPr="00D53B1E">
        <w:rPr>
          <w:rFonts w:ascii="Times New Roman" w:hAnsi="Times New Roman"/>
          <w:sz w:val="28"/>
          <w:szCs w:val="28"/>
          <w:lang w:val="en-US"/>
        </w:rPr>
        <w:t>]</w:t>
      </w:r>
      <w:r w:rsidR="00747ABF" w:rsidRPr="00D53B1E">
        <w:rPr>
          <w:rFonts w:ascii="Times New Roman" w:hAnsi="Times New Roman"/>
          <w:sz w:val="28"/>
          <w:szCs w:val="28"/>
        </w:rPr>
        <w:t>.</w:t>
      </w:r>
    </w:p>
    <w:p w14:paraId="3400083F" w14:textId="05DEFCB2" w:rsidR="00B67E43" w:rsidRDefault="00E667B5" w:rsidP="00D72BB0">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Наслідки Революції Гідності були </w:t>
      </w:r>
      <w:r w:rsidR="00D72BB0">
        <w:rPr>
          <w:rFonts w:ascii="Times New Roman" w:hAnsi="Times New Roman"/>
          <w:sz w:val="28"/>
          <w:szCs w:val="28"/>
        </w:rPr>
        <w:t>болючими</w:t>
      </w:r>
      <w:r>
        <w:rPr>
          <w:rFonts w:ascii="Times New Roman" w:hAnsi="Times New Roman"/>
          <w:sz w:val="28"/>
          <w:szCs w:val="28"/>
        </w:rPr>
        <w:t xml:space="preserve">, проте </w:t>
      </w:r>
      <w:r w:rsidR="00D72BB0">
        <w:rPr>
          <w:rFonts w:ascii="Times New Roman" w:hAnsi="Times New Roman"/>
          <w:sz w:val="28"/>
          <w:szCs w:val="28"/>
        </w:rPr>
        <w:t>необхідними</w:t>
      </w:r>
      <w:r>
        <w:rPr>
          <w:rFonts w:ascii="Times New Roman" w:hAnsi="Times New Roman"/>
          <w:sz w:val="28"/>
          <w:szCs w:val="28"/>
        </w:rPr>
        <w:t xml:space="preserve"> для ліквідації авторитарних елементів політичної системи України, коли четвертий </w:t>
      </w:r>
      <w:r w:rsidR="00D72BB0">
        <w:rPr>
          <w:rFonts w:ascii="Times New Roman" w:hAnsi="Times New Roman"/>
          <w:sz w:val="28"/>
          <w:szCs w:val="28"/>
        </w:rPr>
        <w:t>президент</w:t>
      </w:r>
      <w:r>
        <w:rPr>
          <w:rFonts w:ascii="Times New Roman" w:hAnsi="Times New Roman"/>
          <w:sz w:val="28"/>
          <w:szCs w:val="28"/>
        </w:rPr>
        <w:t xml:space="preserve"> внаслідок своїх злощасних дій був змушений тікати на </w:t>
      </w:r>
      <w:r w:rsidR="00D72BB0">
        <w:rPr>
          <w:rFonts w:ascii="Times New Roman" w:hAnsi="Times New Roman"/>
          <w:sz w:val="28"/>
          <w:szCs w:val="28"/>
        </w:rPr>
        <w:t>території</w:t>
      </w:r>
      <w:r>
        <w:rPr>
          <w:rFonts w:ascii="Times New Roman" w:hAnsi="Times New Roman"/>
          <w:sz w:val="28"/>
          <w:szCs w:val="28"/>
        </w:rPr>
        <w:t xml:space="preserve"> російської федерації, почав новий </w:t>
      </w:r>
      <w:r w:rsidR="00D72BB0">
        <w:rPr>
          <w:rFonts w:ascii="Times New Roman" w:hAnsi="Times New Roman"/>
          <w:sz w:val="28"/>
          <w:szCs w:val="28"/>
        </w:rPr>
        <w:t>етап</w:t>
      </w:r>
      <w:r>
        <w:rPr>
          <w:rFonts w:ascii="Times New Roman" w:hAnsi="Times New Roman"/>
          <w:sz w:val="28"/>
          <w:szCs w:val="28"/>
        </w:rPr>
        <w:t xml:space="preserve"> формування </w:t>
      </w:r>
      <w:r w:rsidR="00D72BB0">
        <w:rPr>
          <w:rFonts w:ascii="Times New Roman" w:hAnsi="Times New Roman"/>
          <w:sz w:val="28"/>
          <w:szCs w:val="28"/>
        </w:rPr>
        <w:t>політичної</w:t>
      </w:r>
      <w:r>
        <w:rPr>
          <w:rFonts w:ascii="Times New Roman" w:hAnsi="Times New Roman"/>
          <w:sz w:val="28"/>
          <w:szCs w:val="28"/>
        </w:rPr>
        <w:t xml:space="preserve"> еліти, алей тут </w:t>
      </w:r>
      <w:r w:rsidR="00D72BB0">
        <w:rPr>
          <w:rFonts w:ascii="Times New Roman" w:hAnsi="Times New Roman"/>
          <w:sz w:val="28"/>
          <w:szCs w:val="28"/>
        </w:rPr>
        <w:t>не обійшлося</w:t>
      </w:r>
      <w:r>
        <w:rPr>
          <w:rFonts w:ascii="Times New Roman" w:hAnsi="Times New Roman"/>
          <w:sz w:val="28"/>
          <w:szCs w:val="28"/>
        </w:rPr>
        <w:t xml:space="preserve"> без популіс</w:t>
      </w:r>
      <w:r w:rsidR="00D72BB0">
        <w:rPr>
          <w:rFonts w:ascii="Times New Roman" w:hAnsi="Times New Roman"/>
          <w:sz w:val="28"/>
          <w:szCs w:val="28"/>
        </w:rPr>
        <w:t>тс</w:t>
      </w:r>
      <w:r>
        <w:rPr>
          <w:rFonts w:ascii="Times New Roman" w:hAnsi="Times New Roman"/>
          <w:sz w:val="28"/>
          <w:szCs w:val="28"/>
        </w:rPr>
        <w:t xml:space="preserve">ької риторики. Популізм політиків із сцени майдану став реальною проблемою для майбутніх поколінь, адже </w:t>
      </w:r>
      <w:r w:rsidR="00D72BB0">
        <w:rPr>
          <w:rFonts w:ascii="Times New Roman" w:hAnsi="Times New Roman"/>
          <w:sz w:val="28"/>
          <w:szCs w:val="28"/>
        </w:rPr>
        <w:lastRenderedPageBreak/>
        <w:t>обіцянки</w:t>
      </w:r>
      <w:r>
        <w:rPr>
          <w:rFonts w:ascii="Times New Roman" w:hAnsi="Times New Roman"/>
          <w:sz w:val="28"/>
          <w:szCs w:val="28"/>
        </w:rPr>
        <w:t xml:space="preserve">, якими вони «годували» народ виявилися пустим місцем. </w:t>
      </w:r>
      <w:r w:rsidR="00B67E43">
        <w:rPr>
          <w:rFonts w:ascii="Times New Roman" w:hAnsi="Times New Roman"/>
          <w:sz w:val="28"/>
          <w:szCs w:val="28"/>
        </w:rPr>
        <w:t xml:space="preserve">Збираючись по ієрархічній драбині влади, вони тільки посилювали свою </w:t>
      </w:r>
      <w:r w:rsidR="00D72BB0">
        <w:rPr>
          <w:rFonts w:ascii="Times New Roman" w:hAnsi="Times New Roman"/>
          <w:sz w:val="28"/>
          <w:szCs w:val="28"/>
        </w:rPr>
        <w:t>риторику</w:t>
      </w:r>
      <w:r w:rsidR="00B67E43">
        <w:rPr>
          <w:rFonts w:ascii="Times New Roman" w:hAnsi="Times New Roman"/>
          <w:sz w:val="28"/>
          <w:szCs w:val="28"/>
        </w:rPr>
        <w:t xml:space="preserve"> популіс</w:t>
      </w:r>
      <w:r w:rsidR="00481B02">
        <w:rPr>
          <w:rFonts w:ascii="Times New Roman" w:hAnsi="Times New Roman"/>
          <w:sz w:val="28"/>
          <w:szCs w:val="28"/>
        </w:rPr>
        <w:t>тс</w:t>
      </w:r>
      <w:r w:rsidR="00B67E43">
        <w:rPr>
          <w:rFonts w:ascii="Times New Roman" w:hAnsi="Times New Roman"/>
          <w:sz w:val="28"/>
          <w:szCs w:val="28"/>
        </w:rPr>
        <w:t xml:space="preserve">ькими </w:t>
      </w:r>
      <w:r w:rsidR="00D72BB0">
        <w:rPr>
          <w:rFonts w:ascii="Times New Roman" w:hAnsi="Times New Roman"/>
          <w:sz w:val="28"/>
          <w:szCs w:val="28"/>
        </w:rPr>
        <w:t>заявами</w:t>
      </w:r>
      <w:r w:rsidR="00B67E43">
        <w:rPr>
          <w:rFonts w:ascii="Times New Roman" w:hAnsi="Times New Roman"/>
          <w:sz w:val="28"/>
          <w:szCs w:val="28"/>
        </w:rPr>
        <w:t xml:space="preserve">, прикриваючись </w:t>
      </w:r>
      <w:r w:rsidR="00D72BB0">
        <w:rPr>
          <w:rFonts w:ascii="Times New Roman" w:hAnsi="Times New Roman"/>
          <w:sz w:val="28"/>
          <w:szCs w:val="28"/>
        </w:rPr>
        <w:t>складними</w:t>
      </w:r>
      <w:r w:rsidR="00B67E43">
        <w:rPr>
          <w:rFonts w:ascii="Times New Roman" w:hAnsi="Times New Roman"/>
          <w:sz w:val="28"/>
          <w:szCs w:val="28"/>
        </w:rPr>
        <w:t xml:space="preserve"> обставинами в колах зовнішньої політики. Багато політиків </w:t>
      </w:r>
      <w:r w:rsidR="00D72BB0">
        <w:rPr>
          <w:rFonts w:ascii="Times New Roman" w:hAnsi="Times New Roman"/>
          <w:sz w:val="28"/>
          <w:szCs w:val="28"/>
        </w:rPr>
        <w:t>сьогодні</w:t>
      </w:r>
      <w:r w:rsidR="00B67E43">
        <w:rPr>
          <w:rFonts w:ascii="Times New Roman" w:hAnsi="Times New Roman"/>
          <w:sz w:val="28"/>
          <w:szCs w:val="28"/>
        </w:rPr>
        <w:t xml:space="preserve"> куди більше хвилюються за свій імідж в </w:t>
      </w:r>
      <w:r w:rsidR="00D72BB0">
        <w:rPr>
          <w:rFonts w:ascii="Times New Roman" w:hAnsi="Times New Roman"/>
          <w:sz w:val="28"/>
          <w:szCs w:val="28"/>
        </w:rPr>
        <w:t>медіа світі</w:t>
      </w:r>
      <w:r w:rsidR="00B67E43">
        <w:rPr>
          <w:rFonts w:ascii="Times New Roman" w:hAnsi="Times New Roman"/>
          <w:sz w:val="28"/>
          <w:szCs w:val="28"/>
        </w:rPr>
        <w:t xml:space="preserve">, ніж в реальному середовищі. Популізм української політичної еліти призві до симуляції демократичних </w:t>
      </w:r>
      <w:r w:rsidR="00B67E43" w:rsidRPr="00D53B1E">
        <w:rPr>
          <w:rFonts w:ascii="Times New Roman" w:hAnsi="Times New Roman"/>
          <w:sz w:val="28"/>
          <w:szCs w:val="28"/>
        </w:rPr>
        <w:t>норм</w:t>
      </w:r>
      <w:r w:rsidR="00B67E43" w:rsidRPr="00D53B1E">
        <w:rPr>
          <w:rFonts w:ascii="Times New Roman" w:hAnsi="Times New Roman"/>
          <w:sz w:val="28"/>
          <w:szCs w:val="28"/>
          <w:lang w:val="en-US"/>
        </w:rPr>
        <w:t>[</w:t>
      </w:r>
      <w:r w:rsidR="00D53B1E" w:rsidRPr="00D53B1E">
        <w:rPr>
          <w:rFonts w:ascii="Times New Roman" w:hAnsi="Times New Roman"/>
          <w:sz w:val="28"/>
          <w:szCs w:val="28"/>
          <w:lang w:val="en-US"/>
        </w:rPr>
        <w:t>24</w:t>
      </w:r>
      <w:r w:rsidR="00B67E43" w:rsidRPr="00D53B1E">
        <w:rPr>
          <w:rFonts w:ascii="Times New Roman" w:hAnsi="Times New Roman"/>
          <w:sz w:val="28"/>
          <w:szCs w:val="28"/>
          <w:lang w:val="en-US"/>
        </w:rPr>
        <w:t>]</w:t>
      </w:r>
      <w:r w:rsidR="00B67E43" w:rsidRPr="00D53B1E">
        <w:rPr>
          <w:rFonts w:ascii="Times New Roman" w:hAnsi="Times New Roman"/>
          <w:sz w:val="28"/>
          <w:szCs w:val="28"/>
        </w:rPr>
        <w:t>.</w:t>
      </w:r>
    </w:p>
    <w:p w14:paraId="5690E5C5" w14:textId="77777777" w:rsidR="00D53B1E" w:rsidRPr="00D72BB0" w:rsidRDefault="00D53B1E" w:rsidP="00D72BB0">
      <w:pPr>
        <w:spacing w:after="0" w:line="360" w:lineRule="auto"/>
        <w:ind w:firstLine="567"/>
        <w:jc w:val="both"/>
        <w:rPr>
          <w:rFonts w:ascii="Times New Roman" w:hAnsi="Times New Roman"/>
          <w:sz w:val="16"/>
          <w:szCs w:val="16"/>
          <w:lang w:val="en-US"/>
        </w:rPr>
      </w:pPr>
    </w:p>
    <w:p w14:paraId="31BA0D68" w14:textId="4D9DAC74" w:rsidR="00615159" w:rsidRPr="00C979F9" w:rsidRDefault="00615159" w:rsidP="0010625C">
      <w:pPr>
        <w:spacing w:after="0" w:line="360" w:lineRule="auto"/>
        <w:ind w:firstLine="567"/>
        <w:jc w:val="both"/>
        <w:rPr>
          <w:rFonts w:ascii="Times New Roman" w:hAnsi="Times New Roman"/>
          <w:sz w:val="28"/>
          <w:szCs w:val="28"/>
        </w:rPr>
      </w:pPr>
      <w:r w:rsidRPr="00C979F9">
        <w:rPr>
          <w:rFonts w:ascii="Times New Roman" w:hAnsi="Times New Roman"/>
          <w:sz w:val="28"/>
          <w:szCs w:val="28"/>
          <w:lang w:val="ru-RU"/>
        </w:rPr>
        <w:t>1.3</w:t>
      </w:r>
      <w:r w:rsidR="00885B35" w:rsidRPr="00C979F9">
        <w:rPr>
          <w:rFonts w:ascii="Times New Roman" w:hAnsi="Times New Roman"/>
          <w:sz w:val="28"/>
          <w:szCs w:val="28"/>
          <w:lang w:val="ru-RU"/>
        </w:rPr>
        <w:t xml:space="preserve"> </w:t>
      </w:r>
      <w:r w:rsidRPr="00C979F9">
        <w:rPr>
          <w:rFonts w:ascii="Times New Roman" w:hAnsi="Times New Roman"/>
          <w:sz w:val="28"/>
          <w:szCs w:val="28"/>
        </w:rPr>
        <w:t>Види популізму в сучасній політиці</w:t>
      </w:r>
    </w:p>
    <w:p w14:paraId="301360CE" w14:textId="77777777" w:rsidR="004E7955" w:rsidRPr="00F22859" w:rsidRDefault="004E7955" w:rsidP="004E7955">
      <w:pPr>
        <w:spacing w:after="0" w:line="360" w:lineRule="auto"/>
        <w:ind w:firstLine="567"/>
        <w:jc w:val="both"/>
        <w:rPr>
          <w:rFonts w:ascii="Times New Roman" w:hAnsi="Times New Roman"/>
          <w:b/>
          <w:bCs/>
          <w:sz w:val="28"/>
          <w:szCs w:val="28"/>
        </w:rPr>
      </w:pPr>
    </w:p>
    <w:p w14:paraId="43EE4C79" w14:textId="7AA07E82" w:rsidR="00615159" w:rsidRDefault="00615159" w:rsidP="00165A39">
      <w:pPr>
        <w:spacing w:after="0" w:line="360" w:lineRule="auto"/>
        <w:ind w:firstLine="567"/>
        <w:jc w:val="both"/>
        <w:rPr>
          <w:rFonts w:ascii="Times New Roman" w:hAnsi="Times New Roman"/>
          <w:sz w:val="28"/>
          <w:szCs w:val="28"/>
        </w:rPr>
      </w:pPr>
      <w:r>
        <w:rPr>
          <w:rFonts w:ascii="Times New Roman" w:hAnsi="Times New Roman"/>
          <w:sz w:val="28"/>
          <w:szCs w:val="28"/>
        </w:rPr>
        <w:t xml:space="preserve">У сьогоденні популізм набуває безліч різноманітних форм. </w:t>
      </w:r>
      <w:r w:rsidR="00826595">
        <w:rPr>
          <w:rFonts w:ascii="Times New Roman" w:hAnsi="Times New Roman"/>
          <w:sz w:val="28"/>
          <w:szCs w:val="28"/>
        </w:rPr>
        <w:t>Ці трансформації відбуваються через безліч факторів,</w:t>
      </w:r>
      <w:r w:rsidR="0014738B">
        <w:rPr>
          <w:rFonts w:ascii="Times New Roman" w:hAnsi="Times New Roman"/>
          <w:sz w:val="28"/>
          <w:szCs w:val="28"/>
          <w:lang w:val="en-US"/>
        </w:rPr>
        <w:t xml:space="preserve"> </w:t>
      </w:r>
      <w:r w:rsidR="0014738B">
        <w:rPr>
          <w:rFonts w:ascii="Times New Roman" w:hAnsi="Times New Roman"/>
          <w:sz w:val="28"/>
          <w:szCs w:val="28"/>
        </w:rPr>
        <w:t>ми схильні вважати, що</w:t>
      </w:r>
      <w:r w:rsidR="00826595">
        <w:rPr>
          <w:rFonts w:ascii="Times New Roman" w:hAnsi="Times New Roman"/>
          <w:sz w:val="28"/>
          <w:szCs w:val="28"/>
        </w:rPr>
        <w:t xml:space="preserve"> найбільш</w:t>
      </w:r>
      <w:r w:rsidR="0014738B">
        <w:rPr>
          <w:rFonts w:ascii="Times New Roman" w:hAnsi="Times New Roman"/>
          <w:sz w:val="28"/>
          <w:szCs w:val="28"/>
        </w:rPr>
        <w:t>е</w:t>
      </w:r>
      <w:r w:rsidR="00826595">
        <w:rPr>
          <w:rFonts w:ascii="Times New Roman" w:hAnsi="Times New Roman"/>
          <w:sz w:val="28"/>
          <w:szCs w:val="28"/>
        </w:rPr>
        <w:t xml:space="preserve"> впливає економічний та ідеологічний контекст. </w:t>
      </w:r>
    </w:p>
    <w:p w14:paraId="411F08E2" w14:textId="730B11AC" w:rsidR="00C4451E" w:rsidRDefault="00C4451E" w:rsidP="00165A39">
      <w:pPr>
        <w:spacing w:after="0" w:line="360" w:lineRule="auto"/>
        <w:ind w:firstLine="567"/>
        <w:jc w:val="both"/>
        <w:rPr>
          <w:rFonts w:ascii="Times New Roman" w:hAnsi="Times New Roman"/>
          <w:sz w:val="28"/>
          <w:szCs w:val="28"/>
        </w:rPr>
      </w:pPr>
      <w:r>
        <w:rPr>
          <w:rFonts w:ascii="Times New Roman" w:hAnsi="Times New Roman"/>
          <w:sz w:val="28"/>
          <w:szCs w:val="28"/>
        </w:rPr>
        <w:t>Популізм так чи інакше має пряме відношення то такого поняття, як «народ», однак варто пам’ятати, що народ не являється посередньою категорією, яка існує сама пособі, він є своєрідною політичною конструкцією, яка сформована завдяки попул</w:t>
      </w:r>
      <w:r w:rsidR="00635AE3">
        <w:rPr>
          <w:rFonts w:ascii="Times New Roman" w:hAnsi="Times New Roman"/>
          <w:sz w:val="28"/>
          <w:szCs w:val="28"/>
        </w:rPr>
        <w:t>істськими</w:t>
      </w:r>
      <w:r>
        <w:rPr>
          <w:rFonts w:ascii="Times New Roman" w:hAnsi="Times New Roman"/>
          <w:sz w:val="28"/>
          <w:szCs w:val="28"/>
        </w:rPr>
        <w:t xml:space="preserve"> </w:t>
      </w:r>
      <w:proofErr w:type="spellStart"/>
      <w:r w:rsidRPr="00D53B1E">
        <w:rPr>
          <w:rFonts w:ascii="Times New Roman" w:hAnsi="Times New Roman"/>
          <w:sz w:val="28"/>
          <w:szCs w:val="28"/>
        </w:rPr>
        <w:t>наративам</w:t>
      </w:r>
      <w:proofErr w:type="spellEnd"/>
      <w:r w:rsidRPr="00D53B1E">
        <w:rPr>
          <w:rFonts w:ascii="Times New Roman" w:hAnsi="Times New Roman"/>
          <w:sz w:val="28"/>
          <w:szCs w:val="28"/>
          <w:lang w:val="en-US"/>
        </w:rPr>
        <w:t>[</w:t>
      </w:r>
      <w:r w:rsidR="00D53B1E" w:rsidRPr="00D53B1E">
        <w:rPr>
          <w:rFonts w:ascii="Times New Roman" w:hAnsi="Times New Roman"/>
          <w:sz w:val="28"/>
          <w:szCs w:val="28"/>
          <w:lang w:val="en-US"/>
        </w:rPr>
        <w:t>53</w:t>
      </w:r>
      <w:r w:rsidRPr="00D53B1E">
        <w:rPr>
          <w:rFonts w:ascii="Times New Roman" w:hAnsi="Times New Roman"/>
          <w:sz w:val="28"/>
          <w:szCs w:val="28"/>
          <w:lang w:val="en-US"/>
        </w:rPr>
        <w:t>]</w:t>
      </w:r>
      <w:r w:rsidRPr="00D53B1E">
        <w:rPr>
          <w:rFonts w:ascii="Times New Roman" w:hAnsi="Times New Roman"/>
          <w:sz w:val="28"/>
          <w:szCs w:val="28"/>
        </w:rPr>
        <w:t>.</w:t>
      </w:r>
    </w:p>
    <w:p w14:paraId="05910E0C" w14:textId="642B2E0F" w:rsidR="00615159" w:rsidRDefault="00844A6F" w:rsidP="00165A39">
      <w:pPr>
        <w:spacing w:after="0" w:line="360" w:lineRule="auto"/>
        <w:ind w:firstLine="567"/>
        <w:jc w:val="both"/>
        <w:rPr>
          <w:rFonts w:ascii="Times New Roman" w:hAnsi="Times New Roman"/>
          <w:sz w:val="28"/>
          <w:szCs w:val="28"/>
        </w:rPr>
      </w:pPr>
      <w:r>
        <w:rPr>
          <w:rFonts w:ascii="Times New Roman" w:hAnsi="Times New Roman"/>
          <w:sz w:val="28"/>
          <w:szCs w:val="28"/>
        </w:rPr>
        <w:t>Раніше</w:t>
      </w:r>
      <w:r w:rsidR="002D7C15">
        <w:rPr>
          <w:rFonts w:ascii="Times New Roman" w:hAnsi="Times New Roman"/>
          <w:sz w:val="28"/>
          <w:szCs w:val="28"/>
        </w:rPr>
        <w:t xml:space="preserve"> ми</w:t>
      </w:r>
      <w:r>
        <w:rPr>
          <w:rFonts w:ascii="Times New Roman" w:hAnsi="Times New Roman"/>
          <w:sz w:val="28"/>
          <w:szCs w:val="28"/>
        </w:rPr>
        <w:t xml:space="preserve"> вже</w:t>
      </w:r>
      <w:r w:rsidR="002D7C15">
        <w:rPr>
          <w:rFonts w:ascii="Times New Roman" w:hAnsi="Times New Roman"/>
          <w:sz w:val="28"/>
          <w:szCs w:val="28"/>
        </w:rPr>
        <w:t xml:space="preserve"> згадували, що лівий популізм часто формує свою </w:t>
      </w:r>
      <w:proofErr w:type="spellStart"/>
      <w:r w:rsidR="002D7C15">
        <w:rPr>
          <w:rFonts w:ascii="Times New Roman" w:hAnsi="Times New Roman"/>
          <w:sz w:val="28"/>
          <w:szCs w:val="28"/>
        </w:rPr>
        <w:t>аргументативну</w:t>
      </w:r>
      <w:proofErr w:type="spellEnd"/>
      <w:r w:rsidR="002D7C15">
        <w:rPr>
          <w:rFonts w:ascii="Times New Roman" w:hAnsi="Times New Roman"/>
          <w:sz w:val="28"/>
          <w:szCs w:val="28"/>
        </w:rPr>
        <w:t xml:space="preserve"> базу на соціальній риториці, та </w:t>
      </w:r>
      <w:r w:rsidR="00481B02">
        <w:rPr>
          <w:rFonts w:ascii="Times New Roman" w:hAnsi="Times New Roman"/>
          <w:sz w:val="28"/>
          <w:szCs w:val="28"/>
        </w:rPr>
        <w:t>опилює</w:t>
      </w:r>
      <w:r w:rsidR="002D7C15">
        <w:rPr>
          <w:rFonts w:ascii="Times New Roman" w:hAnsi="Times New Roman"/>
          <w:sz w:val="28"/>
          <w:szCs w:val="28"/>
        </w:rPr>
        <w:t xml:space="preserve"> до потреб «простих людей». Даний різновид популізму виникає через соціально-економічні труднощі. Нескладно здогадатися, що </w:t>
      </w:r>
      <w:r w:rsidR="00964752">
        <w:rPr>
          <w:rFonts w:ascii="Times New Roman" w:hAnsi="Times New Roman"/>
          <w:sz w:val="28"/>
          <w:szCs w:val="28"/>
        </w:rPr>
        <w:t>лівий популізм</w:t>
      </w:r>
      <w:r w:rsidR="002D7C15">
        <w:rPr>
          <w:rFonts w:ascii="Times New Roman" w:hAnsi="Times New Roman"/>
          <w:sz w:val="28"/>
          <w:szCs w:val="28"/>
        </w:rPr>
        <w:t xml:space="preserve"> найчастіше є актуальним для країн з низьким </w:t>
      </w:r>
      <w:r w:rsidR="00964752">
        <w:rPr>
          <w:rFonts w:ascii="Times New Roman" w:hAnsi="Times New Roman"/>
          <w:sz w:val="28"/>
          <w:szCs w:val="28"/>
        </w:rPr>
        <w:t>рівнем</w:t>
      </w:r>
      <w:r w:rsidR="002D7C15">
        <w:rPr>
          <w:rFonts w:ascii="Times New Roman" w:hAnsi="Times New Roman"/>
          <w:sz w:val="28"/>
          <w:szCs w:val="28"/>
        </w:rPr>
        <w:t xml:space="preserve"> валового внутрішнього продукту та політичної грамотності</w:t>
      </w:r>
      <w:r w:rsidR="00964752">
        <w:rPr>
          <w:rFonts w:ascii="Times New Roman" w:hAnsi="Times New Roman"/>
          <w:sz w:val="28"/>
          <w:szCs w:val="28"/>
        </w:rPr>
        <w:t xml:space="preserve">. </w:t>
      </w:r>
    </w:p>
    <w:p w14:paraId="35BCE310" w14:textId="79B5EDA1" w:rsidR="00964752" w:rsidRDefault="00964752" w:rsidP="00165A39">
      <w:pPr>
        <w:spacing w:after="0" w:line="360" w:lineRule="auto"/>
        <w:ind w:firstLine="567"/>
        <w:jc w:val="both"/>
        <w:rPr>
          <w:rFonts w:ascii="Times New Roman" w:hAnsi="Times New Roman"/>
          <w:sz w:val="28"/>
          <w:szCs w:val="28"/>
        </w:rPr>
      </w:pPr>
      <w:r>
        <w:rPr>
          <w:rFonts w:ascii="Times New Roman" w:hAnsi="Times New Roman"/>
          <w:sz w:val="28"/>
          <w:szCs w:val="28"/>
        </w:rPr>
        <w:t xml:space="preserve">Економічні соціальні настанови охоплюють сприйняття членами суспільства різноманітних сфер фінансового життя, тобто соціальної розмежованості в виділенні заробітної плати та приватної власності. Політики лівого </w:t>
      </w:r>
      <w:r w:rsidR="000A0D58">
        <w:rPr>
          <w:rFonts w:ascii="Times New Roman" w:hAnsi="Times New Roman"/>
          <w:sz w:val="28"/>
          <w:szCs w:val="28"/>
        </w:rPr>
        <w:t xml:space="preserve">спрямування за рахунок даних проблематичних питань намагаються спекулювати на фоні цих довічних проблем. Проти цих політичних діячів неможна абсолютно асоціювати з традиційними «лівими», </w:t>
      </w:r>
      <w:r w:rsidR="000A0D58">
        <w:rPr>
          <w:rFonts w:ascii="Times New Roman" w:hAnsi="Times New Roman"/>
          <w:sz w:val="28"/>
          <w:szCs w:val="28"/>
        </w:rPr>
        <w:lastRenderedPageBreak/>
        <w:t xml:space="preserve">оскільки вони використовують їхню риторики тільки для реалізації власних </w:t>
      </w:r>
      <w:r w:rsidR="000A0D58" w:rsidRPr="00D53B1E">
        <w:rPr>
          <w:rFonts w:ascii="Times New Roman" w:hAnsi="Times New Roman"/>
          <w:sz w:val="28"/>
          <w:szCs w:val="28"/>
        </w:rPr>
        <w:t>амбіцій</w:t>
      </w:r>
      <w:r w:rsidR="00F22859" w:rsidRPr="00D53B1E">
        <w:rPr>
          <w:rFonts w:ascii="Times New Roman" w:hAnsi="Times New Roman"/>
          <w:sz w:val="28"/>
          <w:szCs w:val="28"/>
          <w:lang w:val="en-US"/>
        </w:rPr>
        <w:t>[</w:t>
      </w:r>
      <w:r w:rsidR="00D53B1E" w:rsidRPr="00D53B1E">
        <w:rPr>
          <w:rFonts w:ascii="Times New Roman" w:hAnsi="Times New Roman"/>
          <w:sz w:val="28"/>
          <w:szCs w:val="28"/>
          <w:lang w:val="en-US"/>
        </w:rPr>
        <w:t>25</w:t>
      </w:r>
      <w:r w:rsidR="00F22859" w:rsidRPr="00D53B1E">
        <w:rPr>
          <w:rFonts w:ascii="Times New Roman" w:hAnsi="Times New Roman"/>
          <w:sz w:val="28"/>
          <w:szCs w:val="28"/>
          <w:lang w:val="en-US"/>
        </w:rPr>
        <w:t>]</w:t>
      </w:r>
      <w:r w:rsidR="00F22859" w:rsidRPr="00D53B1E">
        <w:rPr>
          <w:rFonts w:ascii="Times New Roman" w:hAnsi="Times New Roman"/>
          <w:sz w:val="28"/>
          <w:szCs w:val="28"/>
        </w:rPr>
        <w:t>.</w:t>
      </w:r>
    </w:p>
    <w:p w14:paraId="0E9D97C1" w14:textId="17B702C6" w:rsidR="00F22859" w:rsidRDefault="00F22859" w:rsidP="00165A39">
      <w:pPr>
        <w:spacing w:after="0" w:line="360" w:lineRule="auto"/>
        <w:ind w:firstLine="567"/>
        <w:jc w:val="both"/>
        <w:rPr>
          <w:rFonts w:ascii="Times New Roman" w:hAnsi="Times New Roman"/>
          <w:sz w:val="28"/>
          <w:szCs w:val="28"/>
        </w:rPr>
      </w:pPr>
      <w:r>
        <w:rPr>
          <w:rFonts w:ascii="Times New Roman" w:hAnsi="Times New Roman"/>
          <w:sz w:val="28"/>
          <w:szCs w:val="28"/>
        </w:rPr>
        <w:t>До основних аспектів лівого популізму віднесемо:</w:t>
      </w:r>
    </w:p>
    <w:p w14:paraId="62F225D7" w14:textId="7AE0972A" w:rsidR="00F22859" w:rsidRDefault="00704C1A" w:rsidP="00704C1A">
      <w:pPr>
        <w:pStyle w:val="a3"/>
        <w:numPr>
          <w:ilvl w:val="0"/>
          <w:numId w:val="2"/>
        </w:numPr>
        <w:spacing w:after="0" w:line="360" w:lineRule="auto"/>
        <w:ind w:left="0" w:firstLine="567"/>
        <w:jc w:val="both"/>
        <w:rPr>
          <w:rFonts w:ascii="Times New Roman" w:hAnsi="Times New Roman"/>
          <w:sz w:val="28"/>
          <w:szCs w:val="28"/>
        </w:rPr>
      </w:pPr>
      <w:r>
        <w:rPr>
          <w:rFonts w:ascii="Times New Roman" w:hAnsi="Times New Roman"/>
          <w:sz w:val="28"/>
          <w:szCs w:val="28"/>
        </w:rPr>
        <w:t>с</w:t>
      </w:r>
      <w:r w:rsidR="00F22859">
        <w:rPr>
          <w:rFonts w:ascii="Times New Roman" w:hAnsi="Times New Roman"/>
          <w:sz w:val="28"/>
          <w:szCs w:val="28"/>
        </w:rPr>
        <w:t>оціальну справедливість;</w:t>
      </w:r>
    </w:p>
    <w:p w14:paraId="03B39253" w14:textId="254FA6B0" w:rsidR="00F22859" w:rsidRDefault="00F22859" w:rsidP="00704C1A">
      <w:pPr>
        <w:pStyle w:val="a3"/>
        <w:numPr>
          <w:ilvl w:val="0"/>
          <w:numId w:val="2"/>
        </w:numPr>
        <w:spacing w:after="0" w:line="360" w:lineRule="auto"/>
        <w:ind w:left="0" w:firstLine="567"/>
        <w:jc w:val="both"/>
        <w:rPr>
          <w:rFonts w:ascii="Times New Roman" w:hAnsi="Times New Roman"/>
          <w:sz w:val="28"/>
          <w:szCs w:val="28"/>
        </w:rPr>
      </w:pPr>
      <w:r>
        <w:rPr>
          <w:rFonts w:ascii="Times New Roman" w:hAnsi="Times New Roman"/>
          <w:sz w:val="28"/>
          <w:szCs w:val="28"/>
        </w:rPr>
        <w:t>регулювання економічного вектору державою;</w:t>
      </w:r>
    </w:p>
    <w:p w14:paraId="5928D4F7" w14:textId="0C5EF76C" w:rsidR="00F22859" w:rsidRDefault="009C098B" w:rsidP="00704C1A">
      <w:pPr>
        <w:pStyle w:val="a3"/>
        <w:numPr>
          <w:ilvl w:val="0"/>
          <w:numId w:val="2"/>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дотримання конституційних </w:t>
      </w:r>
      <w:r w:rsidR="00F22859">
        <w:rPr>
          <w:rFonts w:ascii="Times New Roman" w:hAnsi="Times New Roman"/>
          <w:sz w:val="28"/>
          <w:szCs w:val="28"/>
        </w:rPr>
        <w:t>прав людини;</w:t>
      </w:r>
    </w:p>
    <w:p w14:paraId="4538C4AF" w14:textId="094573FB" w:rsidR="009C098B" w:rsidRDefault="00F22859" w:rsidP="00704C1A">
      <w:pPr>
        <w:pStyle w:val="a3"/>
        <w:numPr>
          <w:ilvl w:val="0"/>
          <w:numId w:val="2"/>
        </w:numPr>
        <w:spacing w:after="0" w:line="360" w:lineRule="auto"/>
        <w:ind w:left="0" w:firstLine="567"/>
        <w:jc w:val="both"/>
        <w:rPr>
          <w:rFonts w:ascii="Times New Roman" w:hAnsi="Times New Roman"/>
          <w:sz w:val="28"/>
          <w:szCs w:val="28"/>
        </w:rPr>
      </w:pPr>
      <w:r>
        <w:rPr>
          <w:rFonts w:ascii="Times New Roman" w:hAnsi="Times New Roman"/>
          <w:sz w:val="28"/>
          <w:szCs w:val="28"/>
        </w:rPr>
        <w:t>протистояння представників «народу» та «еліти»</w:t>
      </w:r>
      <w:r w:rsidR="009C098B">
        <w:rPr>
          <w:rFonts w:ascii="Times New Roman" w:hAnsi="Times New Roman"/>
          <w:sz w:val="28"/>
          <w:szCs w:val="28"/>
        </w:rPr>
        <w:t>;</w:t>
      </w:r>
    </w:p>
    <w:p w14:paraId="487F20F3" w14:textId="1DA28159" w:rsidR="009C098B" w:rsidRPr="009C098B" w:rsidRDefault="009C098B" w:rsidP="00704C1A">
      <w:pPr>
        <w:pStyle w:val="a3"/>
        <w:numPr>
          <w:ilvl w:val="0"/>
          <w:numId w:val="2"/>
        </w:numPr>
        <w:spacing w:after="0" w:line="360" w:lineRule="auto"/>
        <w:ind w:left="0" w:firstLine="567"/>
        <w:jc w:val="both"/>
        <w:rPr>
          <w:rFonts w:ascii="Times New Roman" w:hAnsi="Times New Roman"/>
          <w:sz w:val="28"/>
          <w:szCs w:val="28"/>
        </w:rPr>
      </w:pPr>
      <w:r>
        <w:rPr>
          <w:rFonts w:ascii="Times New Roman" w:hAnsi="Times New Roman"/>
          <w:sz w:val="28"/>
          <w:szCs w:val="28"/>
        </w:rPr>
        <w:t>критика глобалізаційних процесів.</w:t>
      </w:r>
    </w:p>
    <w:p w14:paraId="43A4BE54" w14:textId="75DD0440" w:rsidR="00F22859" w:rsidRDefault="004E7955" w:rsidP="00F22859">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На нашу думку </w:t>
      </w:r>
      <w:r w:rsidR="00F22859">
        <w:rPr>
          <w:rFonts w:ascii="Times New Roman" w:hAnsi="Times New Roman"/>
          <w:sz w:val="28"/>
          <w:szCs w:val="28"/>
        </w:rPr>
        <w:t>так звана «еліта»</w:t>
      </w:r>
      <w:r>
        <w:rPr>
          <w:rFonts w:ascii="Times New Roman" w:hAnsi="Times New Roman"/>
          <w:sz w:val="28"/>
          <w:szCs w:val="28"/>
        </w:rPr>
        <w:t xml:space="preserve"> в країнах, які утворилися в наслідок розпаду СРСР представляє собою «</w:t>
      </w:r>
      <w:proofErr w:type="spellStart"/>
      <w:r>
        <w:rPr>
          <w:rFonts w:ascii="Times New Roman" w:hAnsi="Times New Roman"/>
          <w:sz w:val="28"/>
          <w:szCs w:val="28"/>
        </w:rPr>
        <w:t>олігархат</w:t>
      </w:r>
      <w:proofErr w:type="spellEnd"/>
      <w:r>
        <w:rPr>
          <w:rFonts w:ascii="Times New Roman" w:hAnsi="Times New Roman"/>
          <w:sz w:val="28"/>
          <w:szCs w:val="28"/>
        </w:rPr>
        <w:t>», як форму суспільно-економічної системи, через яку мають неабиякий вплив на політичне життя держави.</w:t>
      </w:r>
      <w:r w:rsidR="009C098B">
        <w:rPr>
          <w:rFonts w:ascii="Times New Roman" w:hAnsi="Times New Roman"/>
          <w:sz w:val="28"/>
          <w:szCs w:val="28"/>
        </w:rPr>
        <w:t xml:space="preserve"> </w:t>
      </w:r>
    </w:p>
    <w:p w14:paraId="25FF9D97" w14:textId="1EDF0039" w:rsidR="004E7955" w:rsidRDefault="009C098B" w:rsidP="00F22859">
      <w:pPr>
        <w:spacing w:after="0" w:line="360" w:lineRule="auto"/>
        <w:ind w:firstLine="567"/>
        <w:jc w:val="both"/>
        <w:rPr>
          <w:rFonts w:ascii="Times New Roman" w:hAnsi="Times New Roman"/>
          <w:sz w:val="28"/>
          <w:szCs w:val="28"/>
        </w:rPr>
      </w:pPr>
      <w:r>
        <w:rPr>
          <w:rFonts w:ascii="Times New Roman" w:hAnsi="Times New Roman"/>
          <w:sz w:val="28"/>
          <w:szCs w:val="28"/>
        </w:rPr>
        <w:t>Час продемонстрував, що популісти лівого гатунку приходячи до влади, починають «модернізувати» політичний режим під себе, що за собою неодмінно тягне до переходу від демократії до авторитаризму. Всі процеси подаються під призмою боротьби з «гнобителями простого народу». Паралельно унеможливлюють опозиційну діяльність, підпорядковують собі судову систему, для забезпечення своєї безпеки</w:t>
      </w:r>
      <w:r w:rsidR="0072311C">
        <w:rPr>
          <w:rFonts w:ascii="Times New Roman" w:hAnsi="Times New Roman"/>
          <w:sz w:val="28"/>
          <w:szCs w:val="28"/>
        </w:rPr>
        <w:t>. Даного роду процеси були актуальними в контексті політичної діяльності урядових структур країн латинської Америки</w:t>
      </w:r>
      <w:r w:rsidR="0072311C">
        <w:rPr>
          <w:rFonts w:ascii="Times New Roman" w:hAnsi="Times New Roman"/>
          <w:sz w:val="28"/>
          <w:szCs w:val="28"/>
          <w:lang w:val="en-US"/>
        </w:rPr>
        <w:t>[</w:t>
      </w:r>
      <w:r w:rsidR="00D53B1E" w:rsidRPr="00D53B1E">
        <w:rPr>
          <w:rFonts w:ascii="Times New Roman" w:hAnsi="Times New Roman"/>
          <w:sz w:val="28"/>
          <w:szCs w:val="28"/>
          <w:lang w:val="en-US"/>
        </w:rPr>
        <w:t>37</w:t>
      </w:r>
      <w:r w:rsidR="0072311C">
        <w:rPr>
          <w:rFonts w:ascii="Times New Roman" w:hAnsi="Times New Roman"/>
          <w:sz w:val="28"/>
          <w:szCs w:val="28"/>
          <w:lang w:val="en-US"/>
        </w:rPr>
        <w:t>]</w:t>
      </w:r>
      <w:r w:rsidR="0072311C">
        <w:rPr>
          <w:rFonts w:ascii="Times New Roman" w:hAnsi="Times New Roman"/>
          <w:sz w:val="28"/>
          <w:szCs w:val="28"/>
        </w:rPr>
        <w:t>.</w:t>
      </w:r>
    </w:p>
    <w:p w14:paraId="10860D3A" w14:textId="5AF91975" w:rsidR="007D7B1F" w:rsidRDefault="007D7B1F" w:rsidP="00F22859">
      <w:pPr>
        <w:spacing w:after="0" w:line="360" w:lineRule="auto"/>
        <w:ind w:firstLine="567"/>
        <w:jc w:val="both"/>
        <w:rPr>
          <w:rFonts w:ascii="Times New Roman" w:hAnsi="Times New Roman"/>
          <w:sz w:val="28"/>
          <w:szCs w:val="28"/>
        </w:rPr>
      </w:pPr>
      <w:r>
        <w:rPr>
          <w:rFonts w:ascii="Times New Roman" w:hAnsi="Times New Roman"/>
          <w:sz w:val="28"/>
          <w:szCs w:val="28"/>
        </w:rPr>
        <w:t xml:space="preserve">Якщо лівий популізм зосереджує свою увагу на питаннях соціально-економічної рівності, то правий популізм перш </w:t>
      </w:r>
      <w:r w:rsidR="00635AE3">
        <w:rPr>
          <w:rFonts w:ascii="Times New Roman" w:hAnsi="Times New Roman"/>
          <w:sz w:val="28"/>
          <w:szCs w:val="28"/>
        </w:rPr>
        <w:t>за все</w:t>
      </w:r>
      <w:r>
        <w:rPr>
          <w:rFonts w:ascii="Times New Roman" w:hAnsi="Times New Roman"/>
          <w:sz w:val="28"/>
          <w:szCs w:val="28"/>
        </w:rPr>
        <w:t xml:space="preserve"> робить головний акцент на питання пов’язаних з національною ідентичність та збереження традиційних цінностей. </w:t>
      </w:r>
    </w:p>
    <w:p w14:paraId="3D5F549D" w14:textId="0F374C92" w:rsidR="004E7955" w:rsidRDefault="006717FB" w:rsidP="00F22859">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такому разі чимала увага в контексті правого </w:t>
      </w:r>
      <w:r w:rsidR="006C3B5D">
        <w:rPr>
          <w:rFonts w:ascii="Times New Roman" w:hAnsi="Times New Roman"/>
          <w:sz w:val="28"/>
          <w:szCs w:val="28"/>
        </w:rPr>
        <w:t>популізму</w:t>
      </w:r>
      <w:r>
        <w:rPr>
          <w:rFonts w:ascii="Times New Roman" w:hAnsi="Times New Roman"/>
          <w:sz w:val="28"/>
          <w:szCs w:val="28"/>
        </w:rPr>
        <w:t xml:space="preserve"> присвячена нативізму, який апелює до надання корінному населенню більших прав у всіх  сферах житт</w:t>
      </w:r>
      <w:r w:rsidRPr="00F85961">
        <w:rPr>
          <w:rFonts w:ascii="Times New Roman" w:hAnsi="Times New Roman"/>
          <w:sz w:val="28"/>
          <w:szCs w:val="28"/>
        </w:rPr>
        <w:t>я</w:t>
      </w:r>
      <w:r w:rsidRPr="00F85961">
        <w:rPr>
          <w:rFonts w:ascii="Times New Roman" w:hAnsi="Times New Roman"/>
          <w:sz w:val="28"/>
          <w:szCs w:val="28"/>
          <w:lang w:val="en-US"/>
        </w:rPr>
        <w:t>[</w:t>
      </w:r>
      <w:r w:rsidR="00F85961" w:rsidRPr="00F85961">
        <w:rPr>
          <w:rFonts w:ascii="Times New Roman" w:hAnsi="Times New Roman"/>
          <w:sz w:val="28"/>
          <w:szCs w:val="28"/>
        </w:rPr>
        <w:t>20</w:t>
      </w:r>
      <w:r w:rsidRPr="00F85961">
        <w:rPr>
          <w:rFonts w:ascii="Times New Roman" w:hAnsi="Times New Roman"/>
          <w:sz w:val="28"/>
          <w:szCs w:val="28"/>
          <w:lang w:val="en-US"/>
        </w:rPr>
        <w:t>]</w:t>
      </w:r>
      <w:r w:rsidRPr="00F85961">
        <w:rPr>
          <w:rFonts w:ascii="Times New Roman" w:hAnsi="Times New Roman"/>
          <w:sz w:val="28"/>
          <w:szCs w:val="28"/>
        </w:rPr>
        <w:t>.</w:t>
      </w:r>
    </w:p>
    <w:p w14:paraId="5DCC6B8C" w14:textId="5315A076" w:rsidR="00F0272A" w:rsidRDefault="00F0272A" w:rsidP="00F22859">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На нашу думку ідеологія нативізму в сучасних умовах геополітичної кризи та правого популізму актуальна як ніколи. До </w:t>
      </w:r>
      <w:r w:rsidR="00635AE3">
        <w:rPr>
          <w:rFonts w:ascii="Times New Roman" w:hAnsi="Times New Roman"/>
          <w:sz w:val="28"/>
          <w:szCs w:val="28"/>
        </w:rPr>
        <w:t>основних</w:t>
      </w:r>
      <w:r>
        <w:rPr>
          <w:rFonts w:ascii="Times New Roman" w:hAnsi="Times New Roman"/>
          <w:sz w:val="28"/>
          <w:szCs w:val="28"/>
        </w:rPr>
        <w:t xml:space="preserve"> рис, які характеризують нативізм ми віднесемо:</w:t>
      </w:r>
    </w:p>
    <w:p w14:paraId="609CB3CF" w14:textId="32003B10" w:rsidR="00F0272A" w:rsidRDefault="00704C1A" w:rsidP="00481B02">
      <w:pPr>
        <w:pStyle w:val="a3"/>
        <w:numPr>
          <w:ilvl w:val="0"/>
          <w:numId w:val="4"/>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з</w:t>
      </w:r>
      <w:r w:rsidR="00F0272A">
        <w:rPr>
          <w:rFonts w:ascii="Times New Roman" w:hAnsi="Times New Roman"/>
          <w:sz w:val="28"/>
          <w:szCs w:val="28"/>
        </w:rPr>
        <w:t>ахист національних інтересів;</w:t>
      </w:r>
    </w:p>
    <w:p w14:paraId="5AF60BD7" w14:textId="3F35282A" w:rsidR="00F0272A" w:rsidRDefault="00F0272A" w:rsidP="00481B02">
      <w:pPr>
        <w:pStyle w:val="a3"/>
        <w:numPr>
          <w:ilvl w:val="0"/>
          <w:numId w:val="4"/>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піднесення культурної складової</w:t>
      </w:r>
      <w:r w:rsidR="00720E81">
        <w:rPr>
          <w:rFonts w:ascii="Times New Roman" w:hAnsi="Times New Roman"/>
          <w:sz w:val="28"/>
          <w:szCs w:val="28"/>
        </w:rPr>
        <w:t xml:space="preserve"> держави</w:t>
      </w:r>
      <w:r>
        <w:rPr>
          <w:rFonts w:ascii="Times New Roman" w:hAnsi="Times New Roman"/>
          <w:sz w:val="28"/>
          <w:szCs w:val="28"/>
        </w:rPr>
        <w:t>;</w:t>
      </w:r>
    </w:p>
    <w:p w14:paraId="4401BA0B" w14:textId="5363342A" w:rsidR="00F0272A" w:rsidRDefault="00720E81" w:rsidP="00481B02">
      <w:pPr>
        <w:pStyle w:val="a3"/>
        <w:numPr>
          <w:ilvl w:val="0"/>
          <w:numId w:val="4"/>
        </w:numPr>
        <w:tabs>
          <w:tab w:val="left" w:pos="851"/>
        </w:tabs>
        <w:spacing w:after="0" w:line="360" w:lineRule="auto"/>
        <w:ind w:left="0" w:firstLine="567"/>
        <w:jc w:val="both"/>
        <w:rPr>
          <w:rFonts w:ascii="Times New Roman" w:hAnsi="Times New Roman"/>
          <w:sz w:val="28"/>
          <w:szCs w:val="28"/>
        </w:rPr>
      </w:pPr>
      <w:proofErr w:type="spellStart"/>
      <w:r>
        <w:rPr>
          <w:rFonts w:ascii="Times New Roman" w:hAnsi="Times New Roman"/>
          <w:sz w:val="28"/>
          <w:szCs w:val="28"/>
        </w:rPr>
        <w:t>антиміграційна</w:t>
      </w:r>
      <w:proofErr w:type="spellEnd"/>
      <w:r>
        <w:rPr>
          <w:rFonts w:ascii="Times New Roman" w:hAnsi="Times New Roman"/>
          <w:sz w:val="28"/>
          <w:szCs w:val="28"/>
        </w:rPr>
        <w:t xml:space="preserve"> політика. </w:t>
      </w:r>
    </w:p>
    <w:p w14:paraId="3639694D" w14:textId="30F945F8" w:rsidR="006717FB" w:rsidRDefault="006654B7" w:rsidP="00F22859">
      <w:pPr>
        <w:spacing w:after="0" w:line="360" w:lineRule="auto"/>
        <w:ind w:firstLine="567"/>
        <w:jc w:val="both"/>
        <w:rPr>
          <w:rFonts w:ascii="Times New Roman" w:hAnsi="Times New Roman"/>
          <w:sz w:val="28"/>
          <w:szCs w:val="28"/>
        </w:rPr>
      </w:pPr>
      <w:r>
        <w:rPr>
          <w:rFonts w:ascii="Times New Roman" w:hAnsi="Times New Roman"/>
          <w:sz w:val="28"/>
          <w:szCs w:val="28"/>
        </w:rPr>
        <w:t>Нідерландський політолог</w:t>
      </w:r>
      <w:r w:rsidR="009B3E63">
        <w:rPr>
          <w:rFonts w:ascii="Times New Roman" w:hAnsi="Times New Roman"/>
          <w:sz w:val="28"/>
          <w:szCs w:val="28"/>
        </w:rPr>
        <w:t xml:space="preserve"> та громадський діяч</w:t>
      </w:r>
      <w:r>
        <w:rPr>
          <w:rFonts w:ascii="Times New Roman" w:hAnsi="Times New Roman"/>
          <w:sz w:val="28"/>
          <w:szCs w:val="28"/>
        </w:rPr>
        <w:t xml:space="preserve"> Кас </w:t>
      </w:r>
      <w:proofErr w:type="spellStart"/>
      <w:r>
        <w:rPr>
          <w:rFonts w:ascii="Times New Roman" w:hAnsi="Times New Roman"/>
          <w:sz w:val="28"/>
          <w:szCs w:val="28"/>
        </w:rPr>
        <w:t>Мюдде</w:t>
      </w:r>
      <w:proofErr w:type="spellEnd"/>
      <w:r>
        <w:rPr>
          <w:rFonts w:ascii="Times New Roman" w:hAnsi="Times New Roman"/>
          <w:sz w:val="28"/>
          <w:szCs w:val="28"/>
        </w:rPr>
        <w:t xml:space="preserve"> доводить, що правий популізм став політичним явищем суспільства. Його трактування варто сприймати</w:t>
      </w:r>
      <w:r w:rsidR="009B3E63">
        <w:rPr>
          <w:rFonts w:ascii="Times New Roman" w:hAnsi="Times New Roman"/>
          <w:sz w:val="28"/>
          <w:szCs w:val="28"/>
        </w:rPr>
        <w:t>, як</w:t>
      </w:r>
      <w:r>
        <w:rPr>
          <w:rFonts w:ascii="Times New Roman" w:hAnsi="Times New Roman"/>
          <w:sz w:val="28"/>
          <w:szCs w:val="28"/>
        </w:rPr>
        <w:t xml:space="preserve"> певну методику, яку використовують політичні </w:t>
      </w:r>
      <w:r w:rsidR="00BB1D25">
        <w:rPr>
          <w:rFonts w:ascii="Times New Roman" w:hAnsi="Times New Roman"/>
          <w:sz w:val="28"/>
          <w:szCs w:val="28"/>
        </w:rPr>
        <w:t>організації</w:t>
      </w:r>
      <w:r w:rsidR="009B3E63">
        <w:rPr>
          <w:rFonts w:ascii="Times New Roman" w:hAnsi="Times New Roman"/>
          <w:sz w:val="28"/>
          <w:szCs w:val="28"/>
        </w:rPr>
        <w:t xml:space="preserve"> та об’єднання</w:t>
      </w:r>
      <w:r>
        <w:rPr>
          <w:rFonts w:ascii="Times New Roman" w:hAnsi="Times New Roman"/>
          <w:sz w:val="28"/>
          <w:szCs w:val="28"/>
        </w:rPr>
        <w:t xml:space="preserve"> в своїй боротьбі з електоратом.</w:t>
      </w:r>
      <w:r>
        <w:rPr>
          <w:rFonts w:ascii="Times New Roman" w:hAnsi="Times New Roman"/>
          <w:sz w:val="28"/>
          <w:szCs w:val="28"/>
          <w:lang w:val="en-US"/>
        </w:rPr>
        <w:t xml:space="preserve"> </w:t>
      </w:r>
      <w:r>
        <w:rPr>
          <w:rFonts w:ascii="Times New Roman" w:hAnsi="Times New Roman"/>
          <w:sz w:val="28"/>
          <w:szCs w:val="28"/>
        </w:rPr>
        <w:t xml:space="preserve">Метью </w:t>
      </w:r>
      <w:proofErr w:type="spellStart"/>
      <w:r>
        <w:rPr>
          <w:rFonts w:ascii="Times New Roman" w:hAnsi="Times New Roman"/>
          <w:sz w:val="28"/>
          <w:szCs w:val="28"/>
        </w:rPr>
        <w:t>Гудвін</w:t>
      </w:r>
      <w:proofErr w:type="spellEnd"/>
      <w:r>
        <w:rPr>
          <w:rFonts w:ascii="Times New Roman" w:hAnsi="Times New Roman"/>
          <w:sz w:val="28"/>
          <w:szCs w:val="28"/>
        </w:rPr>
        <w:t xml:space="preserve"> та Роджер </w:t>
      </w:r>
      <w:proofErr w:type="spellStart"/>
      <w:r>
        <w:rPr>
          <w:rFonts w:ascii="Times New Roman" w:hAnsi="Times New Roman"/>
          <w:sz w:val="28"/>
          <w:szCs w:val="28"/>
        </w:rPr>
        <w:t>Ітвел</w:t>
      </w:r>
      <w:proofErr w:type="spellEnd"/>
      <w:r>
        <w:rPr>
          <w:rFonts w:ascii="Times New Roman" w:hAnsi="Times New Roman"/>
          <w:sz w:val="28"/>
          <w:szCs w:val="28"/>
        </w:rPr>
        <w:t xml:space="preserve"> досліджуючи особливості правого популізму вважають, що він породжений чотирма факторами:</w:t>
      </w:r>
    </w:p>
    <w:p w14:paraId="1FB30EA2" w14:textId="24937C2E" w:rsidR="006654B7" w:rsidRDefault="00704C1A" w:rsidP="00481B02">
      <w:pPr>
        <w:pStyle w:val="a3"/>
        <w:numPr>
          <w:ilvl w:val="0"/>
          <w:numId w:val="7"/>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н</w:t>
      </w:r>
      <w:r w:rsidR="003F64FF">
        <w:rPr>
          <w:rFonts w:ascii="Times New Roman" w:hAnsi="Times New Roman"/>
          <w:sz w:val="28"/>
          <w:szCs w:val="28"/>
        </w:rPr>
        <w:t xml:space="preserve">аростаюча недовіра в </w:t>
      </w:r>
      <w:r w:rsidR="00F97F1E">
        <w:rPr>
          <w:rFonts w:ascii="Times New Roman" w:hAnsi="Times New Roman"/>
          <w:sz w:val="28"/>
          <w:szCs w:val="28"/>
        </w:rPr>
        <w:t>суспільстві</w:t>
      </w:r>
      <w:r w:rsidR="006654B7">
        <w:rPr>
          <w:rFonts w:ascii="Times New Roman" w:hAnsi="Times New Roman"/>
          <w:sz w:val="28"/>
          <w:szCs w:val="28"/>
        </w:rPr>
        <w:t>;</w:t>
      </w:r>
    </w:p>
    <w:p w14:paraId="6626D13B" w14:textId="2BDF5713" w:rsidR="006654B7" w:rsidRDefault="006654B7" w:rsidP="00481B02">
      <w:pPr>
        <w:pStyle w:val="a3"/>
        <w:numPr>
          <w:ilvl w:val="0"/>
          <w:numId w:val="7"/>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мультикультуралізм та масова міграція;</w:t>
      </w:r>
    </w:p>
    <w:p w14:paraId="0344FAB3" w14:textId="0846A8D7" w:rsidR="009944E2" w:rsidRPr="009944E2" w:rsidRDefault="009944E2" w:rsidP="00481B02">
      <w:pPr>
        <w:pStyle w:val="a3"/>
        <w:numPr>
          <w:ilvl w:val="0"/>
          <w:numId w:val="7"/>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стагнація та регрес рівня життя представників середнього класу через глобалізацію;</w:t>
      </w:r>
    </w:p>
    <w:p w14:paraId="4359ED76" w14:textId="6896C5AB" w:rsidR="006654B7" w:rsidRDefault="009944E2" w:rsidP="00481B02">
      <w:pPr>
        <w:pStyle w:val="a3"/>
        <w:numPr>
          <w:ilvl w:val="0"/>
          <w:numId w:val="7"/>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відхід від підтримки електоратом традиційних політ</w:t>
      </w:r>
      <w:r w:rsidRPr="00F85961">
        <w:rPr>
          <w:rFonts w:ascii="Times New Roman" w:hAnsi="Times New Roman"/>
          <w:sz w:val="28"/>
          <w:szCs w:val="28"/>
        </w:rPr>
        <w:t>ичних сил</w:t>
      </w:r>
      <w:r w:rsidRPr="00F85961">
        <w:rPr>
          <w:rFonts w:ascii="Times New Roman" w:hAnsi="Times New Roman"/>
          <w:sz w:val="28"/>
          <w:szCs w:val="28"/>
          <w:lang w:val="en-US"/>
        </w:rPr>
        <w:t>[</w:t>
      </w:r>
      <w:r w:rsidR="00F85961" w:rsidRPr="00F85961">
        <w:rPr>
          <w:rFonts w:ascii="Times New Roman" w:hAnsi="Times New Roman"/>
          <w:sz w:val="28"/>
          <w:szCs w:val="28"/>
        </w:rPr>
        <w:t>20</w:t>
      </w:r>
      <w:r w:rsidRPr="00F85961">
        <w:rPr>
          <w:rFonts w:ascii="Times New Roman" w:hAnsi="Times New Roman"/>
          <w:sz w:val="28"/>
          <w:szCs w:val="28"/>
          <w:lang w:val="en-US"/>
        </w:rPr>
        <w:t>]</w:t>
      </w:r>
      <w:r w:rsidRPr="00F85961">
        <w:rPr>
          <w:rFonts w:ascii="Times New Roman" w:hAnsi="Times New Roman"/>
          <w:sz w:val="28"/>
          <w:szCs w:val="28"/>
        </w:rPr>
        <w:t>.</w:t>
      </w:r>
    </w:p>
    <w:p w14:paraId="70CA8187" w14:textId="1479A9FC" w:rsidR="009944E2" w:rsidRPr="009944E2" w:rsidRDefault="00001A72" w:rsidP="009944E2">
      <w:pPr>
        <w:spacing w:after="0" w:line="360" w:lineRule="auto"/>
        <w:ind w:firstLine="567"/>
        <w:jc w:val="both"/>
        <w:rPr>
          <w:rFonts w:ascii="Times New Roman" w:hAnsi="Times New Roman"/>
          <w:sz w:val="28"/>
          <w:szCs w:val="28"/>
        </w:rPr>
      </w:pPr>
      <w:r>
        <w:rPr>
          <w:rFonts w:ascii="Times New Roman" w:hAnsi="Times New Roman"/>
          <w:sz w:val="28"/>
          <w:szCs w:val="28"/>
        </w:rPr>
        <w:t>Проаналізу</w:t>
      </w:r>
      <w:r w:rsidR="009944E2">
        <w:rPr>
          <w:rFonts w:ascii="Times New Roman" w:hAnsi="Times New Roman"/>
          <w:sz w:val="28"/>
          <w:szCs w:val="28"/>
        </w:rPr>
        <w:t xml:space="preserve">вати дані аспекти можна спираючись на політичну ситуацію в країні. На нашу думку, коли мова стосується високого рівня недовіри в суспільстві, то це перш за все пов’язане з діянням урядових структур стосовно дій в зовнішній та внутрішній політиці. </w:t>
      </w:r>
      <w:r w:rsidR="003F64FF">
        <w:rPr>
          <w:rFonts w:ascii="Times New Roman" w:hAnsi="Times New Roman"/>
          <w:sz w:val="28"/>
          <w:szCs w:val="28"/>
        </w:rPr>
        <w:t>Стосовно падіння життя середнього класу ми дотримуємося думки, що технологічний прогрес спричинений автоматизацією являється головною причиною даної проблеми.</w:t>
      </w:r>
    </w:p>
    <w:p w14:paraId="45F46F33" w14:textId="3B563C24" w:rsidR="004E7955" w:rsidRDefault="003F64FF" w:rsidP="00F22859">
      <w:pPr>
        <w:spacing w:after="0" w:line="360" w:lineRule="auto"/>
        <w:ind w:firstLine="567"/>
        <w:jc w:val="both"/>
        <w:rPr>
          <w:rFonts w:ascii="Times New Roman" w:hAnsi="Times New Roman"/>
          <w:sz w:val="28"/>
          <w:szCs w:val="28"/>
        </w:rPr>
      </w:pPr>
      <w:r>
        <w:rPr>
          <w:rFonts w:ascii="Times New Roman" w:hAnsi="Times New Roman"/>
          <w:sz w:val="28"/>
          <w:szCs w:val="28"/>
        </w:rPr>
        <w:t>В епоху стрімкого розвитку інформаційних тенденцій</w:t>
      </w:r>
      <w:r w:rsidR="00885B35">
        <w:rPr>
          <w:rFonts w:ascii="Times New Roman" w:hAnsi="Times New Roman"/>
          <w:sz w:val="28"/>
          <w:szCs w:val="28"/>
        </w:rPr>
        <w:t xml:space="preserve"> буде доречно розглянути популізм в інформаційному просторі. Цифровий популізм варто сприймати, як різновид урядової стратегії, яка використовує всі методи цифрових технологій. </w:t>
      </w:r>
    </w:p>
    <w:p w14:paraId="764E00E0" w14:textId="3C458F50" w:rsidR="00885B35" w:rsidRDefault="00635AE3" w:rsidP="00F22859">
      <w:pPr>
        <w:spacing w:after="0" w:line="360" w:lineRule="auto"/>
        <w:ind w:firstLine="567"/>
        <w:jc w:val="both"/>
        <w:rPr>
          <w:rFonts w:ascii="Times New Roman" w:hAnsi="Times New Roman"/>
          <w:sz w:val="28"/>
          <w:szCs w:val="28"/>
        </w:rPr>
      </w:pPr>
      <w:r>
        <w:rPr>
          <w:rFonts w:ascii="Times New Roman" w:hAnsi="Times New Roman"/>
          <w:sz w:val="28"/>
          <w:szCs w:val="28"/>
        </w:rPr>
        <w:t>Популістські</w:t>
      </w:r>
      <w:r w:rsidR="00F97F1E">
        <w:rPr>
          <w:rFonts w:ascii="Times New Roman" w:hAnsi="Times New Roman"/>
          <w:sz w:val="28"/>
          <w:szCs w:val="28"/>
        </w:rPr>
        <w:t xml:space="preserve"> заклики та догмати набули нової форми завдяки інформаційному простору, який перенасичений інформацію</w:t>
      </w:r>
      <w:r w:rsidR="00001A72">
        <w:rPr>
          <w:rFonts w:ascii="Times New Roman" w:hAnsi="Times New Roman"/>
          <w:sz w:val="28"/>
          <w:szCs w:val="28"/>
        </w:rPr>
        <w:t xml:space="preserve"> (</w:t>
      </w:r>
      <w:r w:rsidR="00F97F1E">
        <w:rPr>
          <w:rFonts w:ascii="Times New Roman" w:hAnsi="Times New Roman"/>
          <w:sz w:val="28"/>
          <w:szCs w:val="28"/>
        </w:rPr>
        <w:t xml:space="preserve">часто </w:t>
      </w:r>
      <w:r w:rsidR="00F97F1E">
        <w:rPr>
          <w:rFonts w:ascii="Times New Roman" w:hAnsi="Times New Roman"/>
          <w:sz w:val="28"/>
          <w:szCs w:val="28"/>
        </w:rPr>
        <w:lastRenderedPageBreak/>
        <w:t>недостовірною)</w:t>
      </w:r>
      <w:r w:rsidR="00A3602B">
        <w:rPr>
          <w:rFonts w:ascii="Times New Roman" w:hAnsi="Times New Roman"/>
          <w:sz w:val="28"/>
          <w:szCs w:val="28"/>
        </w:rPr>
        <w:t xml:space="preserve">, адже в такому випадку це створює підґрунтя для розвитку політичних спекуляцій.  </w:t>
      </w:r>
      <w:r w:rsidR="00050170">
        <w:rPr>
          <w:rFonts w:ascii="Times New Roman" w:hAnsi="Times New Roman"/>
          <w:sz w:val="28"/>
          <w:szCs w:val="28"/>
        </w:rPr>
        <w:t>Політики охоче використовують новини з глибоким емоційним забарвленням для дискредитації своїх політичних опонентів та підняття духу прихильників. Обов’язковими складовими такого роду новин є «</w:t>
      </w:r>
      <w:proofErr w:type="spellStart"/>
      <w:r w:rsidR="00050170">
        <w:rPr>
          <w:rFonts w:ascii="Times New Roman" w:hAnsi="Times New Roman"/>
          <w:sz w:val="28"/>
          <w:szCs w:val="28"/>
        </w:rPr>
        <w:t>джинса</w:t>
      </w:r>
      <w:proofErr w:type="spellEnd"/>
      <w:r w:rsidR="00050170">
        <w:rPr>
          <w:rFonts w:ascii="Times New Roman" w:hAnsi="Times New Roman"/>
          <w:sz w:val="28"/>
          <w:szCs w:val="28"/>
        </w:rPr>
        <w:t>» та «</w:t>
      </w:r>
      <w:proofErr w:type="spellStart"/>
      <w:r w:rsidR="00050170">
        <w:rPr>
          <w:rFonts w:ascii="Times New Roman" w:hAnsi="Times New Roman"/>
          <w:sz w:val="28"/>
          <w:szCs w:val="28"/>
        </w:rPr>
        <w:t>клікбейти</w:t>
      </w:r>
      <w:proofErr w:type="spellEnd"/>
      <w:r w:rsidR="00050170">
        <w:rPr>
          <w:rFonts w:ascii="Times New Roman" w:hAnsi="Times New Roman"/>
          <w:sz w:val="28"/>
          <w:szCs w:val="28"/>
        </w:rPr>
        <w:t>». Соціальні та політико-інформаційні наслідки використання «</w:t>
      </w:r>
      <w:proofErr w:type="spellStart"/>
      <w:r w:rsidR="00050170" w:rsidRPr="00AA5B41">
        <w:rPr>
          <w:rFonts w:ascii="Times New Roman" w:hAnsi="Times New Roman"/>
          <w:sz w:val="28"/>
          <w:szCs w:val="28"/>
        </w:rPr>
        <w:t>клікбейту</w:t>
      </w:r>
      <w:proofErr w:type="spellEnd"/>
      <w:r w:rsidR="00050170" w:rsidRPr="00AA5B41">
        <w:rPr>
          <w:rFonts w:ascii="Times New Roman" w:hAnsi="Times New Roman"/>
          <w:sz w:val="28"/>
          <w:szCs w:val="28"/>
        </w:rPr>
        <w:t>»</w:t>
      </w:r>
      <w:r w:rsidR="003E44AB" w:rsidRPr="00AA5B41">
        <w:rPr>
          <w:rFonts w:ascii="Times New Roman" w:hAnsi="Times New Roman"/>
          <w:sz w:val="28"/>
          <w:szCs w:val="28"/>
        </w:rPr>
        <w:t xml:space="preserve">, дали початок новій формі розвитку </w:t>
      </w:r>
      <w:r w:rsidR="00BB1D25" w:rsidRPr="00AA5B41">
        <w:rPr>
          <w:rFonts w:ascii="Times New Roman" w:hAnsi="Times New Roman"/>
          <w:sz w:val="28"/>
          <w:szCs w:val="28"/>
        </w:rPr>
        <w:t>дезінформації</w:t>
      </w:r>
      <w:r w:rsidR="003E44AB" w:rsidRPr="00AA5B41">
        <w:rPr>
          <w:rFonts w:ascii="Times New Roman" w:hAnsi="Times New Roman"/>
          <w:sz w:val="28"/>
          <w:szCs w:val="28"/>
        </w:rPr>
        <w:t xml:space="preserve"> в середні суспільства</w:t>
      </w:r>
      <w:r w:rsidR="00050170" w:rsidRPr="00AA5B41">
        <w:rPr>
          <w:rFonts w:ascii="Times New Roman" w:hAnsi="Times New Roman"/>
          <w:sz w:val="28"/>
          <w:szCs w:val="28"/>
          <w:lang w:val="en-US"/>
        </w:rPr>
        <w:t>[</w:t>
      </w:r>
      <w:r w:rsidR="00F85961" w:rsidRPr="00AA5B41">
        <w:rPr>
          <w:rFonts w:ascii="Times New Roman" w:hAnsi="Times New Roman"/>
          <w:sz w:val="28"/>
          <w:szCs w:val="28"/>
        </w:rPr>
        <w:t>7</w:t>
      </w:r>
      <w:r w:rsidR="00050170" w:rsidRPr="00AA5B41">
        <w:rPr>
          <w:rFonts w:ascii="Times New Roman" w:hAnsi="Times New Roman"/>
          <w:sz w:val="28"/>
          <w:szCs w:val="28"/>
          <w:lang w:val="en-US"/>
        </w:rPr>
        <w:t>]</w:t>
      </w:r>
      <w:r w:rsidR="003E44AB" w:rsidRPr="00AA5B41">
        <w:rPr>
          <w:rFonts w:ascii="Times New Roman" w:hAnsi="Times New Roman"/>
          <w:sz w:val="28"/>
          <w:szCs w:val="28"/>
        </w:rPr>
        <w:t>.</w:t>
      </w:r>
    </w:p>
    <w:p w14:paraId="55B78385" w14:textId="3AD658FE" w:rsidR="003E44AB" w:rsidRDefault="003E44AB" w:rsidP="00F22859">
      <w:pPr>
        <w:spacing w:after="0" w:line="360" w:lineRule="auto"/>
        <w:ind w:firstLine="567"/>
        <w:jc w:val="both"/>
        <w:rPr>
          <w:rFonts w:ascii="Times New Roman" w:hAnsi="Times New Roman"/>
          <w:sz w:val="28"/>
          <w:szCs w:val="28"/>
        </w:rPr>
      </w:pPr>
      <w:r>
        <w:rPr>
          <w:rFonts w:ascii="Times New Roman" w:hAnsi="Times New Roman"/>
          <w:sz w:val="28"/>
          <w:szCs w:val="28"/>
        </w:rPr>
        <w:t>Маніпулятивні дії з поданою інформацією в сьогоденні являються сталою нормою в цифровому світі. Новини подаються під вигідною призмою для владних установ</w:t>
      </w:r>
      <w:r w:rsidR="008204D5">
        <w:rPr>
          <w:rFonts w:ascii="Times New Roman" w:hAnsi="Times New Roman"/>
          <w:sz w:val="28"/>
          <w:szCs w:val="28"/>
          <w:lang w:val="en-US"/>
        </w:rPr>
        <w:t xml:space="preserve"> </w:t>
      </w:r>
      <w:r w:rsidR="008204D5">
        <w:rPr>
          <w:rFonts w:ascii="Times New Roman" w:hAnsi="Times New Roman"/>
          <w:sz w:val="28"/>
          <w:szCs w:val="28"/>
        </w:rPr>
        <w:t xml:space="preserve">і структурних підрозділів, до того ж емоційна реакція громади є значно важливішою за наявність </w:t>
      </w:r>
      <w:proofErr w:type="spellStart"/>
      <w:r w:rsidR="00BB1D25">
        <w:rPr>
          <w:rFonts w:ascii="Times New Roman" w:hAnsi="Times New Roman"/>
          <w:sz w:val="28"/>
          <w:szCs w:val="28"/>
        </w:rPr>
        <w:t>результативно</w:t>
      </w:r>
      <w:proofErr w:type="spellEnd"/>
      <w:r w:rsidR="008204D5">
        <w:rPr>
          <w:rFonts w:ascii="Times New Roman" w:hAnsi="Times New Roman"/>
          <w:sz w:val="28"/>
          <w:szCs w:val="28"/>
        </w:rPr>
        <w:t xml:space="preserve"> обумовленої аргументаці</w:t>
      </w:r>
      <w:r w:rsidR="008204D5" w:rsidRPr="00F85961">
        <w:rPr>
          <w:rFonts w:ascii="Times New Roman" w:hAnsi="Times New Roman"/>
          <w:sz w:val="28"/>
          <w:szCs w:val="28"/>
        </w:rPr>
        <w:t>ї</w:t>
      </w:r>
      <w:r w:rsidR="008204D5" w:rsidRPr="00F85961">
        <w:rPr>
          <w:rFonts w:ascii="Times New Roman" w:hAnsi="Times New Roman"/>
          <w:sz w:val="28"/>
          <w:szCs w:val="28"/>
          <w:lang w:val="en-US"/>
        </w:rPr>
        <w:t>[</w:t>
      </w:r>
      <w:r w:rsidR="00F85961" w:rsidRPr="00F85961">
        <w:rPr>
          <w:rFonts w:ascii="Times New Roman" w:hAnsi="Times New Roman"/>
          <w:sz w:val="28"/>
          <w:szCs w:val="28"/>
        </w:rPr>
        <w:t>40</w:t>
      </w:r>
      <w:r w:rsidR="008204D5" w:rsidRPr="00F85961">
        <w:rPr>
          <w:rFonts w:ascii="Times New Roman" w:hAnsi="Times New Roman"/>
          <w:sz w:val="28"/>
          <w:szCs w:val="28"/>
          <w:lang w:val="en-US"/>
        </w:rPr>
        <w:t>]</w:t>
      </w:r>
      <w:r w:rsidR="008204D5" w:rsidRPr="00F85961">
        <w:rPr>
          <w:rFonts w:ascii="Times New Roman" w:hAnsi="Times New Roman"/>
          <w:sz w:val="28"/>
          <w:szCs w:val="28"/>
        </w:rPr>
        <w:t>.</w:t>
      </w:r>
    </w:p>
    <w:p w14:paraId="405EE857" w14:textId="2E2FF226" w:rsidR="008204D5" w:rsidRDefault="00B438FE" w:rsidP="00F22859">
      <w:pPr>
        <w:spacing w:after="0" w:line="360" w:lineRule="auto"/>
        <w:ind w:firstLine="567"/>
        <w:jc w:val="both"/>
        <w:rPr>
          <w:rFonts w:ascii="Times New Roman" w:hAnsi="Times New Roman"/>
          <w:sz w:val="28"/>
          <w:szCs w:val="28"/>
        </w:rPr>
      </w:pPr>
      <w:r>
        <w:rPr>
          <w:rFonts w:ascii="Times New Roman" w:hAnsi="Times New Roman"/>
          <w:sz w:val="28"/>
          <w:szCs w:val="28"/>
        </w:rPr>
        <w:t>Цифровий популізм показує в іншому світлі політичний вектор держави. Маніпуляція, плагіат, витоки персональних даних це наслідки зловживання інформаційними ресурсами.</w:t>
      </w:r>
    </w:p>
    <w:p w14:paraId="006965FD" w14:textId="56B5CA65" w:rsidR="00B438FE" w:rsidRDefault="00D67CB9" w:rsidP="00493BCD">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Питання екології ще з середини </w:t>
      </w:r>
      <w:r>
        <w:rPr>
          <w:rFonts w:ascii="Times New Roman" w:hAnsi="Times New Roman"/>
          <w:sz w:val="28"/>
          <w:szCs w:val="28"/>
          <w:lang w:val="en-US"/>
        </w:rPr>
        <w:t xml:space="preserve">XX </w:t>
      </w:r>
      <w:r>
        <w:rPr>
          <w:rFonts w:ascii="Times New Roman" w:hAnsi="Times New Roman"/>
          <w:sz w:val="28"/>
          <w:szCs w:val="28"/>
        </w:rPr>
        <w:t>століття набули політичного забарвлення. В другій половині минулого століття почали з’являтися перші партії, які за свою основу брали боротьбу з екологічними проблеми.</w:t>
      </w:r>
      <w:r w:rsidR="008C798E">
        <w:rPr>
          <w:rFonts w:ascii="Times New Roman" w:hAnsi="Times New Roman"/>
          <w:sz w:val="28"/>
          <w:szCs w:val="28"/>
        </w:rPr>
        <w:t xml:space="preserve"> З того ж моменту можна починати говорити про популізм у цій сфері. Екологічний популізм можна трактувати по-різному, як політичний підхід для реалізації власних інтересів чи як форму політичної стратегії, але суть його зали</w:t>
      </w:r>
      <w:r w:rsidR="00074518">
        <w:rPr>
          <w:rFonts w:ascii="Times New Roman" w:hAnsi="Times New Roman"/>
          <w:sz w:val="28"/>
          <w:szCs w:val="28"/>
        </w:rPr>
        <w:t>ша</w:t>
      </w:r>
      <w:r w:rsidR="008C798E">
        <w:rPr>
          <w:rFonts w:ascii="Times New Roman" w:hAnsi="Times New Roman"/>
          <w:sz w:val="28"/>
          <w:szCs w:val="28"/>
        </w:rPr>
        <w:t xml:space="preserve">ться незмінною.  </w:t>
      </w:r>
      <w:r w:rsidR="00E72BD2">
        <w:rPr>
          <w:rFonts w:ascii="Times New Roman" w:hAnsi="Times New Roman"/>
          <w:sz w:val="28"/>
          <w:szCs w:val="28"/>
        </w:rPr>
        <w:t xml:space="preserve">На думку сучасних політологів прикривання політичних невдач темами, які </w:t>
      </w:r>
      <w:r w:rsidR="00AE1D10">
        <w:rPr>
          <w:rFonts w:ascii="Times New Roman" w:hAnsi="Times New Roman"/>
          <w:sz w:val="28"/>
          <w:szCs w:val="28"/>
        </w:rPr>
        <w:t>пов’язані</w:t>
      </w:r>
      <w:r w:rsidR="00E72BD2">
        <w:rPr>
          <w:rFonts w:ascii="Times New Roman" w:hAnsi="Times New Roman"/>
          <w:sz w:val="28"/>
          <w:szCs w:val="28"/>
        </w:rPr>
        <w:t xml:space="preserve"> з питанням охорони довкілля є ефективним методом, (особливо в лівих країнах) але дуже небезпечним.</w:t>
      </w:r>
    </w:p>
    <w:p w14:paraId="2E4D90E4" w14:textId="329FA6E9" w:rsidR="00E72BD2" w:rsidRDefault="00493BCD" w:rsidP="00074518">
      <w:pPr>
        <w:spacing w:after="0" w:line="360" w:lineRule="auto"/>
        <w:ind w:firstLine="567"/>
        <w:jc w:val="both"/>
        <w:rPr>
          <w:rFonts w:ascii="Times New Roman" w:hAnsi="Times New Roman"/>
          <w:sz w:val="28"/>
          <w:szCs w:val="28"/>
        </w:rPr>
      </w:pPr>
      <w:r>
        <w:rPr>
          <w:rFonts w:ascii="Times New Roman" w:hAnsi="Times New Roman"/>
          <w:sz w:val="28"/>
          <w:szCs w:val="28"/>
        </w:rPr>
        <w:t xml:space="preserve">Екологічний популізм здатен посилити суспільний імпульс, створюючи перешкоду для розвитку регіонального та глобального управління. Також варто підмітити, що на відміну від інших різновидів популізму міжнародна система управління кліматом виглядає досить непропорційно з екологічним популізмом. Це можна помітити в правому екологічному популізмі, який </w:t>
      </w:r>
      <w:r>
        <w:rPr>
          <w:rFonts w:ascii="Times New Roman" w:hAnsi="Times New Roman"/>
          <w:sz w:val="28"/>
          <w:szCs w:val="28"/>
        </w:rPr>
        <w:lastRenderedPageBreak/>
        <w:t xml:space="preserve">використовує логічні аспекти натуралізму для з захисту </w:t>
      </w:r>
      <w:r w:rsidR="00E61625">
        <w:rPr>
          <w:rFonts w:ascii="Times New Roman" w:hAnsi="Times New Roman"/>
          <w:sz w:val="28"/>
          <w:szCs w:val="28"/>
        </w:rPr>
        <w:t xml:space="preserve">наростаючих </w:t>
      </w:r>
      <w:proofErr w:type="spellStart"/>
      <w:r>
        <w:rPr>
          <w:rFonts w:ascii="Times New Roman" w:hAnsi="Times New Roman"/>
          <w:sz w:val="28"/>
          <w:szCs w:val="28"/>
        </w:rPr>
        <w:t>антиміграційних</w:t>
      </w:r>
      <w:proofErr w:type="spellEnd"/>
      <w:r>
        <w:rPr>
          <w:rFonts w:ascii="Times New Roman" w:hAnsi="Times New Roman"/>
          <w:sz w:val="28"/>
          <w:szCs w:val="28"/>
        </w:rPr>
        <w:t xml:space="preserve"> позицій</w:t>
      </w:r>
      <w:r w:rsidR="00E61625" w:rsidRPr="00F85961">
        <w:rPr>
          <w:rFonts w:ascii="Times New Roman" w:hAnsi="Times New Roman"/>
          <w:sz w:val="28"/>
          <w:szCs w:val="28"/>
          <w:lang w:val="en-US"/>
        </w:rPr>
        <w:t>[</w:t>
      </w:r>
      <w:r w:rsidR="00F85961" w:rsidRPr="00F85961">
        <w:rPr>
          <w:rFonts w:ascii="Times New Roman" w:hAnsi="Times New Roman"/>
          <w:color w:val="333333"/>
          <w:sz w:val="28"/>
          <w:szCs w:val="28"/>
          <w:shd w:val="clear" w:color="auto" w:fill="FCFCFC"/>
          <w:lang w:val="en-US"/>
        </w:rPr>
        <w:t>44</w:t>
      </w:r>
      <w:r w:rsidR="00E61625" w:rsidRPr="00F85961">
        <w:rPr>
          <w:rFonts w:ascii="Times New Roman" w:hAnsi="Times New Roman"/>
          <w:sz w:val="28"/>
          <w:szCs w:val="28"/>
          <w:lang w:val="en-US"/>
        </w:rPr>
        <w:t>]</w:t>
      </w:r>
      <w:r w:rsidR="00E61625" w:rsidRPr="00F85961">
        <w:rPr>
          <w:rFonts w:ascii="Times New Roman" w:hAnsi="Times New Roman"/>
          <w:sz w:val="28"/>
          <w:szCs w:val="28"/>
        </w:rPr>
        <w:t>.</w:t>
      </w:r>
    </w:p>
    <w:p w14:paraId="33B66A09" w14:textId="25282A03" w:rsidR="00B44B09" w:rsidRDefault="00E61625" w:rsidP="0014738B">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Ми схильні до думки, що спекулювання на проблемах екології, негативно відгукується на інтересах «зелених партій», адже висвітлення серйозних кліматичних проблем без методів та ідей по їх ліквідації викликає у людей злість на несприйняття даної проблематики. </w:t>
      </w:r>
    </w:p>
    <w:p w14:paraId="20B6B28A" w14:textId="03125334" w:rsidR="00483F5E" w:rsidRDefault="00483F5E" w:rsidP="00483F5E">
      <w:pPr>
        <w:spacing w:after="0" w:line="360" w:lineRule="auto"/>
        <w:ind w:firstLine="567"/>
        <w:jc w:val="both"/>
        <w:rPr>
          <w:rFonts w:ascii="Times New Roman" w:hAnsi="Times New Roman"/>
          <w:sz w:val="28"/>
          <w:szCs w:val="28"/>
        </w:rPr>
      </w:pPr>
      <w:r>
        <w:rPr>
          <w:rFonts w:ascii="Times New Roman" w:hAnsi="Times New Roman"/>
          <w:sz w:val="28"/>
          <w:szCs w:val="28"/>
        </w:rPr>
        <w:t xml:space="preserve">У правих </w:t>
      </w:r>
      <w:r w:rsidR="00635AE3">
        <w:rPr>
          <w:rFonts w:ascii="Times New Roman" w:hAnsi="Times New Roman"/>
          <w:sz w:val="28"/>
          <w:szCs w:val="28"/>
        </w:rPr>
        <w:t>популістськ</w:t>
      </w:r>
      <w:r w:rsidR="00BB1D25">
        <w:rPr>
          <w:rFonts w:ascii="Times New Roman" w:hAnsi="Times New Roman"/>
          <w:sz w:val="28"/>
          <w:szCs w:val="28"/>
        </w:rPr>
        <w:t>их</w:t>
      </w:r>
      <w:r>
        <w:rPr>
          <w:rFonts w:ascii="Times New Roman" w:hAnsi="Times New Roman"/>
          <w:sz w:val="28"/>
          <w:szCs w:val="28"/>
        </w:rPr>
        <w:t xml:space="preserve"> обговореннях екологів нерідко сприймають, як складову нечутливої </w:t>
      </w:r>
      <w:r w:rsidR="00635AE3">
        <w:rPr>
          <w:rFonts w:ascii="Times New Roman" w:hAnsi="Times New Roman"/>
          <w:sz w:val="28"/>
          <w:szCs w:val="28"/>
        </w:rPr>
        <w:t>елітарної</w:t>
      </w:r>
      <w:r>
        <w:rPr>
          <w:rFonts w:ascii="Times New Roman" w:hAnsi="Times New Roman"/>
          <w:sz w:val="28"/>
          <w:szCs w:val="28"/>
        </w:rPr>
        <w:t xml:space="preserve"> структури міжнародного спрямування. Також їх звинувачують у політизації політичної структури, через зловжи</w:t>
      </w:r>
      <w:r w:rsidR="00635AE3">
        <w:rPr>
          <w:rFonts w:ascii="Times New Roman" w:hAnsi="Times New Roman"/>
          <w:sz w:val="28"/>
          <w:szCs w:val="28"/>
        </w:rPr>
        <w:t>ва</w:t>
      </w:r>
      <w:r>
        <w:rPr>
          <w:rFonts w:ascii="Times New Roman" w:hAnsi="Times New Roman"/>
          <w:sz w:val="28"/>
          <w:szCs w:val="28"/>
        </w:rPr>
        <w:t xml:space="preserve">ння своїм «досвідом» в інтересах упередженого порядку денного. Спекуляції на фоні екологічних проблем відкидається міжнародним </w:t>
      </w:r>
      <w:r w:rsidR="00AE1D10">
        <w:rPr>
          <w:rFonts w:ascii="Times New Roman" w:hAnsi="Times New Roman"/>
          <w:sz w:val="28"/>
          <w:szCs w:val="28"/>
        </w:rPr>
        <w:t>об’єднанням</w:t>
      </w:r>
      <w:r>
        <w:rPr>
          <w:rFonts w:ascii="Times New Roman" w:hAnsi="Times New Roman"/>
          <w:sz w:val="28"/>
          <w:szCs w:val="28"/>
        </w:rPr>
        <w:t xml:space="preserve">, аргументуючи свою позицію морально-етичним </w:t>
      </w:r>
      <w:r w:rsidRPr="00F85961">
        <w:rPr>
          <w:rFonts w:ascii="Times New Roman" w:hAnsi="Times New Roman"/>
          <w:sz w:val="28"/>
          <w:szCs w:val="28"/>
        </w:rPr>
        <w:t>обов’язком</w:t>
      </w:r>
      <w:r w:rsidRPr="00F85961">
        <w:rPr>
          <w:rFonts w:ascii="Times New Roman" w:hAnsi="Times New Roman"/>
          <w:sz w:val="28"/>
          <w:szCs w:val="28"/>
          <w:lang w:val="en-US"/>
        </w:rPr>
        <w:t>[</w:t>
      </w:r>
      <w:r w:rsidR="00F85961" w:rsidRPr="00F85961">
        <w:rPr>
          <w:rFonts w:ascii="Times New Roman" w:hAnsi="Times New Roman"/>
          <w:sz w:val="28"/>
          <w:szCs w:val="28"/>
          <w:lang w:val="en-US"/>
        </w:rPr>
        <w:t>40</w:t>
      </w:r>
      <w:r w:rsidRPr="00F85961">
        <w:rPr>
          <w:rFonts w:ascii="Times New Roman" w:hAnsi="Times New Roman"/>
          <w:sz w:val="28"/>
          <w:szCs w:val="28"/>
          <w:lang w:val="en-US"/>
        </w:rPr>
        <w:t>]</w:t>
      </w:r>
      <w:r w:rsidRPr="00F85961">
        <w:rPr>
          <w:rFonts w:ascii="Times New Roman" w:hAnsi="Times New Roman"/>
          <w:sz w:val="28"/>
          <w:szCs w:val="28"/>
        </w:rPr>
        <w:t>.</w:t>
      </w:r>
      <w:r>
        <w:rPr>
          <w:rFonts w:ascii="Times New Roman" w:hAnsi="Times New Roman"/>
          <w:sz w:val="28"/>
          <w:szCs w:val="28"/>
        </w:rPr>
        <w:t xml:space="preserve"> </w:t>
      </w:r>
    </w:p>
    <w:p w14:paraId="2CC9A156" w14:textId="2AC0DFC6" w:rsidR="00A50B24" w:rsidRDefault="00A50B24" w:rsidP="00483F5E">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Підводячи підсумки аналізу різновидів популізм ми вважаємо за доречне наголосити, що </w:t>
      </w:r>
      <w:r w:rsidR="00635AE3" w:rsidRPr="00C35E5C">
        <w:rPr>
          <w:rFonts w:ascii="Times New Roman" w:hAnsi="Times New Roman"/>
          <w:sz w:val="28"/>
          <w:szCs w:val="28"/>
        </w:rPr>
        <w:t>популі</w:t>
      </w:r>
      <w:r w:rsidR="00635AE3">
        <w:rPr>
          <w:rFonts w:ascii="Times New Roman" w:hAnsi="Times New Roman"/>
          <w:sz w:val="28"/>
          <w:szCs w:val="28"/>
        </w:rPr>
        <w:t>с</w:t>
      </w:r>
      <w:r w:rsidR="00635AE3" w:rsidRPr="00C35E5C">
        <w:rPr>
          <w:rFonts w:ascii="Times New Roman" w:hAnsi="Times New Roman"/>
          <w:sz w:val="28"/>
          <w:szCs w:val="28"/>
        </w:rPr>
        <w:t>тські</w:t>
      </w:r>
      <w:r>
        <w:rPr>
          <w:rFonts w:ascii="Times New Roman" w:hAnsi="Times New Roman"/>
          <w:sz w:val="28"/>
          <w:szCs w:val="28"/>
        </w:rPr>
        <w:t xml:space="preserve"> </w:t>
      </w:r>
      <w:r w:rsidR="00AE1D10">
        <w:rPr>
          <w:rFonts w:ascii="Times New Roman" w:hAnsi="Times New Roman"/>
          <w:sz w:val="28"/>
          <w:szCs w:val="28"/>
        </w:rPr>
        <w:t>тенденції</w:t>
      </w:r>
      <w:r>
        <w:rPr>
          <w:rFonts w:ascii="Times New Roman" w:hAnsi="Times New Roman"/>
          <w:sz w:val="28"/>
          <w:szCs w:val="28"/>
        </w:rPr>
        <w:t xml:space="preserve"> хоч і являються невід’ємною складовою політичного осередку сучасності, але все ж несуть загрозу для існування принципів моральності та справедливості. Історія доводить, що нехтування сталими нормами етики неминуче веде до екзистенціальної кризи, як у середині державних інститутів так і в самому суспільстві.</w:t>
      </w:r>
    </w:p>
    <w:p w14:paraId="0AA8BF6A" w14:textId="6A6BDCBC" w:rsidR="0014738B" w:rsidRPr="00E61625" w:rsidRDefault="0014738B" w:rsidP="0014738B">
      <w:pPr>
        <w:spacing w:after="0" w:line="360" w:lineRule="auto"/>
        <w:ind w:firstLine="567"/>
        <w:jc w:val="both"/>
        <w:rPr>
          <w:rFonts w:ascii="Times New Roman" w:hAnsi="Times New Roman"/>
          <w:sz w:val="28"/>
          <w:szCs w:val="28"/>
        </w:rPr>
      </w:pPr>
    </w:p>
    <w:p w14:paraId="74397EF0" w14:textId="0D984619" w:rsidR="00E61625" w:rsidRDefault="00E61625" w:rsidP="00074518">
      <w:pPr>
        <w:spacing w:after="0" w:line="360" w:lineRule="auto"/>
        <w:ind w:firstLine="567"/>
        <w:jc w:val="both"/>
        <w:rPr>
          <w:rFonts w:ascii="Times New Roman" w:hAnsi="Times New Roman"/>
          <w:sz w:val="28"/>
          <w:szCs w:val="28"/>
        </w:rPr>
      </w:pPr>
    </w:p>
    <w:p w14:paraId="25C5F759" w14:textId="36AED448" w:rsidR="00CC1D98" w:rsidRDefault="00CC1D98" w:rsidP="00074518">
      <w:pPr>
        <w:spacing w:after="0" w:line="360" w:lineRule="auto"/>
        <w:ind w:firstLine="567"/>
        <w:jc w:val="both"/>
        <w:rPr>
          <w:rFonts w:ascii="Times New Roman" w:hAnsi="Times New Roman"/>
          <w:sz w:val="28"/>
          <w:szCs w:val="28"/>
        </w:rPr>
      </w:pPr>
    </w:p>
    <w:p w14:paraId="6C12A02A" w14:textId="219750DD" w:rsidR="00CC1D98" w:rsidRDefault="00CC1D98" w:rsidP="00074518">
      <w:pPr>
        <w:spacing w:after="0" w:line="360" w:lineRule="auto"/>
        <w:ind w:firstLine="567"/>
        <w:jc w:val="both"/>
        <w:rPr>
          <w:rFonts w:ascii="Times New Roman" w:hAnsi="Times New Roman"/>
          <w:sz w:val="28"/>
          <w:szCs w:val="28"/>
        </w:rPr>
      </w:pPr>
    </w:p>
    <w:p w14:paraId="4505ED73" w14:textId="0F733357" w:rsidR="00CC1D98" w:rsidRDefault="00CC1D98" w:rsidP="00074518">
      <w:pPr>
        <w:spacing w:after="0" w:line="360" w:lineRule="auto"/>
        <w:ind w:firstLine="567"/>
        <w:jc w:val="both"/>
        <w:rPr>
          <w:rFonts w:ascii="Times New Roman" w:hAnsi="Times New Roman"/>
          <w:sz w:val="28"/>
          <w:szCs w:val="28"/>
        </w:rPr>
      </w:pPr>
    </w:p>
    <w:p w14:paraId="51854CEC" w14:textId="01E4DC0B" w:rsidR="00CC1D98" w:rsidRDefault="00CC1D98" w:rsidP="00074518">
      <w:pPr>
        <w:spacing w:after="0" w:line="360" w:lineRule="auto"/>
        <w:ind w:firstLine="567"/>
        <w:jc w:val="both"/>
        <w:rPr>
          <w:rFonts w:ascii="Times New Roman" w:hAnsi="Times New Roman"/>
          <w:sz w:val="28"/>
          <w:szCs w:val="28"/>
        </w:rPr>
      </w:pPr>
    </w:p>
    <w:p w14:paraId="43DA5176" w14:textId="2973EFF1" w:rsidR="00CC1D98" w:rsidRDefault="00CC1D98" w:rsidP="00074518">
      <w:pPr>
        <w:spacing w:after="0" w:line="360" w:lineRule="auto"/>
        <w:ind w:firstLine="567"/>
        <w:jc w:val="both"/>
        <w:rPr>
          <w:rFonts w:ascii="Times New Roman" w:hAnsi="Times New Roman"/>
          <w:sz w:val="28"/>
          <w:szCs w:val="28"/>
        </w:rPr>
      </w:pPr>
    </w:p>
    <w:p w14:paraId="13E5C5B8" w14:textId="77777777" w:rsidR="00A50B24" w:rsidRDefault="00A50B24" w:rsidP="00CC1D98">
      <w:pPr>
        <w:spacing w:after="0" w:line="360" w:lineRule="auto"/>
        <w:jc w:val="both"/>
        <w:rPr>
          <w:rFonts w:ascii="Times New Roman" w:hAnsi="Times New Roman"/>
          <w:b/>
          <w:bCs/>
          <w:sz w:val="28"/>
          <w:szCs w:val="28"/>
        </w:rPr>
      </w:pPr>
    </w:p>
    <w:p w14:paraId="6CD8AA8C" w14:textId="77777777" w:rsidR="00F85961" w:rsidRDefault="00F85961" w:rsidP="009867B8">
      <w:pPr>
        <w:spacing w:after="0" w:line="360" w:lineRule="auto"/>
        <w:ind w:left="567"/>
        <w:jc w:val="center"/>
        <w:rPr>
          <w:rFonts w:ascii="Times New Roman" w:hAnsi="Times New Roman"/>
          <w:b/>
          <w:bCs/>
          <w:sz w:val="28"/>
          <w:szCs w:val="28"/>
        </w:rPr>
      </w:pPr>
    </w:p>
    <w:p w14:paraId="43881DB7" w14:textId="77777777" w:rsidR="00F85961" w:rsidRDefault="00F85961" w:rsidP="009867B8">
      <w:pPr>
        <w:spacing w:after="0" w:line="360" w:lineRule="auto"/>
        <w:ind w:left="567"/>
        <w:jc w:val="center"/>
        <w:rPr>
          <w:rFonts w:ascii="Times New Roman" w:hAnsi="Times New Roman"/>
          <w:b/>
          <w:bCs/>
          <w:sz w:val="28"/>
          <w:szCs w:val="28"/>
        </w:rPr>
      </w:pPr>
    </w:p>
    <w:p w14:paraId="65253C87" w14:textId="77777777" w:rsidR="00F85961" w:rsidRDefault="00F85961" w:rsidP="00001A72">
      <w:pPr>
        <w:spacing w:after="0" w:line="360" w:lineRule="auto"/>
        <w:rPr>
          <w:rFonts w:ascii="Times New Roman" w:hAnsi="Times New Roman"/>
          <w:b/>
          <w:bCs/>
          <w:sz w:val="28"/>
          <w:szCs w:val="28"/>
        </w:rPr>
      </w:pPr>
    </w:p>
    <w:p w14:paraId="0F985764" w14:textId="77777777" w:rsidR="00F85961" w:rsidRDefault="00F85961" w:rsidP="009867B8">
      <w:pPr>
        <w:spacing w:after="0" w:line="360" w:lineRule="auto"/>
        <w:ind w:left="567"/>
        <w:jc w:val="center"/>
        <w:rPr>
          <w:rFonts w:ascii="Times New Roman" w:hAnsi="Times New Roman"/>
          <w:b/>
          <w:bCs/>
          <w:sz w:val="28"/>
          <w:szCs w:val="28"/>
        </w:rPr>
      </w:pPr>
    </w:p>
    <w:p w14:paraId="30EBC86C" w14:textId="77777777" w:rsidR="00F85961" w:rsidRDefault="00F85961" w:rsidP="009867B8">
      <w:pPr>
        <w:spacing w:after="0" w:line="360" w:lineRule="auto"/>
        <w:ind w:left="567"/>
        <w:jc w:val="center"/>
        <w:rPr>
          <w:rFonts w:ascii="Times New Roman" w:hAnsi="Times New Roman"/>
          <w:b/>
          <w:bCs/>
          <w:sz w:val="28"/>
          <w:szCs w:val="28"/>
        </w:rPr>
      </w:pPr>
    </w:p>
    <w:p w14:paraId="43E04BBF" w14:textId="17C81E4D" w:rsidR="00A74A52" w:rsidRDefault="00CC1D98" w:rsidP="009867B8">
      <w:pPr>
        <w:spacing w:after="0" w:line="360" w:lineRule="auto"/>
        <w:ind w:left="567"/>
        <w:jc w:val="center"/>
        <w:rPr>
          <w:rFonts w:ascii="Times New Roman" w:hAnsi="Times New Roman"/>
          <w:b/>
          <w:bCs/>
          <w:sz w:val="28"/>
          <w:szCs w:val="28"/>
        </w:rPr>
      </w:pPr>
      <w:r w:rsidRPr="00CC1D98">
        <w:rPr>
          <w:rFonts w:ascii="Times New Roman" w:hAnsi="Times New Roman"/>
          <w:b/>
          <w:bCs/>
          <w:sz w:val="28"/>
          <w:szCs w:val="28"/>
        </w:rPr>
        <w:t xml:space="preserve">РОЗДІЛ 2. </w:t>
      </w:r>
      <w:r w:rsidR="005A3B1C" w:rsidRPr="005A3B1C">
        <w:rPr>
          <w:rFonts w:ascii="Times New Roman" w:hAnsi="Times New Roman"/>
          <w:b/>
          <w:bCs/>
          <w:sz w:val="28"/>
          <w:szCs w:val="28"/>
        </w:rPr>
        <w:t>ПОШИРЕННЯ ПОПУЛІЗМУ В ПОЛІТИЦІ КРАЇН СХІДНОЇ ЄВРОПИ</w:t>
      </w:r>
    </w:p>
    <w:p w14:paraId="733F3DD2" w14:textId="77777777" w:rsidR="005A3B1C" w:rsidRDefault="005A3B1C" w:rsidP="009867B8">
      <w:pPr>
        <w:spacing w:after="0" w:line="360" w:lineRule="auto"/>
        <w:ind w:left="567"/>
        <w:jc w:val="center"/>
        <w:rPr>
          <w:rFonts w:ascii="Times New Roman" w:hAnsi="Times New Roman"/>
          <w:sz w:val="28"/>
          <w:szCs w:val="28"/>
        </w:rPr>
      </w:pPr>
    </w:p>
    <w:p w14:paraId="306448C4" w14:textId="29F5ECF9" w:rsidR="00CC1D98" w:rsidRPr="00E61625" w:rsidRDefault="00CC1D98" w:rsidP="00A74A52">
      <w:pPr>
        <w:spacing w:after="0" w:line="360" w:lineRule="auto"/>
        <w:ind w:left="567"/>
        <w:jc w:val="both"/>
        <w:rPr>
          <w:rFonts w:ascii="Times New Roman" w:hAnsi="Times New Roman"/>
          <w:sz w:val="28"/>
          <w:szCs w:val="28"/>
        </w:rPr>
      </w:pPr>
      <w:r w:rsidRPr="00CC1D98">
        <w:rPr>
          <w:rFonts w:ascii="Times New Roman" w:hAnsi="Times New Roman"/>
          <w:sz w:val="28"/>
          <w:szCs w:val="28"/>
        </w:rPr>
        <w:t xml:space="preserve">2.1 Формування популізму у Румунії, </w:t>
      </w:r>
      <w:r w:rsidR="002950F2" w:rsidRPr="00CC1D98">
        <w:rPr>
          <w:rFonts w:ascii="Times New Roman" w:hAnsi="Times New Roman"/>
          <w:sz w:val="28"/>
          <w:szCs w:val="28"/>
        </w:rPr>
        <w:t xml:space="preserve">Угорщині </w:t>
      </w:r>
      <w:r w:rsidRPr="00CC1D98">
        <w:rPr>
          <w:rFonts w:ascii="Times New Roman" w:hAnsi="Times New Roman"/>
          <w:sz w:val="28"/>
          <w:szCs w:val="28"/>
        </w:rPr>
        <w:t>та</w:t>
      </w:r>
      <w:r w:rsidR="002950F2" w:rsidRPr="002950F2">
        <w:rPr>
          <w:rFonts w:ascii="Times New Roman" w:hAnsi="Times New Roman"/>
          <w:sz w:val="28"/>
          <w:szCs w:val="28"/>
        </w:rPr>
        <w:t xml:space="preserve"> </w:t>
      </w:r>
      <w:r w:rsidR="002950F2" w:rsidRPr="00CC1D98">
        <w:rPr>
          <w:rFonts w:ascii="Times New Roman" w:hAnsi="Times New Roman"/>
          <w:sz w:val="28"/>
          <w:szCs w:val="28"/>
        </w:rPr>
        <w:t>Болгарії</w:t>
      </w:r>
    </w:p>
    <w:p w14:paraId="7C969AA8" w14:textId="77777777" w:rsidR="00615159" w:rsidRDefault="00615159" w:rsidP="00CC1D98">
      <w:pPr>
        <w:spacing w:after="0" w:line="360" w:lineRule="auto"/>
        <w:ind w:firstLine="567"/>
        <w:jc w:val="both"/>
        <w:rPr>
          <w:rFonts w:ascii="Times New Roman" w:hAnsi="Times New Roman"/>
          <w:sz w:val="28"/>
          <w:szCs w:val="28"/>
        </w:rPr>
      </w:pPr>
    </w:p>
    <w:p w14:paraId="4E112E2E" w14:textId="19122249" w:rsidR="00934078" w:rsidRDefault="00934078" w:rsidP="00C35E5C">
      <w:pPr>
        <w:spacing w:after="0" w:line="360" w:lineRule="auto"/>
        <w:ind w:firstLine="567"/>
        <w:jc w:val="both"/>
        <w:rPr>
          <w:rFonts w:ascii="Times New Roman" w:hAnsi="Times New Roman"/>
          <w:sz w:val="28"/>
          <w:szCs w:val="28"/>
        </w:rPr>
      </w:pPr>
      <w:r>
        <w:rPr>
          <w:rFonts w:ascii="Times New Roman" w:hAnsi="Times New Roman"/>
          <w:sz w:val="28"/>
          <w:szCs w:val="28"/>
        </w:rPr>
        <w:t xml:space="preserve">Формування популізму процес неординарний, адже його зародження виникає, коли заангажовані політичні сили апелюють до невдоволення серед населення, даючи обіцянки, які нездатні виконати в швидкій перспективі, а також пропонують вирішення проблем без </w:t>
      </w:r>
      <w:proofErr w:type="spellStart"/>
      <w:r>
        <w:rPr>
          <w:rFonts w:ascii="Times New Roman" w:hAnsi="Times New Roman"/>
          <w:sz w:val="28"/>
          <w:szCs w:val="28"/>
        </w:rPr>
        <w:t>дієзнавчого</w:t>
      </w:r>
      <w:proofErr w:type="spellEnd"/>
      <w:r>
        <w:rPr>
          <w:rFonts w:ascii="Times New Roman" w:hAnsi="Times New Roman"/>
          <w:sz w:val="28"/>
          <w:szCs w:val="28"/>
        </w:rPr>
        <w:t xml:space="preserve"> підґрунтя.</w:t>
      </w:r>
      <w:r w:rsidR="00C35E5C">
        <w:rPr>
          <w:rFonts w:ascii="Times New Roman" w:hAnsi="Times New Roman"/>
          <w:sz w:val="28"/>
          <w:szCs w:val="28"/>
        </w:rPr>
        <w:t xml:space="preserve"> В міжвоєнний період Румунія зіткнулася з серйозним національним викликами, а  саме фашизмом та популізмом. Ці рухи напряму вплинули на політико-міжнародну ситуації, та мали непоправні наслідки для економіко-правничої </w:t>
      </w:r>
      <w:r w:rsidR="00C35E5C" w:rsidRPr="006D6E48">
        <w:rPr>
          <w:rFonts w:ascii="Times New Roman" w:hAnsi="Times New Roman"/>
          <w:sz w:val="28"/>
          <w:szCs w:val="28"/>
        </w:rPr>
        <w:t>сфери держави</w:t>
      </w:r>
      <w:r w:rsidR="00C35E5C" w:rsidRPr="006D6E48">
        <w:rPr>
          <w:rFonts w:ascii="Times New Roman" w:hAnsi="Times New Roman"/>
          <w:sz w:val="28"/>
          <w:szCs w:val="28"/>
          <w:lang w:val="en-US"/>
        </w:rPr>
        <w:t>[</w:t>
      </w:r>
      <w:r w:rsidR="00F85961" w:rsidRPr="006D6E48">
        <w:rPr>
          <w:rFonts w:ascii="Times New Roman" w:hAnsi="Times New Roman"/>
          <w:sz w:val="28"/>
          <w:szCs w:val="28"/>
          <w:lang w:val="en-US"/>
        </w:rPr>
        <w:t>13</w:t>
      </w:r>
      <w:r w:rsidR="00C35E5C" w:rsidRPr="006D6E48">
        <w:rPr>
          <w:rFonts w:ascii="Times New Roman" w:hAnsi="Times New Roman"/>
          <w:sz w:val="28"/>
          <w:szCs w:val="28"/>
          <w:lang w:val="en-US"/>
        </w:rPr>
        <w:t>]</w:t>
      </w:r>
      <w:r w:rsidR="00C35E5C" w:rsidRPr="006D6E48">
        <w:rPr>
          <w:rFonts w:ascii="Times New Roman" w:hAnsi="Times New Roman"/>
          <w:sz w:val="28"/>
          <w:szCs w:val="28"/>
        </w:rPr>
        <w:t>.</w:t>
      </w:r>
    </w:p>
    <w:p w14:paraId="33B352EE" w14:textId="6044D531" w:rsidR="00C35E5C" w:rsidRDefault="00C35E5C" w:rsidP="00C35E5C">
      <w:pPr>
        <w:spacing w:after="0" w:line="360" w:lineRule="auto"/>
        <w:ind w:firstLine="567"/>
        <w:jc w:val="both"/>
        <w:rPr>
          <w:rFonts w:ascii="Times New Roman" w:hAnsi="Times New Roman"/>
          <w:sz w:val="28"/>
          <w:szCs w:val="28"/>
        </w:rPr>
      </w:pPr>
      <w:r w:rsidRPr="00C35E5C">
        <w:rPr>
          <w:rFonts w:ascii="Times New Roman" w:hAnsi="Times New Roman"/>
          <w:sz w:val="28"/>
          <w:szCs w:val="28"/>
        </w:rPr>
        <w:t xml:space="preserve">Говорячи про </w:t>
      </w:r>
      <w:r w:rsidR="00635AE3" w:rsidRPr="00C35E5C">
        <w:rPr>
          <w:rFonts w:ascii="Times New Roman" w:hAnsi="Times New Roman"/>
          <w:sz w:val="28"/>
          <w:szCs w:val="28"/>
        </w:rPr>
        <w:t>популі</w:t>
      </w:r>
      <w:r w:rsidR="00635AE3">
        <w:rPr>
          <w:rFonts w:ascii="Times New Roman" w:hAnsi="Times New Roman"/>
          <w:sz w:val="28"/>
          <w:szCs w:val="28"/>
        </w:rPr>
        <w:t>с</w:t>
      </w:r>
      <w:r w:rsidR="00635AE3" w:rsidRPr="00C35E5C">
        <w:rPr>
          <w:rFonts w:ascii="Times New Roman" w:hAnsi="Times New Roman"/>
          <w:sz w:val="28"/>
          <w:szCs w:val="28"/>
        </w:rPr>
        <w:t>тські</w:t>
      </w:r>
      <w:r w:rsidRPr="00C35E5C">
        <w:rPr>
          <w:rFonts w:ascii="Times New Roman" w:hAnsi="Times New Roman"/>
          <w:sz w:val="28"/>
          <w:szCs w:val="28"/>
        </w:rPr>
        <w:t xml:space="preserve"> </w:t>
      </w:r>
      <w:r>
        <w:rPr>
          <w:rFonts w:ascii="Times New Roman" w:hAnsi="Times New Roman"/>
          <w:sz w:val="28"/>
          <w:szCs w:val="28"/>
        </w:rPr>
        <w:t>тенденції</w:t>
      </w:r>
      <w:r w:rsidRPr="00C35E5C">
        <w:rPr>
          <w:rFonts w:ascii="Times New Roman" w:hAnsi="Times New Roman"/>
          <w:sz w:val="28"/>
          <w:szCs w:val="28"/>
        </w:rPr>
        <w:t xml:space="preserve"> в Румунії ми повинні пам’ятати, що історичне минуле прямо-</w:t>
      </w:r>
      <w:proofErr w:type="spellStart"/>
      <w:r w:rsidRPr="00C35E5C">
        <w:rPr>
          <w:rFonts w:ascii="Times New Roman" w:hAnsi="Times New Roman"/>
          <w:sz w:val="28"/>
          <w:szCs w:val="28"/>
        </w:rPr>
        <w:t>пропорційно</w:t>
      </w:r>
      <w:proofErr w:type="spellEnd"/>
      <w:r w:rsidRPr="00C35E5C">
        <w:rPr>
          <w:rFonts w:ascii="Times New Roman" w:hAnsi="Times New Roman"/>
          <w:sz w:val="28"/>
          <w:szCs w:val="28"/>
        </w:rPr>
        <w:t xml:space="preserve"> впливає на майбутнє політичне підґрунтя держави.</w:t>
      </w:r>
      <w:r>
        <w:rPr>
          <w:rFonts w:ascii="Times New Roman" w:hAnsi="Times New Roman"/>
          <w:sz w:val="28"/>
          <w:szCs w:val="28"/>
        </w:rPr>
        <w:t xml:space="preserve"> </w:t>
      </w:r>
      <w:r w:rsidR="007310CE">
        <w:rPr>
          <w:rFonts w:ascii="Times New Roman" w:hAnsi="Times New Roman"/>
          <w:sz w:val="28"/>
          <w:szCs w:val="28"/>
        </w:rPr>
        <w:t xml:space="preserve">Період 1990-2010 років в державі є цьому </w:t>
      </w:r>
      <w:r w:rsidR="00DF358C">
        <w:rPr>
          <w:rFonts w:ascii="Times New Roman" w:hAnsi="Times New Roman"/>
          <w:sz w:val="28"/>
          <w:szCs w:val="28"/>
        </w:rPr>
        <w:t>підтвердженням</w:t>
      </w:r>
      <w:r w:rsidR="007310CE">
        <w:rPr>
          <w:rFonts w:ascii="Times New Roman" w:hAnsi="Times New Roman"/>
          <w:sz w:val="28"/>
          <w:szCs w:val="28"/>
        </w:rPr>
        <w:t xml:space="preserve">. </w:t>
      </w:r>
      <w:r w:rsidR="00DF358C">
        <w:rPr>
          <w:rFonts w:ascii="Times New Roman" w:hAnsi="Times New Roman"/>
          <w:sz w:val="28"/>
          <w:szCs w:val="28"/>
        </w:rPr>
        <w:t>у</w:t>
      </w:r>
      <w:r w:rsidR="007310CE">
        <w:rPr>
          <w:rFonts w:ascii="Times New Roman" w:hAnsi="Times New Roman"/>
          <w:sz w:val="28"/>
          <w:szCs w:val="28"/>
        </w:rPr>
        <w:t xml:space="preserve"> цей час</w:t>
      </w:r>
      <w:r w:rsidR="00DF358C">
        <w:rPr>
          <w:rFonts w:ascii="Times New Roman" w:hAnsi="Times New Roman"/>
          <w:sz w:val="28"/>
          <w:szCs w:val="28"/>
        </w:rPr>
        <w:t xml:space="preserve"> на фоні економічної кризи та переходом від соціалістичного авторитаризму до демократії популізм відіграв важливу роль, адже впродовж цих років популізм був невід’ємною частиною політичного життя держави.</w:t>
      </w:r>
    </w:p>
    <w:p w14:paraId="0F4C03F1" w14:textId="1BDD1E2E" w:rsidR="00714DFC" w:rsidRDefault="007C20A0" w:rsidP="00E43BEA">
      <w:pPr>
        <w:tabs>
          <w:tab w:val="left" w:pos="8505"/>
        </w:tabs>
        <w:spacing w:after="0" w:line="360" w:lineRule="auto"/>
        <w:ind w:firstLine="567"/>
        <w:jc w:val="both"/>
        <w:rPr>
          <w:rFonts w:ascii="Times New Roman" w:hAnsi="Times New Roman"/>
          <w:sz w:val="28"/>
          <w:szCs w:val="28"/>
        </w:rPr>
      </w:pPr>
      <w:r>
        <w:rPr>
          <w:rFonts w:ascii="Times New Roman" w:hAnsi="Times New Roman"/>
          <w:sz w:val="28"/>
          <w:szCs w:val="28"/>
        </w:rPr>
        <w:t xml:space="preserve">В умовах економічної кризи 2012 року Народна партія Дана </w:t>
      </w:r>
      <w:proofErr w:type="spellStart"/>
      <w:r>
        <w:rPr>
          <w:rFonts w:ascii="Times New Roman" w:hAnsi="Times New Roman"/>
          <w:sz w:val="28"/>
          <w:szCs w:val="28"/>
        </w:rPr>
        <w:t>Діаконеску</w:t>
      </w:r>
      <w:proofErr w:type="spellEnd"/>
      <w:r>
        <w:rPr>
          <w:rFonts w:ascii="Times New Roman" w:hAnsi="Times New Roman"/>
          <w:sz w:val="28"/>
          <w:szCs w:val="28"/>
        </w:rPr>
        <w:t xml:space="preserve"> отримала підтримку на виборах і незважаючи на те, що була новенькою в політиці здобула популярність через відстоювання інтересів меншості перед інтересами більшості. Проте з часом до популізму, який </w:t>
      </w:r>
      <w:r w:rsidR="00635AE3">
        <w:rPr>
          <w:rFonts w:ascii="Times New Roman" w:hAnsi="Times New Roman"/>
          <w:sz w:val="28"/>
          <w:szCs w:val="28"/>
        </w:rPr>
        <w:t>призвичаївся</w:t>
      </w:r>
      <w:r>
        <w:rPr>
          <w:rFonts w:ascii="Times New Roman" w:hAnsi="Times New Roman"/>
          <w:sz w:val="28"/>
          <w:szCs w:val="28"/>
        </w:rPr>
        <w:t xml:space="preserve"> в політичному осередку добавився ще й авторитаризм. В силу політико-економічних зрушень в 2015 році відбулося </w:t>
      </w:r>
      <w:r w:rsidR="00AA21BC">
        <w:rPr>
          <w:rFonts w:ascii="Times New Roman" w:hAnsi="Times New Roman"/>
          <w:sz w:val="28"/>
          <w:szCs w:val="28"/>
        </w:rPr>
        <w:t>об’єднання</w:t>
      </w:r>
      <w:r>
        <w:rPr>
          <w:rFonts w:ascii="Times New Roman" w:hAnsi="Times New Roman"/>
          <w:sz w:val="28"/>
          <w:szCs w:val="28"/>
        </w:rPr>
        <w:t xml:space="preserve"> з</w:t>
      </w:r>
      <w:r w:rsidR="00AA21BC">
        <w:rPr>
          <w:rFonts w:ascii="Times New Roman" w:hAnsi="Times New Roman"/>
          <w:sz w:val="28"/>
          <w:szCs w:val="28"/>
        </w:rPr>
        <w:t xml:space="preserve"> Національним союзом за прогрес Румунії. Доречним буде вважати, що авторитаризм з популізмом в той момент зазнав чималого краху, але ненадовго, бо в 2020 році він повернувся до румунського парламенту завдяки </w:t>
      </w:r>
      <w:r w:rsidR="00FE0AAB">
        <w:rPr>
          <w:rFonts w:ascii="Times New Roman" w:hAnsi="Times New Roman"/>
          <w:sz w:val="28"/>
          <w:szCs w:val="28"/>
        </w:rPr>
        <w:t>«</w:t>
      </w:r>
      <w:r w:rsidR="00AA21BC">
        <w:rPr>
          <w:rFonts w:ascii="Times New Roman" w:hAnsi="Times New Roman"/>
          <w:sz w:val="28"/>
          <w:szCs w:val="28"/>
        </w:rPr>
        <w:t xml:space="preserve">Альянсу за союз </w:t>
      </w:r>
      <w:r w:rsidR="00AA21BC">
        <w:rPr>
          <w:rFonts w:ascii="Times New Roman" w:hAnsi="Times New Roman"/>
          <w:sz w:val="28"/>
          <w:szCs w:val="28"/>
        </w:rPr>
        <w:lastRenderedPageBreak/>
        <w:t>Румуні</w:t>
      </w:r>
      <w:r w:rsidR="00FE0AAB">
        <w:rPr>
          <w:rFonts w:ascii="Times New Roman" w:hAnsi="Times New Roman"/>
          <w:sz w:val="28"/>
          <w:szCs w:val="28"/>
        </w:rPr>
        <w:t>»</w:t>
      </w:r>
      <w:r w:rsidR="00AA21BC">
        <w:rPr>
          <w:rFonts w:ascii="Times New Roman" w:hAnsi="Times New Roman"/>
          <w:sz w:val="28"/>
          <w:szCs w:val="28"/>
        </w:rPr>
        <w:t>. Політична програма ставила на меті поєднати</w:t>
      </w:r>
      <w:r w:rsidR="00714DFC">
        <w:rPr>
          <w:rFonts w:ascii="Times New Roman" w:hAnsi="Times New Roman"/>
          <w:sz w:val="28"/>
          <w:szCs w:val="28"/>
        </w:rPr>
        <w:t xml:space="preserve"> народну волю з авторитарними тенденціями, що в підсумку сприймалося б соціумом, як </w:t>
      </w:r>
      <w:r w:rsidR="00001A72">
        <w:rPr>
          <w:rFonts w:ascii="Times New Roman" w:hAnsi="Times New Roman"/>
          <w:sz w:val="28"/>
          <w:szCs w:val="28"/>
        </w:rPr>
        <w:t>правильний</w:t>
      </w:r>
      <w:r w:rsidR="00714DFC">
        <w:rPr>
          <w:rFonts w:ascii="Times New Roman" w:hAnsi="Times New Roman"/>
          <w:sz w:val="28"/>
          <w:szCs w:val="28"/>
        </w:rPr>
        <w:t xml:space="preserve"> лад</w:t>
      </w:r>
      <w:r w:rsidR="00001A72">
        <w:rPr>
          <w:rFonts w:ascii="Times New Roman" w:hAnsi="Times New Roman"/>
          <w:sz w:val="28"/>
          <w:szCs w:val="28"/>
        </w:rPr>
        <w:t>,</w:t>
      </w:r>
      <w:r w:rsidR="00714DFC">
        <w:rPr>
          <w:rFonts w:ascii="Times New Roman" w:hAnsi="Times New Roman"/>
          <w:sz w:val="28"/>
          <w:szCs w:val="28"/>
        </w:rPr>
        <w:t xml:space="preserve"> направлений на злагоджену спільноту</w:t>
      </w:r>
      <w:r w:rsidR="00AF0AA4">
        <w:rPr>
          <w:rFonts w:ascii="Times New Roman" w:hAnsi="Times New Roman"/>
          <w:sz w:val="28"/>
          <w:szCs w:val="28"/>
          <w:lang w:val="en-US"/>
        </w:rPr>
        <w:t>[73].</w:t>
      </w:r>
    </w:p>
    <w:p w14:paraId="581DF876" w14:textId="166BDD27" w:rsidR="00714DFC" w:rsidRDefault="00714DFC" w:rsidP="00DC37C6">
      <w:pPr>
        <w:spacing w:after="0" w:line="360" w:lineRule="auto"/>
        <w:ind w:firstLine="567"/>
        <w:jc w:val="both"/>
        <w:rPr>
          <w:rFonts w:ascii="Times New Roman" w:hAnsi="Times New Roman"/>
          <w:sz w:val="28"/>
          <w:szCs w:val="28"/>
        </w:rPr>
      </w:pPr>
      <w:r>
        <w:rPr>
          <w:rFonts w:ascii="Times New Roman" w:hAnsi="Times New Roman"/>
          <w:sz w:val="28"/>
          <w:szCs w:val="28"/>
        </w:rPr>
        <w:t xml:space="preserve">Аналізуючи історико-політичне минули можна вважати, що дотримання даних </w:t>
      </w:r>
      <w:r w:rsidR="00DC37C6">
        <w:rPr>
          <w:rFonts w:ascii="Times New Roman" w:hAnsi="Times New Roman"/>
          <w:sz w:val="28"/>
          <w:szCs w:val="28"/>
        </w:rPr>
        <w:t>авторитарно</w:t>
      </w:r>
      <w:r>
        <w:rPr>
          <w:rFonts w:ascii="Times New Roman" w:hAnsi="Times New Roman"/>
          <w:sz w:val="28"/>
          <w:szCs w:val="28"/>
        </w:rPr>
        <w:t>-націонал</w:t>
      </w:r>
      <w:r w:rsidR="00635AE3">
        <w:rPr>
          <w:rFonts w:ascii="Times New Roman" w:hAnsi="Times New Roman"/>
          <w:sz w:val="28"/>
          <w:szCs w:val="28"/>
        </w:rPr>
        <w:t>іс</w:t>
      </w:r>
      <w:r>
        <w:rPr>
          <w:rFonts w:ascii="Times New Roman" w:hAnsi="Times New Roman"/>
          <w:sz w:val="28"/>
          <w:szCs w:val="28"/>
        </w:rPr>
        <w:t xml:space="preserve">тичних принципів веде за собою ряд змін, </w:t>
      </w:r>
      <w:r w:rsidR="00DC37C6">
        <w:rPr>
          <w:rFonts w:ascii="Times New Roman" w:hAnsi="Times New Roman"/>
          <w:sz w:val="28"/>
          <w:szCs w:val="28"/>
        </w:rPr>
        <w:t>як позитивних так і негативних. Якщо розглядати позитивні чинники, то варто згадати перш за все наступні:</w:t>
      </w:r>
    </w:p>
    <w:p w14:paraId="496E48A8" w14:textId="59E73760" w:rsidR="00DC37C6" w:rsidRDefault="00704C1A" w:rsidP="00481B02">
      <w:pPr>
        <w:pStyle w:val="a3"/>
        <w:numPr>
          <w:ilvl w:val="0"/>
          <w:numId w:val="11"/>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w:t>
      </w:r>
      <w:r w:rsidR="00DC37C6">
        <w:rPr>
          <w:rFonts w:ascii="Times New Roman" w:hAnsi="Times New Roman"/>
          <w:sz w:val="28"/>
          <w:szCs w:val="28"/>
        </w:rPr>
        <w:t>осилення національної єдності;</w:t>
      </w:r>
    </w:p>
    <w:p w14:paraId="63810D6F" w14:textId="323E8FE0" w:rsidR="00DC37C6" w:rsidRDefault="00FE0AAB" w:rsidP="00481B02">
      <w:pPr>
        <w:pStyle w:val="a3"/>
        <w:numPr>
          <w:ilvl w:val="0"/>
          <w:numId w:val="11"/>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w:t>
      </w:r>
      <w:r w:rsidR="00DC37C6">
        <w:rPr>
          <w:rFonts w:ascii="Times New Roman" w:hAnsi="Times New Roman"/>
          <w:sz w:val="28"/>
          <w:szCs w:val="28"/>
        </w:rPr>
        <w:t>ріоритет вітчизняного економічного вектору;</w:t>
      </w:r>
    </w:p>
    <w:p w14:paraId="2913C829" w14:textId="333ABB4D" w:rsidR="00DC37C6" w:rsidRPr="00DC37C6" w:rsidRDefault="00FE0AAB" w:rsidP="00481B02">
      <w:pPr>
        <w:pStyle w:val="a3"/>
        <w:numPr>
          <w:ilvl w:val="0"/>
          <w:numId w:val="11"/>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к</w:t>
      </w:r>
      <w:r w:rsidR="00DC37C6">
        <w:rPr>
          <w:rFonts w:ascii="Times New Roman" w:hAnsi="Times New Roman"/>
          <w:sz w:val="28"/>
          <w:szCs w:val="28"/>
        </w:rPr>
        <w:t>онфронтація із сусідами</w:t>
      </w:r>
      <w:r>
        <w:rPr>
          <w:rFonts w:ascii="Times New Roman" w:hAnsi="Times New Roman"/>
          <w:sz w:val="28"/>
          <w:szCs w:val="28"/>
        </w:rPr>
        <w:t>.</w:t>
      </w:r>
    </w:p>
    <w:p w14:paraId="21BA1942" w14:textId="5F2F603E" w:rsidR="00714DFC" w:rsidRDefault="00FE0AAB" w:rsidP="00714DFC">
      <w:pPr>
        <w:spacing w:after="0" w:line="360" w:lineRule="auto"/>
        <w:ind w:firstLine="567"/>
        <w:jc w:val="both"/>
        <w:rPr>
          <w:rFonts w:ascii="Times New Roman" w:hAnsi="Times New Roman"/>
          <w:sz w:val="28"/>
          <w:szCs w:val="28"/>
        </w:rPr>
      </w:pPr>
      <w:r>
        <w:rPr>
          <w:rFonts w:ascii="Times New Roman" w:hAnsi="Times New Roman"/>
          <w:sz w:val="28"/>
          <w:szCs w:val="28"/>
        </w:rPr>
        <w:t>Авторитарно-націоналістична політика дає короткочасну економічну та соціальну стабільність, але також має й ряд негативних аспектів до яких доречно віднести наступне:</w:t>
      </w:r>
    </w:p>
    <w:p w14:paraId="018EC50C" w14:textId="55B4EFA3" w:rsidR="00FE0AAB" w:rsidRDefault="00704C1A" w:rsidP="00481B02">
      <w:pPr>
        <w:pStyle w:val="a3"/>
        <w:numPr>
          <w:ilvl w:val="0"/>
          <w:numId w:val="12"/>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м</w:t>
      </w:r>
      <w:r w:rsidR="00FE0AAB">
        <w:rPr>
          <w:rFonts w:ascii="Times New Roman" w:hAnsi="Times New Roman"/>
          <w:sz w:val="28"/>
          <w:szCs w:val="28"/>
        </w:rPr>
        <w:t>інімізація прав та свобод;</w:t>
      </w:r>
    </w:p>
    <w:p w14:paraId="72A6160C" w14:textId="31A8D45B" w:rsidR="00FE0AAB" w:rsidRDefault="00FE0AAB" w:rsidP="00481B02">
      <w:pPr>
        <w:pStyle w:val="a3"/>
        <w:numPr>
          <w:ilvl w:val="0"/>
          <w:numId w:val="12"/>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соціальна напруженість;</w:t>
      </w:r>
    </w:p>
    <w:p w14:paraId="34E77B5B" w14:textId="2075EC67" w:rsidR="00FE0AAB" w:rsidRDefault="00FE0AAB" w:rsidP="00481B02">
      <w:pPr>
        <w:pStyle w:val="a3"/>
        <w:numPr>
          <w:ilvl w:val="0"/>
          <w:numId w:val="12"/>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втрата міжнародної підтримки;</w:t>
      </w:r>
    </w:p>
    <w:p w14:paraId="66FAF2E6" w14:textId="2BFA5595" w:rsidR="00FE0AAB" w:rsidRPr="00FE0AAB" w:rsidRDefault="00FE0AAB" w:rsidP="00481B02">
      <w:pPr>
        <w:pStyle w:val="a3"/>
        <w:numPr>
          <w:ilvl w:val="0"/>
          <w:numId w:val="12"/>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культ особи.</w:t>
      </w:r>
    </w:p>
    <w:p w14:paraId="7E51A0FB" w14:textId="5FF7A9A8" w:rsidR="00794EF0" w:rsidRDefault="00675EFC" w:rsidP="00794EF0">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Під час пандемії </w:t>
      </w:r>
      <w:r>
        <w:rPr>
          <w:rFonts w:ascii="Times New Roman" w:hAnsi="Times New Roman"/>
          <w:sz w:val="28"/>
          <w:szCs w:val="28"/>
          <w:lang w:val="en-US"/>
        </w:rPr>
        <w:t xml:space="preserve">COVID-19 </w:t>
      </w:r>
      <w:r>
        <w:rPr>
          <w:rFonts w:ascii="Times New Roman" w:hAnsi="Times New Roman"/>
          <w:sz w:val="28"/>
          <w:szCs w:val="28"/>
        </w:rPr>
        <w:t xml:space="preserve"> партійне керівництво «</w:t>
      </w:r>
      <w:r>
        <w:rPr>
          <w:rFonts w:ascii="Times New Roman" w:hAnsi="Times New Roman"/>
          <w:sz w:val="28"/>
          <w:szCs w:val="28"/>
          <w:lang w:val="en-US"/>
        </w:rPr>
        <w:t>AUR</w:t>
      </w:r>
      <w:r>
        <w:rPr>
          <w:rFonts w:ascii="Times New Roman" w:hAnsi="Times New Roman"/>
          <w:sz w:val="28"/>
          <w:szCs w:val="28"/>
        </w:rPr>
        <w:t xml:space="preserve">» </w:t>
      </w:r>
      <w:r w:rsidR="002E6BAC">
        <w:rPr>
          <w:rFonts w:ascii="Times New Roman" w:hAnsi="Times New Roman"/>
          <w:sz w:val="28"/>
          <w:szCs w:val="28"/>
        </w:rPr>
        <w:t>вміло скористалося протидією державної стратегії вакцинації та непопулярними заходам громадської безпеки, такими як обов’язкове використання медичних масок  та примусова вакцинація. Члени партії наголошувала на ліквідації суворих норм, які схиляли до використання медичних засобів захисту та вакцинації</w:t>
      </w:r>
      <w:r w:rsidR="00130866">
        <w:rPr>
          <w:rFonts w:ascii="Times New Roman" w:hAnsi="Times New Roman"/>
          <w:sz w:val="28"/>
          <w:szCs w:val="28"/>
        </w:rPr>
        <w:t xml:space="preserve">. </w:t>
      </w:r>
      <w:r w:rsidR="009D022C">
        <w:rPr>
          <w:rFonts w:ascii="Times New Roman" w:hAnsi="Times New Roman"/>
          <w:sz w:val="28"/>
          <w:szCs w:val="28"/>
        </w:rPr>
        <w:t>Коли партійна сила стала невід’ємною частиною парламенту вона зіштовхнулася з браком довіри в колі інших партій. До того ж мас-медіа та діячі культури робили все для того, щоб посилити негативний імідж партії. Проте при всіх недоліках роботи «</w:t>
      </w:r>
      <w:r w:rsidR="009D022C">
        <w:rPr>
          <w:rFonts w:ascii="Times New Roman" w:hAnsi="Times New Roman"/>
          <w:sz w:val="28"/>
          <w:szCs w:val="28"/>
          <w:lang w:val="en-US"/>
        </w:rPr>
        <w:t>AUR</w:t>
      </w:r>
      <w:r w:rsidR="009D022C">
        <w:rPr>
          <w:rFonts w:ascii="Times New Roman" w:hAnsi="Times New Roman"/>
          <w:sz w:val="28"/>
          <w:szCs w:val="28"/>
        </w:rPr>
        <w:t>»</w:t>
      </w:r>
      <w:r w:rsidR="009D022C">
        <w:rPr>
          <w:rFonts w:ascii="Times New Roman" w:hAnsi="Times New Roman"/>
          <w:sz w:val="28"/>
          <w:szCs w:val="28"/>
          <w:lang w:val="en-US"/>
        </w:rPr>
        <w:t xml:space="preserve"> </w:t>
      </w:r>
      <w:r w:rsidR="009D022C">
        <w:rPr>
          <w:rFonts w:ascii="Times New Roman" w:hAnsi="Times New Roman"/>
          <w:sz w:val="28"/>
          <w:szCs w:val="28"/>
        </w:rPr>
        <w:t>повне її виключення з владних кіл було неможливе</w:t>
      </w:r>
      <w:r w:rsidR="00AF0AA4">
        <w:rPr>
          <w:rFonts w:ascii="Times New Roman" w:hAnsi="Times New Roman"/>
          <w:sz w:val="28"/>
          <w:szCs w:val="28"/>
          <w:lang w:val="en-US"/>
        </w:rPr>
        <w:t>[73].</w:t>
      </w:r>
    </w:p>
    <w:p w14:paraId="0F2CE511" w14:textId="6D25EA69" w:rsidR="00EA4B89" w:rsidRDefault="00EA4B89" w:rsidP="009D022C">
      <w:pPr>
        <w:spacing w:after="0" w:line="360" w:lineRule="auto"/>
        <w:ind w:firstLine="567"/>
        <w:jc w:val="both"/>
        <w:rPr>
          <w:rFonts w:ascii="Times New Roman" w:hAnsi="Times New Roman"/>
          <w:sz w:val="28"/>
          <w:szCs w:val="28"/>
        </w:rPr>
      </w:pPr>
      <w:r>
        <w:rPr>
          <w:rFonts w:ascii="Times New Roman" w:hAnsi="Times New Roman"/>
          <w:sz w:val="28"/>
          <w:szCs w:val="28"/>
        </w:rPr>
        <w:t>Цікавими будуть паралелі між партією «</w:t>
      </w:r>
      <w:r>
        <w:rPr>
          <w:rFonts w:ascii="Times New Roman" w:hAnsi="Times New Roman"/>
          <w:sz w:val="28"/>
          <w:szCs w:val="28"/>
          <w:lang w:val="en-US"/>
        </w:rPr>
        <w:t>AUR</w:t>
      </w:r>
      <w:r>
        <w:rPr>
          <w:rFonts w:ascii="Times New Roman" w:hAnsi="Times New Roman"/>
          <w:sz w:val="28"/>
          <w:szCs w:val="28"/>
        </w:rPr>
        <w:t>» та «</w:t>
      </w:r>
      <w:r>
        <w:rPr>
          <w:rFonts w:ascii="Times New Roman" w:hAnsi="Times New Roman"/>
          <w:sz w:val="28"/>
          <w:szCs w:val="28"/>
          <w:lang w:val="en-US"/>
        </w:rPr>
        <w:t>S</w:t>
      </w:r>
      <w:r>
        <w:rPr>
          <w:rFonts w:ascii="Times New Roman" w:hAnsi="Times New Roman"/>
          <w:sz w:val="28"/>
          <w:szCs w:val="28"/>
        </w:rPr>
        <w:t>.</w:t>
      </w:r>
      <w:r>
        <w:rPr>
          <w:rFonts w:ascii="Times New Roman" w:hAnsi="Times New Roman"/>
          <w:sz w:val="28"/>
          <w:szCs w:val="28"/>
          <w:lang w:val="en-US"/>
        </w:rPr>
        <w:t>O</w:t>
      </w:r>
      <w:r>
        <w:rPr>
          <w:rFonts w:ascii="Times New Roman" w:hAnsi="Times New Roman"/>
          <w:sz w:val="28"/>
          <w:szCs w:val="28"/>
        </w:rPr>
        <w:t>.</w:t>
      </w:r>
      <w:r>
        <w:rPr>
          <w:rFonts w:ascii="Times New Roman" w:hAnsi="Times New Roman"/>
          <w:sz w:val="28"/>
          <w:szCs w:val="28"/>
          <w:lang w:val="en-US"/>
        </w:rPr>
        <w:t>S</w:t>
      </w:r>
      <w:r>
        <w:rPr>
          <w:rFonts w:ascii="Times New Roman" w:hAnsi="Times New Roman"/>
          <w:sz w:val="28"/>
          <w:szCs w:val="28"/>
        </w:rPr>
        <w:t xml:space="preserve">. </w:t>
      </w:r>
      <w:r>
        <w:rPr>
          <w:rFonts w:ascii="Times New Roman" w:hAnsi="Times New Roman"/>
          <w:sz w:val="28"/>
          <w:szCs w:val="28"/>
          <w:lang w:val="en-US"/>
        </w:rPr>
        <w:t>Romania</w:t>
      </w:r>
      <w:r>
        <w:rPr>
          <w:rFonts w:ascii="Times New Roman" w:hAnsi="Times New Roman"/>
          <w:sz w:val="28"/>
          <w:szCs w:val="28"/>
        </w:rPr>
        <w:t>», адже вони мають безліч спільних рис, а саме:</w:t>
      </w:r>
    </w:p>
    <w:p w14:paraId="629EA0F9" w14:textId="1239341E" w:rsidR="00EA4B89" w:rsidRDefault="00EA4B89" w:rsidP="00481B02">
      <w:pPr>
        <w:pStyle w:val="a3"/>
        <w:numPr>
          <w:ilvl w:val="0"/>
          <w:numId w:val="13"/>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 xml:space="preserve">Дві партії сповідують </w:t>
      </w:r>
      <w:proofErr w:type="spellStart"/>
      <w:r w:rsidR="00635AE3">
        <w:rPr>
          <w:rFonts w:ascii="Times New Roman" w:hAnsi="Times New Roman"/>
          <w:sz w:val="28"/>
          <w:szCs w:val="28"/>
        </w:rPr>
        <w:t>ультранаціоналістичні</w:t>
      </w:r>
      <w:proofErr w:type="spellEnd"/>
      <w:r>
        <w:rPr>
          <w:rFonts w:ascii="Times New Roman" w:hAnsi="Times New Roman"/>
          <w:sz w:val="28"/>
          <w:szCs w:val="28"/>
        </w:rPr>
        <w:t xml:space="preserve"> погляди;</w:t>
      </w:r>
    </w:p>
    <w:p w14:paraId="4AF0A55C" w14:textId="557BD471" w:rsidR="00EA4B89" w:rsidRDefault="002110AC" w:rsidP="00481B02">
      <w:pPr>
        <w:pStyle w:val="a3"/>
        <w:numPr>
          <w:ilvl w:val="0"/>
          <w:numId w:val="13"/>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о</w:t>
      </w:r>
      <w:r w:rsidR="00EA4B89">
        <w:rPr>
          <w:rFonts w:ascii="Times New Roman" w:hAnsi="Times New Roman"/>
          <w:sz w:val="28"/>
          <w:szCs w:val="28"/>
        </w:rPr>
        <w:t>бидві політичні сили виступають за перегляд партнерства з ЄС;</w:t>
      </w:r>
    </w:p>
    <w:p w14:paraId="153A9DEA" w14:textId="2D6099A6" w:rsidR="009942DA" w:rsidRPr="009942DA" w:rsidRDefault="00EA4B89" w:rsidP="00481B02">
      <w:pPr>
        <w:pStyle w:val="a3"/>
        <w:numPr>
          <w:ilvl w:val="0"/>
          <w:numId w:val="13"/>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lang w:val="en-US"/>
        </w:rPr>
        <w:t xml:space="preserve">AUR </w:t>
      </w:r>
      <w:r>
        <w:rPr>
          <w:rFonts w:ascii="Times New Roman" w:hAnsi="Times New Roman"/>
          <w:sz w:val="28"/>
          <w:szCs w:val="28"/>
        </w:rPr>
        <w:t xml:space="preserve">та </w:t>
      </w:r>
      <w:r>
        <w:rPr>
          <w:rFonts w:ascii="Times New Roman" w:hAnsi="Times New Roman"/>
          <w:sz w:val="28"/>
          <w:szCs w:val="28"/>
          <w:lang w:val="en-US"/>
        </w:rPr>
        <w:t>S</w:t>
      </w:r>
      <w:r>
        <w:rPr>
          <w:rFonts w:ascii="Times New Roman" w:hAnsi="Times New Roman"/>
          <w:sz w:val="28"/>
          <w:szCs w:val="28"/>
        </w:rPr>
        <w:t>.</w:t>
      </w:r>
      <w:r>
        <w:rPr>
          <w:rFonts w:ascii="Times New Roman" w:hAnsi="Times New Roman"/>
          <w:sz w:val="28"/>
          <w:szCs w:val="28"/>
          <w:lang w:val="en-US"/>
        </w:rPr>
        <w:t>O.S</w:t>
      </w:r>
      <w:r>
        <w:rPr>
          <w:rFonts w:ascii="Times New Roman" w:hAnsi="Times New Roman"/>
          <w:sz w:val="28"/>
          <w:szCs w:val="28"/>
        </w:rPr>
        <w:t xml:space="preserve"> </w:t>
      </w:r>
      <w:r>
        <w:rPr>
          <w:rFonts w:ascii="Times New Roman" w:hAnsi="Times New Roman"/>
          <w:sz w:val="28"/>
          <w:szCs w:val="28"/>
          <w:lang w:val="en-US"/>
        </w:rPr>
        <w:t xml:space="preserve">Romania </w:t>
      </w:r>
      <w:r>
        <w:rPr>
          <w:rFonts w:ascii="Times New Roman" w:hAnsi="Times New Roman"/>
          <w:sz w:val="28"/>
          <w:szCs w:val="28"/>
        </w:rPr>
        <w:t>виступають за збереження звичаїв</w:t>
      </w:r>
      <w:r w:rsidR="009942DA">
        <w:rPr>
          <w:rFonts w:ascii="Times New Roman" w:hAnsi="Times New Roman"/>
          <w:sz w:val="28"/>
          <w:szCs w:val="28"/>
        </w:rPr>
        <w:t xml:space="preserve"> та традицій</w:t>
      </w:r>
      <w:r w:rsidR="00086F39">
        <w:rPr>
          <w:rFonts w:ascii="Times New Roman" w:hAnsi="Times New Roman"/>
          <w:sz w:val="28"/>
          <w:szCs w:val="28"/>
        </w:rPr>
        <w:t>.</w:t>
      </w:r>
    </w:p>
    <w:p w14:paraId="6FDF105F" w14:textId="580CEABD" w:rsidR="00EA4B89" w:rsidRDefault="009942DA" w:rsidP="009942DA">
      <w:pPr>
        <w:spacing w:after="0" w:line="360" w:lineRule="auto"/>
        <w:ind w:firstLine="567"/>
        <w:jc w:val="both"/>
        <w:rPr>
          <w:rFonts w:ascii="Times New Roman" w:hAnsi="Times New Roman"/>
          <w:sz w:val="28"/>
          <w:szCs w:val="28"/>
        </w:rPr>
      </w:pPr>
      <w:r>
        <w:rPr>
          <w:rFonts w:ascii="Times New Roman" w:hAnsi="Times New Roman"/>
          <w:sz w:val="28"/>
          <w:szCs w:val="28"/>
        </w:rPr>
        <w:t xml:space="preserve">Як бачимо дві політичні сили розділяють ідеологічні тактики спрямовані та популяризацію консервативних цінностей. </w:t>
      </w:r>
      <w:r w:rsidR="00635AE3">
        <w:rPr>
          <w:rFonts w:ascii="Times New Roman" w:hAnsi="Times New Roman"/>
          <w:sz w:val="28"/>
          <w:szCs w:val="28"/>
        </w:rPr>
        <w:t>Популістська</w:t>
      </w:r>
      <w:r>
        <w:rPr>
          <w:rFonts w:ascii="Times New Roman" w:hAnsi="Times New Roman"/>
          <w:sz w:val="28"/>
          <w:szCs w:val="28"/>
        </w:rPr>
        <w:t xml:space="preserve"> риторика, завдяки якій вони протиставляють себе елітарному прошарку румунського соціуму на користь «простих людей» власне і являється найбільш спільною рисою. </w:t>
      </w:r>
    </w:p>
    <w:p w14:paraId="530B388C" w14:textId="3BEEDC2D" w:rsidR="002110AC" w:rsidRPr="002110AC" w:rsidRDefault="002110AC" w:rsidP="009942DA">
      <w:pPr>
        <w:spacing w:after="0" w:line="360" w:lineRule="auto"/>
        <w:ind w:firstLine="567"/>
        <w:jc w:val="both"/>
        <w:rPr>
          <w:rFonts w:ascii="Times New Roman" w:hAnsi="Times New Roman"/>
          <w:sz w:val="28"/>
          <w:szCs w:val="28"/>
        </w:rPr>
      </w:pPr>
      <w:r>
        <w:rPr>
          <w:rFonts w:ascii="Times New Roman" w:hAnsi="Times New Roman"/>
          <w:sz w:val="28"/>
          <w:szCs w:val="28"/>
        </w:rPr>
        <w:t xml:space="preserve">Виборці </w:t>
      </w:r>
      <w:r>
        <w:rPr>
          <w:rFonts w:ascii="Times New Roman" w:hAnsi="Times New Roman"/>
          <w:sz w:val="28"/>
          <w:szCs w:val="28"/>
          <w:lang w:val="en-US"/>
        </w:rPr>
        <w:t xml:space="preserve">AUR </w:t>
      </w:r>
      <w:r>
        <w:rPr>
          <w:rFonts w:ascii="Times New Roman" w:hAnsi="Times New Roman"/>
          <w:sz w:val="28"/>
          <w:szCs w:val="28"/>
        </w:rPr>
        <w:t>не мають виразних політичних відмінностей від позицій виборців основної партійної ланки, щодо питань пов’язаних з економікою, але вони досить чітко вирізняються в культурному просторі. Їхні економічні світогляди є в значній мірі суперечливими. Як приклад доречно буде згадати, що вони підтримують політику перерозподілу ресурсів, але при цьому негативно відносять до ролі держави уній</w:t>
      </w:r>
      <w:r w:rsidRPr="00D50967">
        <w:rPr>
          <w:rFonts w:ascii="Times New Roman" w:hAnsi="Times New Roman"/>
          <w:sz w:val="28"/>
          <w:szCs w:val="28"/>
          <w:lang w:val="en-US"/>
        </w:rPr>
        <w:t>[</w:t>
      </w:r>
      <w:r w:rsidR="00D50967" w:rsidRPr="00D50967">
        <w:rPr>
          <w:rFonts w:ascii="Times New Roman" w:hAnsi="Times New Roman"/>
          <w:sz w:val="28"/>
          <w:szCs w:val="28"/>
          <w:lang w:val="en-US"/>
        </w:rPr>
        <w:t>76</w:t>
      </w:r>
      <w:r w:rsidRPr="00D50967">
        <w:rPr>
          <w:rFonts w:ascii="Times New Roman" w:hAnsi="Times New Roman"/>
          <w:sz w:val="28"/>
          <w:szCs w:val="28"/>
          <w:lang w:val="en-US"/>
        </w:rPr>
        <w:t>]</w:t>
      </w:r>
      <w:r w:rsidRPr="00D50967">
        <w:rPr>
          <w:rFonts w:ascii="Times New Roman" w:hAnsi="Times New Roman"/>
          <w:sz w:val="28"/>
          <w:szCs w:val="28"/>
        </w:rPr>
        <w:t>.</w:t>
      </w:r>
      <w:r>
        <w:rPr>
          <w:rFonts w:ascii="Times New Roman" w:hAnsi="Times New Roman"/>
          <w:sz w:val="28"/>
          <w:szCs w:val="28"/>
        </w:rPr>
        <w:t xml:space="preserve"> </w:t>
      </w:r>
    </w:p>
    <w:p w14:paraId="6C38D6BB" w14:textId="02D091B0" w:rsidR="00130866" w:rsidRDefault="009942DA" w:rsidP="005F4F50">
      <w:pPr>
        <w:spacing w:after="0" w:line="360" w:lineRule="auto"/>
        <w:ind w:firstLine="567"/>
        <w:jc w:val="both"/>
        <w:rPr>
          <w:rFonts w:ascii="Times New Roman" w:hAnsi="Times New Roman"/>
          <w:sz w:val="28"/>
          <w:szCs w:val="28"/>
        </w:rPr>
      </w:pPr>
      <w:r>
        <w:rPr>
          <w:rFonts w:ascii="Times New Roman" w:hAnsi="Times New Roman"/>
          <w:sz w:val="28"/>
          <w:szCs w:val="28"/>
        </w:rPr>
        <w:t xml:space="preserve">Восени 2022 року в Румунії було проведене соціологічне дослідження для визначення </w:t>
      </w:r>
      <w:r w:rsidR="005F4F50">
        <w:rPr>
          <w:rFonts w:ascii="Times New Roman" w:hAnsi="Times New Roman"/>
          <w:sz w:val="28"/>
          <w:szCs w:val="28"/>
        </w:rPr>
        <w:t>відсотка підтримки «</w:t>
      </w:r>
      <w:r w:rsidR="005F4F50">
        <w:rPr>
          <w:rFonts w:ascii="Times New Roman" w:hAnsi="Times New Roman"/>
          <w:sz w:val="28"/>
          <w:szCs w:val="28"/>
          <w:lang w:val="en-US"/>
        </w:rPr>
        <w:t>AUR</w:t>
      </w:r>
      <w:r w:rsidR="005F4F50">
        <w:rPr>
          <w:rFonts w:ascii="Times New Roman" w:hAnsi="Times New Roman"/>
          <w:sz w:val="28"/>
          <w:szCs w:val="28"/>
        </w:rPr>
        <w:t>»</w:t>
      </w:r>
      <w:r>
        <w:rPr>
          <w:rFonts w:ascii="Times New Roman" w:hAnsi="Times New Roman"/>
          <w:sz w:val="28"/>
          <w:szCs w:val="28"/>
        </w:rPr>
        <w:t xml:space="preserve"> </w:t>
      </w:r>
      <w:r w:rsidR="005F4F50">
        <w:rPr>
          <w:rFonts w:ascii="Times New Roman" w:hAnsi="Times New Roman"/>
          <w:sz w:val="28"/>
          <w:szCs w:val="28"/>
        </w:rPr>
        <w:t xml:space="preserve">серед населення. За результати </w:t>
      </w:r>
      <w:r w:rsidR="00635AE3">
        <w:rPr>
          <w:rFonts w:ascii="Times New Roman" w:hAnsi="Times New Roman"/>
          <w:sz w:val="28"/>
          <w:szCs w:val="28"/>
        </w:rPr>
        <w:t>опитування</w:t>
      </w:r>
      <w:r w:rsidR="005F4F50">
        <w:rPr>
          <w:rFonts w:ascii="Times New Roman" w:hAnsi="Times New Roman"/>
          <w:sz w:val="28"/>
          <w:szCs w:val="28"/>
        </w:rPr>
        <w:t xml:space="preserve"> громадської думки показано, що відбулося стрімке падіння серед виборців і політична сила залишилася третьою стороною в Румунії. </w:t>
      </w:r>
      <w:r w:rsidR="00130866">
        <w:rPr>
          <w:rFonts w:ascii="Times New Roman" w:hAnsi="Times New Roman"/>
          <w:sz w:val="28"/>
          <w:szCs w:val="28"/>
        </w:rPr>
        <w:t xml:space="preserve">Важливий вплив на становище популізму має російсько-українська війна. Румунські політичні об’єднання швидко згрупувалися для засудження війни розпочатої кремлівським режимом </w:t>
      </w:r>
      <w:proofErr w:type="spellStart"/>
      <w:r w:rsidR="00130866">
        <w:rPr>
          <w:rFonts w:ascii="Times New Roman" w:hAnsi="Times New Roman"/>
          <w:sz w:val="28"/>
          <w:szCs w:val="28"/>
        </w:rPr>
        <w:t>путіна</w:t>
      </w:r>
      <w:proofErr w:type="spellEnd"/>
      <w:r w:rsidR="00130866">
        <w:rPr>
          <w:rFonts w:ascii="Times New Roman" w:hAnsi="Times New Roman"/>
          <w:sz w:val="28"/>
          <w:szCs w:val="28"/>
        </w:rPr>
        <w:t xml:space="preserve">. </w:t>
      </w:r>
      <w:r w:rsidR="007B70FA">
        <w:rPr>
          <w:rFonts w:ascii="Times New Roman" w:hAnsi="Times New Roman"/>
          <w:sz w:val="28"/>
          <w:szCs w:val="28"/>
        </w:rPr>
        <w:t>Однак партія «</w:t>
      </w:r>
      <w:r w:rsidR="007B70FA">
        <w:rPr>
          <w:rFonts w:ascii="Times New Roman" w:hAnsi="Times New Roman"/>
          <w:sz w:val="28"/>
          <w:szCs w:val="28"/>
          <w:lang w:val="en-US"/>
        </w:rPr>
        <w:t>AUR</w:t>
      </w:r>
      <w:r w:rsidR="007B70FA">
        <w:rPr>
          <w:rFonts w:ascii="Times New Roman" w:hAnsi="Times New Roman"/>
          <w:sz w:val="28"/>
          <w:szCs w:val="28"/>
        </w:rPr>
        <w:t xml:space="preserve">»  </w:t>
      </w:r>
      <w:r>
        <w:rPr>
          <w:rFonts w:ascii="Times New Roman" w:hAnsi="Times New Roman"/>
          <w:sz w:val="28"/>
          <w:szCs w:val="28"/>
        </w:rPr>
        <w:t>продовжена</w:t>
      </w:r>
      <w:r w:rsidR="007B70FA">
        <w:rPr>
          <w:rFonts w:ascii="Times New Roman" w:hAnsi="Times New Roman"/>
          <w:sz w:val="28"/>
          <w:szCs w:val="28"/>
        </w:rPr>
        <w:t xml:space="preserve"> просувати ідею про шкідливий вплив війни для геополітичного </w:t>
      </w:r>
      <w:r>
        <w:rPr>
          <w:rFonts w:ascii="Times New Roman" w:hAnsi="Times New Roman"/>
          <w:sz w:val="28"/>
          <w:szCs w:val="28"/>
        </w:rPr>
        <w:t>ландшафту</w:t>
      </w:r>
      <w:r w:rsidR="007B70FA">
        <w:rPr>
          <w:rFonts w:ascii="Times New Roman" w:hAnsi="Times New Roman"/>
          <w:sz w:val="28"/>
          <w:szCs w:val="28"/>
        </w:rPr>
        <w:t xml:space="preserve"> світу й її негативний вплив для румунської економіки</w:t>
      </w:r>
      <w:r w:rsidR="00AF0AA4">
        <w:rPr>
          <w:rFonts w:ascii="Times New Roman" w:hAnsi="Times New Roman"/>
          <w:sz w:val="28"/>
          <w:szCs w:val="28"/>
          <w:lang w:val="en-US"/>
        </w:rPr>
        <w:t>[73]</w:t>
      </w:r>
      <w:r w:rsidR="007B70FA">
        <w:rPr>
          <w:rFonts w:ascii="Times New Roman" w:hAnsi="Times New Roman"/>
          <w:sz w:val="28"/>
          <w:szCs w:val="28"/>
        </w:rPr>
        <w:t>.</w:t>
      </w:r>
      <w:r>
        <w:rPr>
          <w:rFonts w:ascii="Times New Roman" w:hAnsi="Times New Roman"/>
          <w:sz w:val="28"/>
          <w:szCs w:val="28"/>
        </w:rPr>
        <w:t xml:space="preserve"> </w:t>
      </w:r>
    </w:p>
    <w:p w14:paraId="729C41BF" w14:textId="65B7604B" w:rsidR="00794EF0" w:rsidRPr="008136EC" w:rsidRDefault="00741253" w:rsidP="005F4F50">
      <w:pPr>
        <w:spacing w:after="0" w:line="360" w:lineRule="auto"/>
        <w:ind w:firstLine="567"/>
        <w:jc w:val="both"/>
        <w:rPr>
          <w:rFonts w:ascii="Times New Roman" w:hAnsi="Times New Roman"/>
          <w:sz w:val="28"/>
          <w:szCs w:val="28"/>
        </w:rPr>
      </w:pPr>
      <w:r>
        <w:rPr>
          <w:rFonts w:ascii="Times New Roman" w:hAnsi="Times New Roman"/>
          <w:sz w:val="28"/>
          <w:szCs w:val="28"/>
        </w:rPr>
        <w:t xml:space="preserve">Та не тільки Румунія вразлива для наростаючих загроз пов’язаних з популізмом. </w:t>
      </w:r>
      <w:r w:rsidR="00633EDD">
        <w:rPr>
          <w:rFonts w:ascii="Times New Roman" w:hAnsi="Times New Roman"/>
          <w:sz w:val="28"/>
          <w:szCs w:val="28"/>
        </w:rPr>
        <w:t>Угорський політичний істеблішмент також пронизаний наскрізь популізмом (правого спрямування).</w:t>
      </w:r>
    </w:p>
    <w:p w14:paraId="7639A0C8" w14:textId="73C8F289" w:rsidR="000C439D" w:rsidRPr="00D50967" w:rsidRDefault="00633EDD" w:rsidP="000C439D">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2010 році Віктор Орбан будучи прем’єр-міністром партії </w:t>
      </w:r>
      <w:proofErr w:type="spellStart"/>
      <w:r>
        <w:rPr>
          <w:rFonts w:ascii="Times New Roman" w:hAnsi="Times New Roman"/>
          <w:sz w:val="28"/>
          <w:szCs w:val="28"/>
        </w:rPr>
        <w:t>Фідес</w:t>
      </w:r>
      <w:proofErr w:type="spellEnd"/>
      <w:r>
        <w:rPr>
          <w:rFonts w:ascii="Times New Roman" w:hAnsi="Times New Roman"/>
          <w:sz w:val="28"/>
          <w:szCs w:val="28"/>
        </w:rPr>
        <w:t xml:space="preserve"> використовує всі можливі популістські методи для посилення свого політичного впливу. Послаблення державних інститутів, за рахунок втручання в діяльність трьох гілок влади спричин</w:t>
      </w:r>
      <w:r w:rsidR="00001A72">
        <w:rPr>
          <w:rFonts w:ascii="Times New Roman" w:hAnsi="Times New Roman"/>
          <w:sz w:val="28"/>
          <w:szCs w:val="28"/>
        </w:rPr>
        <w:t xml:space="preserve">ила розкол в системі </w:t>
      </w:r>
      <w:r w:rsidR="00001A72">
        <w:rPr>
          <w:rFonts w:ascii="Times New Roman" w:hAnsi="Times New Roman"/>
          <w:sz w:val="28"/>
          <w:szCs w:val="28"/>
        </w:rPr>
        <w:lastRenderedPageBreak/>
        <w:t>стримувань</w:t>
      </w:r>
      <w:r>
        <w:rPr>
          <w:rFonts w:ascii="Times New Roman" w:hAnsi="Times New Roman"/>
          <w:sz w:val="28"/>
          <w:szCs w:val="28"/>
        </w:rPr>
        <w:t xml:space="preserve"> та </w:t>
      </w:r>
      <w:proofErr w:type="spellStart"/>
      <w:r>
        <w:rPr>
          <w:rFonts w:ascii="Times New Roman" w:hAnsi="Times New Roman"/>
          <w:sz w:val="28"/>
          <w:szCs w:val="28"/>
        </w:rPr>
        <w:t>противаг</w:t>
      </w:r>
      <w:proofErr w:type="spellEnd"/>
      <w:r>
        <w:rPr>
          <w:rFonts w:ascii="Times New Roman" w:hAnsi="Times New Roman"/>
          <w:sz w:val="28"/>
          <w:szCs w:val="28"/>
        </w:rPr>
        <w:t xml:space="preserve">, яка являється невід’ємною складовою демократичного політичного режиму. Також відбулося втручання в економіку, </w:t>
      </w:r>
      <w:r w:rsidR="008136EC">
        <w:rPr>
          <w:rFonts w:ascii="Times New Roman" w:hAnsi="Times New Roman"/>
          <w:sz w:val="28"/>
          <w:szCs w:val="28"/>
        </w:rPr>
        <w:t>адже політичні сили почали переплітатися з капіталістами, що в підсумку призвело до того, що ресурси виробництва опинилися в руках оточення наближеного до прем’єр-міністра Угорщини</w:t>
      </w:r>
      <w:r w:rsidR="000C439D" w:rsidRPr="00D50967">
        <w:rPr>
          <w:rFonts w:ascii="Times New Roman" w:hAnsi="Times New Roman"/>
          <w:sz w:val="28"/>
          <w:szCs w:val="28"/>
          <w:lang w:val="en-US"/>
        </w:rPr>
        <w:t>[</w:t>
      </w:r>
      <w:r w:rsidR="00D50967" w:rsidRPr="00D50967">
        <w:rPr>
          <w:rFonts w:ascii="Times New Roman" w:hAnsi="Times New Roman"/>
          <w:sz w:val="28"/>
          <w:szCs w:val="28"/>
        </w:rPr>
        <w:t>10</w:t>
      </w:r>
      <w:r w:rsidR="000C439D" w:rsidRPr="00D50967">
        <w:rPr>
          <w:rFonts w:ascii="Times New Roman" w:hAnsi="Times New Roman"/>
          <w:sz w:val="28"/>
          <w:szCs w:val="28"/>
          <w:lang w:val="en-US"/>
        </w:rPr>
        <w:t>]</w:t>
      </w:r>
      <w:r w:rsidR="000C439D" w:rsidRPr="00D50967">
        <w:rPr>
          <w:rFonts w:ascii="Times New Roman" w:hAnsi="Times New Roman"/>
          <w:sz w:val="28"/>
          <w:szCs w:val="28"/>
        </w:rPr>
        <w:t>.</w:t>
      </w:r>
    </w:p>
    <w:p w14:paraId="660CF8DC" w14:textId="78EC9DEF" w:rsidR="00633EDD" w:rsidRDefault="000C439D" w:rsidP="000C439D">
      <w:pPr>
        <w:spacing w:after="0" w:line="360" w:lineRule="auto"/>
        <w:ind w:firstLine="567"/>
        <w:jc w:val="both"/>
        <w:rPr>
          <w:rFonts w:ascii="Times New Roman" w:hAnsi="Times New Roman"/>
          <w:sz w:val="28"/>
          <w:szCs w:val="28"/>
        </w:rPr>
      </w:pPr>
      <w:r>
        <w:rPr>
          <w:rFonts w:ascii="Times New Roman" w:hAnsi="Times New Roman"/>
          <w:sz w:val="28"/>
          <w:szCs w:val="28"/>
        </w:rPr>
        <w:t>Але</w:t>
      </w:r>
      <w:r w:rsidR="008136EC">
        <w:rPr>
          <w:rFonts w:ascii="Times New Roman" w:hAnsi="Times New Roman"/>
          <w:sz w:val="28"/>
          <w:szCs w:val="28"/>
        </w:rPr>
        <w:t xml:space="preserve"> спочатку на політичних теренах партія </w:t>
      </w:r>
      <w:proofErr w:type="spellStart"/>
      <w:r w:rsidR="008136EC">
        <w:rPr>
          <w:rFonts w:ascii="Times New Roman" w:hAnsi="Times New Roman"/>
          <w:sz w:val="28"/>
          <w:szCs w:val="28"/>
        </w:rPr>
        <w:t>Фідес</w:t>
      </w:r>
      <w:proofErr w:type="spellEnd"/>
      <w:r w:rsidR="008136EC">
        <w:rPr>
          <w:rFonts w:ascii="Times New Roman" w:hAnsi="Times New Roman"/>
          <w:sz w:val="28"/>
          <w:szCs w:val="28"/>
        </w:rPr>
        <w:t xml:space="preserve"> існувала на засадах справедливості</w:t>
      </w:r>
      <w:r w:rsidR="00746616">
        <w:rPr>
          <w:rFonts w:ascii="Times New Roman" w:hAnsi="Times New Roman"/>
          <w:sz w:val="28"/>
          <w:szCs w:val="28"/>
        </w:rPr>
        <w:t>(створена в 1988 році)</w:t>
      </w:r>
      <w:r w:rsidR="008136EC">
        <w:rPr>
          <w:rFonts w:ascii="Times New Roman" w:hAnsi="Times New Roman"/>
          <w:sz w:val="28"/>
          <w:szCs w:val="28"/>
        </w:rPr>
        <w:t xml:space="preserve">, але ввійшов в структуру парламенту відбувся розкол в </w:t>
      </w:r>
      <w:r w:rsidR="00C135BB">
        <w:rPr>
          <w:rFonts w:ascii="Times New Roman" w:hAnsi="Times New Roman"/>
          <w:sz w:val="28"/>
          <w:szCs w:val="28"/>
        </w:rPr>
        <w:t>середині</w:t>
      </w:r>
      <w:r w:rsidR="008136EC">
        <w:rPr>
          <w:rFonts w:ascii="Times New Roman" w:hAnsi="Times New Roman"/>
          <w:sz w:val="28"/>
          <w:szCs w:val="28"/>
        </w:rPr>
        <w:t xml:space="preserve"> партійного апарату.</w:t>
      </w:r>
      <w:r w:rsidR="00C135BB">
        <w:rPr>
          <w:rFonts w:ascii="Times New Roman" w:hAnsi="Times New Roman"/>
          <w:sz w:val="28"/>
          <w:szCs w:val="28"/>
        </w:rPr>
        <w:t xml:space="preserve"> Ліві-центристи та праві-популісти (очолювані </w:t>
      </w:r>
      <w:proofErr w:type="spellStart"/>
      <w:r w:rsidR="00C135BB">
        <w:rPr>
          <w:rFonts w:ascii="Times New Roman" w:hAnsi="Times New Roman"/>
          <w:sz w:val="28"/>
          <w:szCs w:val="28"/>
        </w:rPr>
        <w:t>Вікторм</w:t>
      </w:r>
      <w:proofErr w:type="spellEnd"/>
      <w:r w:rsidR="00C135BB">
        <w:rPr>
          <w:rFonts w:ascii="Times New Roman" w:hAnsi="Times New Roman"/>
          <w:sz w:val="28"/>
          <w:szCs w:val="28"/>
        </w:rPr>
        <w:t xml:space="preserve"> Орбаном) після багатьох перепалок ліві-центристи покинули партію, а радикальні члени заручилися підтримкою церкви та правих консерваторів змінили повністю фокус партії у праву сторону</w:t>
      </w:r>
      <w:r w:rsidR="00746616" w:rsidRPr="00D50967">
        <w:rPr>
          <w:rFonts w:ascii="Times New Roman" w:hAnsi="Times New Roman"/>
          <w:sz w:val="28"/>
          <w:szCs w:val="28"/>
          <w:lang w:val="en-US"/>
        </w:rPr>
        <w:t>[</w:t>
      </w:r>
      <w:r w:rsidR="00D50967" w:rsidRPr="00D50967">
        <w:rPr>
          <w:rFonts w:ascii="Times New Roman" w:hAnsi="Times New Roman"/>
          <w:sz w:val="18"/>
          <w:szCs w:val="18"/>
        </w:rPr>
        <w:t>10</w:t>
      </w:r>
      <w:r w:rsidR="00746616" w:rsidRPr="00D50967">
        <w:rPr>
          <w:rFonts w:ascii="Times New Roman" w:hAnsi="Times New Roman"/>
          <w:sz w:val="28"/>
          <w:szCs w:val="28"/>
          <w:lang w:val="en-US"/>
        </w:rPr>
        <w:t>]</w:t>
      </w:r>
      <w:r w:rsidR="00C135BB" w:rsidRPr="00D50967">
        <w:rPr>
          <w:rFonts w:ascii="Times New Roman" w:hAnsi="Times New Roman"/>
          <w:sz w:val="28"/>
          <w:szCs w:val="28"/>
        </w:rPr>
        <w:t>.</w:t>
      </w:r>
    </w:p>
    <w:p w14:paraId="08235071" w14:textId="7A078504" w:rsidR="00746616" w:rsidRDefault="00746616" w:rsidP="005F4F50">
      <w:pPr>
        <w:spacing w:after="0" w:line="360" w:lineRule="auto"/>
        <w:ind w:firstLine="567"/>
        <w:jc w:val="both"/>
        <w:rPr>
          <w:rFonts w:ascii="Times New Roman" w:hAnsi="Times New Roman"/>
          <w:sz w:val="28"/>
          <w:szCs w:val="28"/>
        </w:rPr>
      </w:pPr>
      <w:r>
        <w:rPr>
          <w:rFonts w:ascii="Times New Roman" w:hAnsi="Times New Roman"/>
          <w:sz w:val="28"/>
          <w:szCs w:val="28"/>
        </w:rPr>
        <w:t>На нашу думку зміна політичних координат відбулася через:</w:t>
      </w:r>
    </w:p>
    <w:p w14:paraId="354F130E" w14:textId="7FF1492F" w:rsidR="00746616" w:rsidRDefault="00746616" w:rsidP="00481B02">
      <w:pPr>
        <w:pStyle w:val="a3"/>
        <w:numPr>
          <w:ilvl w:val="0"/>
          <w:numId w:val="15"/>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Політико-економічний прагматизм;</w:t>
      </w:r>
    </w:p>
    <w:p w14:paraId="669182B6" w14:textId="3656229E" w:rsidR="00746616" w:rsidRDefault="00746616" w:rsidP="00481B02">
      <w:pPr>
        <w:pStyle w:val="a3"/>
        <w:numPr>
          <w:ilvl w:val="0"/>
          <w:numId w:val="15"/>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недовіра ліберальним реформам;</w:t>
      </w:r>
    </w:p>
    <w:p w14:paraId="334B29B6" w14:textId="7AC2C9D1" w:rsidR="00746616" w:rsidRPr="00746616" w:rsidRDefault="00746616" w:rsidP="00481B02">
      <w:pPr>
        <w:pStyle w:val="a3"/>
        <w:numPr>
          <w:ilvl w:val="0"/>
          <w:numId w:val="15"/>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гіркий досвід перебування під значним впливом лівих сил.</w:t>
      </w:r>
    </w:p>
    <w:p w14:paraId="4320F063" w14:textId="473E59F2" w:rsidR="00453D01" w:rsidRDefault="00917D1B" w:rsidP="00FD5FA9">
      <w:pPr>
        <w:spacing w:after="0" w:line="360" w:lineRule="auto"/>
        <w:ind w:firstLine="567"/>
        <w:jc w:val="both"/>
        <w:rPr>
          <w:rFonts w:ascii="Times New Roman" w:hAnsi="Times New Roman"/>
          <w:sz w:val="28"/>
          <w:szCs w:val="28"/>
        </w:rPr>
      </w:pPr>
      <w:r>
        <w:rPr>
          <w:rFonts w:ascii="Times New Roman" w:hAnsi="Times New Roman"/>
          <w:sz w:val="28"/>
          <w:szCs w:val="28"/>
        </w:rPr>
        <w:t>Незважаючи на всі спроби Віктора Орбана залишитися при владі, в період з 2002 до 2010 року політичну верхівку очолювали інші політики, але їхня політико-ек</w:t>
      </w:r>
      <w:r w:rsidR="00001A72">
        <w:rPr>
          <w:rFonts w:ascii="Times New Roman" w:hAnsi="Times New Roman"/>
          <w:sz w:val="28"/>
          <w:szCs w:val="28"/>
        </w:rPr>
        <w:t>о</w:t>
      </w:r>
      <w:r>
        <w:rPr>
          <w:rFonts w:ascii="Times New Roman" w:hAnsi="Times New Roman"/>
          <w:sz w:val="28"/>
          <w:szCs w:val="28"/>
        </w:rPr>
        <w:t xml:space="preserve">номічна та соціально-культурна діяльність стала передумовою для </w:t>
      </w:r>
      <w:r w:rsidR="00A27954">
        <w:rPr>
          <w:rFonts w:ascii="Times New Roman" w:hAnsi="Times New Roman"/>
          <w:sz w:val="28"/>
          <w:szCs w:val="28"/>
        </w:rPr>
        <w:t>повернення Віктора Орбана до влади в  2010 році.</w:t>
      </w:r>
    </w:p>
    <w:p w14:paraId="537DD95D" w14:textId="57D138F0" w:rsidR="00FC5D09" w:rsidRPr="00D50967" w:rsidRDefault="00FC5D09" w:rsidP="00FD5FA9">
      <w:pPr>
        <w:spacing w:after="0" w:line="360" w:lineRule="auto"/>
        <w:ind w:firstLine="567"/>
        <w:jc w:val="both"/>
        <w:rPr>
          <w:rFonts w:ascii="Times New Roman" w:hAnsi="Times New Roman"/>
          <w:sz w:val="28"/>
          <w:szCs w:val="28"/>
          <w:lang w:val="en-US"/>
        </w:rPr>
      </w:pPr>
      <w:r>
        <w:rPr>
          <w:rFonts w:ascii="Times New Roman" w:hAnsi="Times New Roman"/>
          <w:sz w:val="28"/>
          <w:szCs w:val="28"/>
        </w:rPr>
        <w:t xml:space="preserve">Діяльність уряду за часів перебування при владі Петера </w:t>
      </w:r>
      <w:proofErr w:type="spellStart"/>
      <w:r>
        <w:rPr>
          <w:rFonts w:ascii="Times New Roman" w:hAnsi="Times New Roman"/>
          <w:sz w:val="28"/>
          <w:szCs w:val="28"/>
        </w:rPr>
        <w:t>Меддьєші</w:t>
      </w:r>
      <w:proofErr w:type="spellEnd"/>
      <w:r>
        <w:rPr>
          <w:rFonts w:ascii="Times New Roman" w:hAnsi="Times New Roman"/>
          <w:sz w:val="28"/>
          <w:szCs w:val="28"/>
        </w:rPr>
        <w:t xml:space="preserve"> була скомпрометована корупційними скандалами, що спричинило зміну політичної еліти, перебування в штурвала влади Ференца </w:t>
      </w:r>
      <w:proofErr w:type="spellStart"/>
      <w:r>
        <w:rPr>
          <w:rFonts w:ascii="Times New Roman" w:hAnsi="Times New Roman"/>
          <w:sz w:val="28"/>
          <w:szCs w:val="28"/>
        </w:rPr>
        <w:t>Дюрчані</w:t>
      </w:r>
      <w:proofErr w:type="spellEnd"/>
      <w:r>
        <w:rPr>
          <w:rFonts w:ascii="Times New Roman" w:hAnsi="Times New Roman"/>
          <w:sz w:val="28"/>
          <w:szCs w:val="28"/>
        </w:rPr>
        <w:t xml:space="preserve"> було відзначене постійною брехнею та жорстоким ставленням до тих хто не згоден з його діями. Яскравим </w:t>
      </w:r>
      <w:r w:rsidR="00035440">
        <w:rPr>
          <w:rFonts w:ascii="Times New Roman" w:hAnsi="Times New Roman"/>
          <w:sz w:val="28"/>
          <w:szCs w:val="28"/>
        </w:rPr>
        <w:t>прикладом</w:t>
      </w:r>
      <w:r>
        <w:rPr>
          <w:rFonts w:ascii="Times New Roman" w:hAnsi="Times New Roman"/>
          <w:sz w:val="28"/>
          <w:szCs w:val="28"/>
        </w:rPr>
        <w:t xml:space="preserve"> буде придушення демонстрацій 2006 </w:t>
      </w:r>
      <w:r w:rsidRPr="00D50967">
        <w:rPr>
          <w:rFonts w:ascii="Times New Roman" w:hAnsi="Times New Roman"/>
          <w:sz w:val="28"/>
          <w:szCs w:val="28"/>
        </w:rPr>
        <w:t>року</w:t>
      </w:r>
      <w:r w:rsidRPr="00D50967">
        <w:rPr>
          <w:rFonts w:ascii="Times New Roman" w:hAnsi="Times New Roman"/>
          <w:sz w:val="28"/>
          <w:szCs w:val="28"/>
          <w:lang w:val="en-US"/>
        </w:rPr>
        <w:t>[</w:t>
      </w:r>
      <w:r w:rsidR="00D50967" w:rsidRPr="00D50967">
        <w:rPr>
          <w:rFonts w:ascii="Times New Roman" w:hAnsi="Times New Roman"/>
          <w:sz w:val="28"/>
          <w:szCs w:val="28"/>
        </w:rPr>
        <w:t>77</w:t>
      </w:r>
      <w:r w:rsidR="00D50967" w:rsidRPr="00D50967">
        <w:rPr>
          <w:rFonts w:ascii="Times New Roman" w:hAnsi="Times New Roman"/>
          <w:sz w:val="28"/>
          <w:szCs w:val="28"/>
          <w:lang w:val="en-US"/>
        </w:rPr>
        <w:t>]</w:t>
      </w:r>
    </w:p>
    <w:p w14:paraId="3A3E9BF3" w14:textId="49BB2685" w:rsidR="00FC5D09" w:rsidRDefault="003B5A33" w:rsidP="00FD5FA9">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період економічної кризи(2009-2010) уряд знаходився під керівництвом Гордона </w:t>
      </w:r>
      <w:proofErr w:type="spellStart"/>
      <w:r>
        <w:rPr>
          <w:rFonts w:ascii="Times New Roman" w:hAnsi="Times New Roman"/>
          <w:sz w:val="28"/>
          <w:szCs w:val="28"/>
        </w:rPr>
        <w:t>Байнаїна</w:t>
      </w:r>
      <w:proofErr w:type="spellEnd"/>
      <w:r>
        <w:rPr>
          <w:rFonts w:ascii="Times New Roman" w:hAnsi="Times New Roman"/>
          <w:sz w:val="28"/>
          <w:szCs w:val="28"/>
        </w:rPr>
        <w:t xml:space="preserve">. Його політика передбачала впровадження жорстких заходів економії задля стабілізації економічного добробуту, проте вони зустріли сильний опір в </w:t>
      </w:r>
      <w:r w:rsidRPr="00D50967">
        <w:rPr>
          <w:rFonts w:ascii="Times New Roman" w:hAnsi="Times New Roman"/>
          <w:sz w:val="28"/>
          <w:szCs w:val="28"/>
        </w:rPr>
        <w:t>соціумі</w:t>
      </w:r>
      <w:r w:rsidR="009502B7" w:rsidRPr="00D50967">
        <w:rPr>
          <w:rFonts w:ascii="Times New Roman" w:hAnsi="Times New Roman"/>
          <w:sz w:val="28"/>
          <w:szCs w:val="28"/>
          <w:lang w:val="en-US"/>
        </w:rPr>
        <w:t xml:space="preserve"> </w:t>
      </w:r>
      <w:r w:rsidRPr="00D50967">
        <w:rPr>
          <w:rFonts w:ascii="Times New Roman" w:hAnsi="Times New Roman"/>
          <w:sz w:val="28"/>
          <w:szCs w:val="28"/>
          <w:lang w:val="en-US"/>
        </w:rPr>
        <w:t>[</w:t>
      </w:r>
      <w:r w:rsidR="00D50967" w:rsidRPr="00D50967">
        <w:rPr>
          <w:rFonts w:ascii="Times New Roman" w:hAnsi="Times New Roman"/>
          <w:sz w:val="28"/>
          <w:szCs w:val="28"/>
          <w:lang w:val="en-US"/>
        </w:rPr>
        <w:t>42</w:t>
      </w:r>
      <w:r w:rsidRPr="00D50967">
        <w:rPr>
          <w:rFonts w:ascii="Times New Roman" w:hAnsi="Times New Roman"/>
          <w:sz w:val="28"/>
          <w:szCs w:val="28"/>
          <w:lang w:val="en-US"/>
        </w:rPr>
        <w:t>]</w:t>
      </w:r>
      <w:r w:rsidRPr="00D50967">
        <w:rPr>
          <w:rFonts w:ascii="Times New Roman" w:hAnsi="Times New Roman"/>
          <w:sz w:val="28"/>
          <w:szCs w:val="28"/>
        </w:rPr>
        <w:t>.</w:t>
      </w:r>
    </w:p>
    <w:p w14:paraId="4978D08A" w14:textId="459D0FAC" w:rsidR="009502B7" w:rsidRDefault="009502B7" w:rsidP="00FD5FA9">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Сукупність вище наведених факторів спричинила розкол серед мас та елітарного об’єднання, а це створило сприятливі умови для повернення Віктора Орбана до політичного штурвалу. </w:t>
      </w:r>
    </w:p>
    <w:p w14:paraId="356F119A" w14:textId="1E30A61B" w:rsidR="006669C7" w:rsidRDefault="006669C7" w:rsidP="00FD5FA9">
      <w:pPr>
        <w:spacing w:after="0" w:line="360" w:lineRule="auto"/>
        <w:ind w:firstLine="567"/>
        <w:jc w:val="both"/>
        <w:rPr>
          <w:rFonts w:ascii="Times New Roman" w:hAnsi="Times New Roman"/>
          <w:sz w:val="28"/>
          <w:szCs w:val="28"/>
        </w:rPr>
      </w:pPr>
      <w:r>
        <w:rPr>
          <w:rFonts w:ascii="Times New Roman" w:hAnsi="Times New Roman"/>
          <w:sz w:val="28"/>
          <w:szCs w:val="28"/>
        </w:rPr>
        <w:t>У 2010 році відбулися парламентські вибори, вони показали політичну переорієнтацію. Партія Віктора Орбана здобула перемогу на виборах з конституційною більшістю.  До того ж</w:t>
      </w:r>
      <w:r w:rsidR="005B4553">
        <w:rPr>
          <w:rFonts w:ascii="Times New Roman" w:hAnsi="Times New Roman"/>
          <w:sz w:val="28"/>
          <w:szCs w:val="28"/>
        </w:rPr>
        <w:t xml:space="preserve"> політична партія</w:t>
      </w:r>
      <w:r>
        <w:rPr>
          <w:rFonts w:ascii="Times New Roman" w:hAnsi="Times New Roman"/>
          <w:sz w:val="28"/>
          <w:szCs w:val="28"/>
        </w:rPr>
        <w:t xml:space="preserve"> </w:t>
      </w:r>
      <w:proofErr w:type="spellStart"/>
      <w:r>
        <w:rPr>
          <w:rFonts w:ascii="Times New Roman" w:hAnsi="Times New Roman"/>
          <w:sz w:val="28"/>
          <w:szCs w:val="28"/>
        </w:rPr>
        <w:t>Фідес</w:t>
      </w:r>
      <w:proofErr w:type="spellEnd"/>
      <w:r w:rsidR="005B4553">
        <w:rPr>
          <w:rFonts w:ascii="Times New Roman" w:hAnsi="Times New Roman"/>
          <w:sz w:val="28"/>
          <w:szCs w:val="28"/>
        </w:rPr>
        <w:t xml:space="preserve"> скориставшись всіма перевагами залишилася при своїх старих переконаннях. На додачу партійне керівництво почало ще більше використовувати риторику направлену проти елітарного об’єднання в ході проходження виборчої компанії.</w:t>
      </w:r>
      <w:r w:rsidR="006545AC">
        <w:rPr>
          <w:rFonts w:ascii="Times New Roman" w:hAnsi="Times New Roman"/>
          <w:sz w:val="28"/>
          <w:szCs w:val="28"/>
        </w:rPr>
        <w:t xml:space="preserve"> </w:t>
      </w:r>
      <w:r w:rsidR="00053D59">
        <w:rPr>
          <w:rFonts w:ascii="Times New Roman" w:hAnsi="Times New Roman"/>
          <w:sz w:val="28"/>
          <w:szCs w:val="28"/>
        </w:rPr>
        <w:t xml:space="preserve">Унікальність та особливість популізму з угорським акцентом полягає в сутності ідеології, він не сповідує тільки праві погляди, він виступає за ідеї соціального захисту, які зазвичай являються пріоритетом </w:t>
      </w:r>
      <w:r w:rsidR="00053D59" w:rsidRPr="00D50967">
        <w:rPr>
          <w:rFonts w:ascii="Times New Roman" w:hAnsi="Times New Roman"/>
          <w:sz w:val="28"/>
          <w:szCs w:val="28"/>
        </w:rPr>
        <w:t>лівих</w:t>
      </w:r>
      <w:r w:rsidR="00053D59" w:rsidRPr="00D50967">
        <w:rPr>
          <w:rFonts w:ascii="Times New Roman" w:hAnsi="Times New Roman"/>
          <w:sz w:val="28"/>
          <w:szCs w:val="28"/>
          <w:lang w:val="en-US"/>
        </w:rPr>
        <w:t>[</w:t>
      </w:r>
      <w:r w:rsidR="00D50967" w:rsidRPr="00D50967">
        <w:rPr>
          <w:rFonts w:ascii="Times New Roman" w:hAnsi="Times New Roman"/>
          <w:sz w:val="28"/>
          <w:szCs w:val="28"/>
        </w:rPr>
        <w:t>10</w:t>
      </w:r>
      <w:r w:rsidR="00053D59" w:rsidRPr="00D50967">
        <w:rPr>
          <w:rFonts w:ascii="Times New Roman" w:hAnsi="Times New Roman"/>
          <w:sz w:val="28"/>
          <w:szCs w:val="28"/>
          <w:lang w:val="en-US"/>
        </w:rPr>
        <w:t>]</w:t>
      </w:r>
      <w:r w:rsidR="00053D59" w:rsidRPr="00D50967">
        <w:rPr>
          <w:rFonts w:ascii="Times New Roman" w:hAnsi="Times New Roman"/>
          <w:sz w:val="28"/>
          <w:szCs w:val="28"/>
        </w:rPr>
        <w:t>.</w:t>
      </w:r>
    </w:p>
    <w:p w14:paraId="3BCC2862" w14:textId="64BD8AC5" w:rsidR="00053D59" w:rsidRDefault="00053D59" w:rsidP="00FD5FA9">
      <w:pPr>
        <w:spacing w:after="0" w:line="360" w:lineRule="auto"/>
        <w:ind w:firstLine="567"/>
        <w:jc w:val="both"/>
        <w:rPr>
          <w:rFonts w:ascii="Times New Roman" w:hAnsi="Times New Roman"/>
          <w:sz w:val="28"/>
          <w:szCs w:val="28"/>
        </w:rPr>
      </w:pPr>
      <w:r>
        <w:rPr>
          <w:rFonts w:ascii="Times New Roman" w:hAnsi="Times New Roman"/>
          <w:sz w:val="28"/>
          <w:szCs w:val="28"/>
        </w:rPr>
        <w:t>В політичній грі Віктора Орбана є безліч популістських рис, які проявляються в таких явищах:</w:t>
      </w:r>
    </w:p>
    <w:p w14:paraId="56819928" w14:textId="1B51DF56" w:rsidR="00053D59" w:rsidRDefault="00704C1A" w:rsidP="00481B02">
      <w:pPr>
        <w:pStyle w:val="a3"/>
        <w:numPr>
          <w:ilvl w:val="0"/>
          <w:numId w:val="16"/>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н</w:t>
      </w:r>
      <w:r w:rsidR="00053D59">
        <w:rPr>
          <w:rFonts w:ascii="Times New Roman" w:hAnsi="Times New Roman"/>
          <w:sz w:val="28"/>
          <w:szCs w:val="28"/>
        </w:rPr>
        <w:t>еконтрольований потік націоналістичних тенденцій;</w:t>
      </w:r>
    </w:p>
    <w:p w14:paraId="71C87FD8" w14:textId="184ABA8F" w:rsidR="00053D59" w:rsidRDefault="00AE1861" w:rsidP="00481B02">
      <w:pPr>
        <w:pStyle w:val="a3"/>
        <w:numPr>
          <w:ilvl w:val="0"/>
          <w:numId w:val="16"/>
        </w:numPr>
        <w:tabs>
          <w:tab w:val="left" w:pos="851"/>
        </w:tabs>
        <w:spacing w:after="0" w:line="360" w:lineRule="auto"/>
        <w:ind w:left="0" w:firstLine="567"/>
        <w:jc w:val="both"/>
        <w:rPr>
          <w:rFonts w:ascii="Times New Roman" w:hAnsi="Times New Roman"/>
          <w:sz w:val="28"/>
          <w:szCs w:val="28"/>
        </w:rPr>
      </w:pPr>
      <w:proofErr w:type="spellStart"/>
      <w:r>
        <w:rPr>
          <w:rFonts w:ascii="Times New Roman" w:hAnsi="Times New Roman"/>
          <w:sz w:val="28"/>
          <w:szCs w:val="28"/>
        </w:rPr>
        <w:t>а</w:t>
      </w:r>
      <w:r w:rsidR="00053D59">
        <w:rPr>
          <w:rFonts w:ascii="Times New Roman" w:hAnsi="Times New Roman"/>
          <w:sz w:val="28"/>
          <w:szCs w:val="28"/>
        </w:rPr>
        <w:t>нтиелітарна</w:t>
      </w:r>
      <w:proofErr w:type="spellEnd"/>
      <w:r w:rsidR="00053D59">
        <w:rPr>
          <w:rFonts w:ascii="Times New Roman" w:hAnsi="Times New Roman"/>
          <w:sz w:val="28"/>
          <w:szCs w:val="28"/>
        </w:rPr>
        <w:t xml:space="preserve"> риторика;</w:t>
      </w:r>
    </w:p>
    <w:p w14:paraId="0503C829" w14:textId="4A314C6B" w:rsidR="00053D59" w:rsidRDefault="00AE1861" w:rsidP="00481B02">
      <w:pPr>
        <w:pStyle w:val="a3"/>
        <w:numPr>
          <w:ilvl w:val="0"/>
          <w:numId w:val="16"/>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риторика </w:t>
      </w:r>
      <w:proofErr w:type="spellStart"/>
      <w:r>
        <w:rPr>
          <w:rFonts w:ascii="Times New Roman" w:hAnsi="Times New Roman"/>
          <w:sz w:val="28"/>
          <w:szCs w:val="28"/>
        </w:rPr>
        <w:t>антизахідного</w:t>
      </w:r>
      <w:proofErr w:type="spellEnd"/>
      <w:r>
        <w:rPr>
          <w:rFonts w:ascii="Times New Roman" w:hAnsi="Times New Roman"/>
          <w:sz w:val="28"/>
          <w:szCs w:val="28"/>
        </w:rPr>
        <w:t xml:space="preserve"> спрямування;</w:t>
      </w:r>
    </w:p>
    <w:p w14:paraId="63243308" w14:textId="1B85B472" w:rsidR="00AE1861" w:rsidRPr="00053D59" w:rsidRDefault="00AE1861" w:rsidP="00481B02">
      <w:pPr>
        <w:pStyle w:val="a3"/>
        <w:numPr>
          <w:ilvl w:val="0"/>
          <w:numId w:val="16"/>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цензура в інформаційному середовищі.</w:t>
      </w:r>
    </w:p>
    <w:p w14:paraId="41DE6E43" w14:textId="576097D0" w:rsidR="009502B7" w:rsidRDefault="00AE1861" w:rsidP="00FD5FA9">
      <w:pPr>
        <w:spacing w:after="0" w:line="360" w:lineRule="auto"/>
        <w:ind w:firstLine="567"/>
        <w:jc w:val="both"/>
        <w:rPr>
          <w:rFonts w:ascii="Times New Roman" w:hAnsi="Times New Roman"/>
          <w:sz w:val="28"/>
          <w:szCs w:val="28"/>
        </w:rPr>
      </w:pPr>
      <w:r>
        <w:rPr>
          <w:rFonts w:ascii="Times New Roman" w:hAnsi="Times New Roman"/>
          <w:sz w:val="28"/>
          <w:szCs w:val="28"/>
        </w:rPr>
        <w:t xml:space="preserve">Користуючись класичними </w:t>
      </w:r>
      <w:proofErr w:type="spellStart"/>
      <w:r>
        <w:rPr>
          <w:rFonts w:ascii="Times New Roman" w:hAnsi="Times New Roman"/>
          <w:sz w:val="28"/>
          <w:szCs w:val="28"/>
        </w:rPr>
        <w:t>популіськими</w:t>
      </w:r>
      <w:proofErr w:type="spellEnd"/>
      <w:r>
        <w:rPr>
          <w:rFonts w:ascii="Times New Roman" w:hAnsi="Times New Roman"/>
          <w:sz w:val="28"/>
          <w:szCs w:val="28"/>
        </w:rPr>
        <w:t xml:space="preserve"> методикам він зміг зробити собі імідж самобутнього політика,</w:t>
      </w:r>
      <w:r w:rsidR="00674D7B">
        <w:rPr>
          <w:rFonts w:ascii="Times New Roman" w:hAnsi="Times New Roman"/>
          <w:sz w:val="28"/>
          <w:szCs w:val="28"/>
        </w:rPr>
        <w:t xml:space="preserve"> який дозволяє йому залишатися при </w:t>
      </w:r>
      <w:r w:rsidR="00BB1D25">
        <w:rPr>
          <w:rFonts w:ascii="Times New Roman" w:hAnsi="Times New Roman"/>
          <w:sz w:val="28"/>
          <w:szCs w:val="28"/>
        </w:rPr>
        <w:t>владі</w:t>
      </w:r>
      <w:r w:rsidR="00674D7B">
        <w:rPr>
          <w:rFonts w:ascii="Times New Roman" w:hAnsi="Times New Roman"/>
          <w:sz w:val="28"/>
          <w:szCs w:val="28"/>
        </w:rPr>
        <w:t xml:space="preserve"> вже  довгий час.</w:t>
      </w:r>
      <w:r>
        <w:rPr>
          <w:rFonts w:ascii="Times New Roman" w:hAnsi="Times New Roman"/>
          <w:sz w:val="28"/>
          <w:szCs w:val="28"/>
        </w:rPr>
        <w:t xml:space="preserve"> </w:t>
      </w:r>
      <w:r w:rsidR="00674D7B">
        <w:rPr>
          <w:rFonts w:ascii="Times New Roman" w:hAnsi="Times New Roman"/>
          <w:sz w:val="28"/>
          <w:szCs w:val="28"/>
        </w:rPr>
        <w:t xml:space="preserve">Також прем’єр-міністру Угорщини </w:t>
      </w:r>
      <w:r>
        <w:rPr>
          <w:rFonts w:ascii="Times New Roman" w:hAnsi="Times New Roman"/>
          <w:sz w:val="28"/>
          <w:szCs w:val="28"/>
        </w:rPr>
        <w:t xml:space="preserve">постійно вдається </w:t>
      </w:r>
      <w:r w:rsidR="00674D7B">
        <w:rPr>
          <w:rFonts w:ascii="Times New Roman" w:hAnsi="Times New Roman"/>
          <w:sz w:val="28"/>
          <w:szCs w:val="28"/>
        </w:rPr>
        <w:t xml:space="preserve">робити заяви колосального масштабу при цьому не відчувати наслідки за них, для </w:t>
      </w:r>
      <w:r w:rsidR="000C439D">
        <w:rPr>
          <w:rFonts w:ascii="Times New Roman" w:hAnsi="Times New Roman"/>
          <w:sz w:val="28"/>
          <w:szCs w:val="28"/>
        </w:rPr>
        <w:t>прикладу</w:t>
      </w:r>
      <w:r w:rsidR="00674D7B">
        <w:rPr>
          <w:rFonts w:ascii="Times New Roman" w:hAnsi="Times New Roman"/>
          <w:sz w:val="28"/>
          <w:szCs w:val="28"/>
        </w:rPr>
        <w:t xml:space="preserve">  він постійно </w:t>
      </w:r>
      <w:r>
        <w:rPr>
          <w:rFonts w:ascii="Times New Roman" w:hAnsi="Times New Roman"/>
          <w:sz w:val="28"/>
          <w:szCs w:val="28"/>
        </w:rPr>
        <w:t>деклару</w:t>
      </w:r>
      <w:r w:rsidR="00674D7B">
        <w:rPr>
          <w:rFonts w:ascii="Times New Roman" w:hAnsi="Times New Roman"/>
          <w:sz w:val="28"/>
          <w:szCs w:val="28"/>
        </w:rPr>
        <w:t>є</w:t>
      </w:r>
      <w:r>
        <w:rPr>
          <w:rFonts w:ascii="Times New Roman" w:hAnsi="Times New Roman"/>
          <w:sz w:val="28"/>
          <w:szCs w:val="28"/>
        </w:rPr>
        <w:t xml:space="preserve"> </w:t>
      </w:r>
      <w:proofErr w:type="spellStart"/>
      <w:r>
        <w:rPr>
          <w:rFonts w:ascii="Times New Roman" w:hAnsi="Times New Roman"/>
          <w:sz w:val="28"/>
          <w:szCs w:val="28"/>
        </w:rPr>
        <w:t>антиєвропейські</w:t>
      </w:r>
      <w:proofErr w:type="spellEnd"/>
      <w:r>
        <w:rPr>
          <w:rFonts w:ascii="Times New Roman" w:hAnsi="Times New Roman"/>
          <w:sz w:val="28"/>
          <w:szCs w:val="28"/>
        </w:rPr>
        <w:t xml:space="preserve"> настрої</w:t>
      </w:r>
      <w:r w:rsidR="00674D7B">
        <w:rPr>
          <w:rFonts w:ascii="Times New Roman" w:hAnsi="Times New Roman"/>
          <w:sz w:val="28"/>
          <w:szCs w:val="28"/>
        </w:rPr>
        <w:t xml:space="preserve">, але </w:t>
      </w:r>
      <w:r>
        <w:rPr>
          <w:rFonts w:ascii="Times New Roman" w:hAnsi="Times New Roman"/>
          <w:sz w:val="28"/>
          <w:szCs w:val="28"/>
        </w:rPr>
        <w:t xml:space="preserve">при цьому </w:t>
      </w:r>
      <w:r w:rsidR="00674D7B">
        <w:rPr>
          <w:rFonts w:ascii="Times New Roman" w:hAnsi="Times New Roman"/>
          <w:sz w:val="28"/>
          <w:szCs w:val="28"/>
        </w:rPr>
        <w:t xml:space="preserve">членство в усіх європейських об’єднаннях та союзах </w:t>
      </w:r>
      <w:r w:rsidR="003D372F">
        <w:rPr>
          <w:rFonts w:ascii="Times New Roman" w:hAnsi="Times New Roman"/>
          <w:sz w:val="28"/>
          <w:szCs w:val="28"/>
        </w:rPr>
        <w:t>відіграє для його політичної сили важливу роль.</w:t>
      </w:r>
    </w:p>
    <w:p w14:paraId="00B1DE06" w14:textId="50AB4FE6" w:rsidR="00E55E8B" w:rsidRDefault="00E55E8B" w:rsidP="00E55E8B">
      <w:pPr>
        <w:spacing w:after="0" w:line="360" w:lineRule="auto"/>
        <w:ind w:firstLine="567"/>
        <w:jc w:val="both"/>
        <w:rPr>
          <w:rFonts w:ascii="Times New Roman" w:hAnsi="Times New Roman"/>
          <w:sz w:val="28"/>
          <w:szCs w:val="28"/>
          <w:lang w:val="en-US"/>
        </w:rPr>
      </w:pPr>
      <w:r>
        <w:rPr>
          <w:rFonts w:ascii="Times New Roman" w:hAnsi="Times New Roman"/>
          <w:sz w:val="28"/>
          <w:szCs w:val="28"/>
        </w:rPr>
        <w:t xml:space="preserve">Повномасштабне вторгнення </w:t>
      </w:r>
      <w:proofErr w:type="spellStart"/>
      <w:r>
        <w:rPr>
          <w:rFonts w:ascii="Times New Roman" w:hAnsi="Times New Roman"/>
          <w:sz w:val="28"/>
          <w:szCs w:val="28"/>
        </w:rPr>
        <w:t>росії</w:t>
      </w:r>
      <w:proofErr w:type="spellEnd"/>
      <w:r>
        <w:rPr>
          <w:rFonts w:ascii="Times New Roman" w:hAnsi="Times New Roman"/>
          <w:sz w:val="28"/>
          <w:szCs w:val="28"/>
        </w:rPr>
        <w:t xml:space="preserve"> в Україну сколихнуло весь світ, більш країн світу зайняли сторону спираючись на свої переконання, але й були й ті, хто зайняв неоднозначну позицію щодо війни. Угорщина одна з тих країн, </w:t>
      </w:r>
      <w:r>
        <w:rPr>
          <w:rFonts w:ascii="Times New Roman" w:hAnsi="Times New Roman"/>
          <w:sz w:val="28"/>
          <w:szCs w:val="28"/>
        </w:rPr>
        <w:lastRenderedPageBreak/>
        <w:t xml:space="preserve">яка лукаво поставилася до військового конфлікту. Віктор Орбан неодноразово закликав світу спільноту до схиляння України до миру, стверджуючи, що здобути перемогу над </w:t>
      </w:r>
      <w:proofErr w:type="spellStart"/>
      <w:r>
        <w:rPr>
          <w:rFonts w:ascii="Times New Roman" w:hAnsi="Times New Roman"/>
          <w:sz w:val="28"/>
          <w:szCs w:val="28"/>
        </w:rPr>
        <w:t>росією</w:t>
      </w:r>
      <w:proofErr w:type="spellEnd"/>
      <w:r>
        <w:rPr>
          <w:rFonts w:ascii="Times New Roman" w:hAnsi="Times New Roman"/>
          <w:sz w:val="28"/>
          <w:szCs w:val="28"/>
        </w:rPr>
        <w:t xml:space="preserve"> неможливо, а спроби призведуть до загострення конфлікту та перенесення його на інші </w:t>
      </w:r>
      <w:r w:rsidRPr="00D50967">
        <w:rPr>
          <w:rFonts w:ascii="Times New Roman" w:hAnsi="Times New Roman"/>
          <w:sz w:val="28"/>
          <w:szCs w:val="28"/>
        </w:rPr>
        <w:t>території</w:t>
      </w:r>
      <w:r w:rsidRPr="00D50967">
        <w:rPr>
          <w:rFonts w:ascii="Times New Roman" w:hAnsi="Times New Roman"/>
          <w:sz w:val="28"/>
          <w:szCs w:val="28"/>
          <w:lang w:val="en-US"/>
        </w:rPr>
        <w:t>[</w:t>
      </w:r>
      <w:r w:rsidR="00D50967" w:rsidRPr="00D50967">
        <w:rPr>
          <w:rFonts w:ascii="Times New Roman" w:hAnsi="Times New Roman"/>
          <w:sz w:val="28"/>
          <w:szCs w:val="28"/>
        </w:rPr>
        <w:t>62</w:t>
      </w:r>
      <w:r w:rsidRPr="00D50967">
        <w:rPr>
          <w:rFonts w:ascii="Times New Roman" w:hAnsi="Times New Roman"/>
          <w:sz w:val="28"/>
          <w:szCs w:val="28"/>
          <w:lang w:val="en-US"/>
        </w:rPr>
        <w:t>]</w:t>
      </w:r>
      <w:r w:rsidRPr="00D50967">
        <w:rPr>
          <w:rFonts w:ascii="Times New Roman" w:hAnsi="Times New Roman"/>
          <w:sz w:val="28"/>
          <w:szCs w:val="28"/>
        </w:rPr>
        <w:t>.</w:t>
      </w:r>
      <w:r>
        <w:rPr>
          <w:rFonts w:ascii="Times New Roman" w:hAnsi="Times New Roman"/>
          <w:sz w:val="28"/>
          <w:szCs w:val="28"/>
          <w:lang w:val="en-US"/>
        </w:rPr>
        <w:t xml:space="preserve"> </w:t>
      </w:r>
    </w:p>
    <w:p w14:paraId="27350E03" w14:textId="04A3F6B7" w:rsidR="00422C0C" w:rsidRDefault="00E55E8B" w:rsidP="00C97A77">
      <w:pPr>
        <w:spacing w:after="0" w:line="360" w:lineRule="auto"/>
        <w:ind w:firstLine="567"/>
        <w:jc w:val="both"/>
        <w:rPr>
          <w:rFonts w:ascii="Times New Roman" w:hAnsi="Times New Roman"/>
          <w:sz w:val="28"/>
          <w:szCs w:val="28"/>
        </w:rPr>
      </w:pPr>
      <w:r>
        <w:rPr>
          <w:rFonts w:ascii="Times New Roman" w:hAnsi="Times New Roman"/>
          <w:sz w:val="28"/>
          <w:szCs w:val="28"/>
        </w:rPr>
        <w:t>Цікавим є те, що позиція Будапешту не</w:t>
      </w:r>
      <w:r w:rsidR="00EE5C64">
        <w:rPr>
          <w:rFonts w:ascii="Times New Roman" w:hAnsi="Times New Roman"/>
          <w:sz w:val="28"/>
          <w:szCs w:val="28"/>
        </w:rPr>
        <w:t xml:space="preserve"> </w:t>
      </w:r>
      <w:r>
        <w:rPr>
          <w:rFonts w:ascii="Times New Roman" w:hAnsi="Times New Roman"/>
          <w:sz w:val="28"/>
          <w:szCs w:val="28"/>
        </w:rPr>
        <w:t>змін</w:t>
      </w:r>
      <w:r w:rsidR="00EE5C64">
        <w:rPr>
          <w:rFonts w:ascii="Times New Roman" w:hAnsi="Times New Roman"/>
          <w:sz w:val="28"/>
          <w:szCs w:val="28"/>
        </w:rPr>
        <w:t>юється досію</w:t>
      </w:r>
      <w:r>
        <w:rPr>
          <w:rFonts w:ascii="Times New Roman" w:hAnsi="Times New Roman"/>
          <w:sz w:val="28"/>
          <w:szCs w:val="28"/>
        </w:rPr>
        <w:t xml:space="preserve">. У березні 2025 року </w:t>
      </w:r>
      <w:r w:rsidR="00EE5C64">
        <w:rPr>
          <w:rFonts w:ascii="Times New Roman" w:hAnsi="Times New Roman"/>
          <w:sz w:val="28"/>
          <w:szCs w:val="28"/>
        </w:rPr>
        <w:t xml:space="preserve">прем’єр-міністр Угорщини стверджував, що підтримка з боку світової спільноти на чолі з Європейським Союзом є </w:t>
      </w:r>
      <w:r w:rsidR="00481B02">
        <w:rPr>
          <w:rFonts w:ascii="Times New Roman" w:hAnsi="Times New Roman"/>
          <w:sz w:val="28"/>
          <w:szCs w:val="28"/>
        </w:rPr>
        <w:t>аморальною</w:t>
      </w:r>
      <w:r w:rsidR="00EE5C64">
        <w:rPr>
          <w:rFonts w:ascii="Times New Roman" w:hAnsi="Times New Roman"/>
          <w:sz w:val="28"/>
          <w:szCs w:val="28"/>
        </w:rPr>
        <w:t xml:space="preserve">, бо не веде до врегулювання  гарячою фази </w:t>
      </w:r>
      <w:r w:rsidR="00EE5C64" w:rsidRPr="00D50967">
        <w:rPr>
          <w:rFonts w:ascii="Times New Roman" w:hAnsi="Times New Roman"/>
          <w:sz w:val="28"/>
          <w:szCs w:val="28"/>
        </w:rPr>
        <w:t>війни</w:t>
      </w:r>
      <w:r w:rsidR="00EE5C64" w:rsidRPr="00D50967">
        <w:rPr>
          <w:rFonts w:ascii="Times New Roman" w:hAnsi="Times New Roman"/>
          <w:sz w:val="28"/>
          <w:szCs w:val="28"/>
          <w:lang w:val="en-US"/>
        </w:rPr>
        <w:t>[</w:t>
      </w:r>
      <w:r w:rsidR="00D50967" w:rsidRPr="00D50967">
        <w:rPr>
          <w:rFonts w:ascii="Times New Roman" w:hAnsi="Times New Roman"/>
          <w:sz w:val="28"/>
          <w:szCs w:val="28"/>
        </w:rPr>
        <w:t>61</w:t>
      </w:r>
      <w:r w:rsidR="00EE5C64" w:rsidRPr="00D50967">
        <w:rPr>
          <w:rFonts w:ascii="Times New Roman" w:hAnsi="Times New Roman"/>
          <w:sz w:val="28"/>
          <w:szCs w:val="28"/>
          <w:lang w:val="en-US"/>
        </w:rPr>
        <w:t>]</w:t>
      </w:r>
      <w:r w:rsidR="00EE5C64" w:rsidRPr="00D50967">
        <w:rPr>
          <w:rFonts w:ascii="Times New Roman" w:hAnsi="Times New Roman"/>
          <w:sz w:val="28"/>
          <w:szCs w:val="28"/>
        </w:rPr>
        <w:t>.</w:t>
      </w:r>
    </w:p>
    <w:p w14:paraId="64B6EE4A" w14:textId="77777777" w:rsidR="00B51826" w:rsidRDefault="00C97A77" w:rsidP="00B51826">
      <w:pPr>
        <w:spacing w:after="0" w:line="360" w:lineRule="auto"/>
        <w:ind w:firstLine="567"/>
        <w:jc w:val="both"/>
        <w:rPr>
          <w:rFonts w:ascii="Times New Roman" w:hAnsi="Times New Roman"/>
          <w:sz w:val="28"/>
          <w:szCs w:val="28"/>
        </w:rPr>
      </w:pPr>
      <w:r>
        <w:rPr>
          <w:rFonts w:ascii="Times New Roman" w:hAnsi="Times New Roman"/>
          <w:sz w:val="28"/>
          <w:szCs w:val="28"/>
        </w:rPr>
        <w:t xml:space="preserve"> Позиція Будапешту викликає занепокоєння серед члені Європейського Союзу, які вважають що такого роду висловлювання підривають єдність демократичного світу.</w:t>
      </w:r>
      <w:r w:rsidR="00422C0C">
        <w:rPr>
          <w:rFonts w:ascii="Times New Roman" w:hAnsi="Times New Roman"/>
          <w:sz w:val="28"/>
          <w:szCs w:val="28"/>
        </w:rPr>
        <w:t xml:space="preserve"> Політичні дії Віктора Орбана спровокували трансформацію Угорщини в популістський апарат, який просуває ідеї кремля в Європі. </w:t>
      </w:r>
    </w:p>
    <w:p w14:paraId="38C25FFA" w14:textId="367AB23E" w:rsidR="00B51826" w:rsidRDefault="009B3E63" w:rsidP="00B51826">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Популізм на теренах Болгарії виник після повалення комуністичного режиму. З того моменту популістські  рухи почали набирати популярності. </w:t>
      </w:r>
      <w:r w:rsidR="00592FCD">
        <w:rPr>
          <w:rFonts w:ascii="Times New Roman" w:hAnsi="Times New Roman"/>
          <w:sz w:val="28"/>
          <w:szCs w:val="28"/>
        </w:rPr>
        <w:t xml:space="preserve">У Болгарській політичній спільності </w:t>
      </w:r>
      <w:r w:rsidR="00B51826">
        <w:rPr>
          <w:rFonts w:ascii="Times New Roman" w:hAnsi="Times New Roman"/>
          <w:sz w:val="28"/>
          <w:szCs w:val="28"/>
        </w:rPr>
        <w:t xml:space="preserve">популізм акцентується з Бойком Борисом. У 2001 році він був назначений головним секретарем Міністерства внутрішніх справ. Харизма та ораторське мистецтво, яке було йому притаманне зробило з нього одного з найпопулярніших політиків Болгарії. </w:t>
      </w:r>
      <w:r w:rsidR="00776594">
        <w:rPr>
          <w:rFonts w:ascii="Times New Roman" w:hAnsi="Times New Roman"/>
          <w:sz w:val="28"/>
          <w:szCs w:val="28"/>
        </w:rPr>
        <w:t>Успіх зумовлений постійною критиків опонентів та політики загалом. Тогочасні соціологічні опитування доводять, що його рейтинг підтримки складав 80-85</w:t>
      </w:r>
      <w:r w:rsidR="00776594" w:rsidRPr="00D50967">
        <w:rPr>
          <w:rFonts w:ascii="Times New Roman" w:hAnsi="Times New Roman"/>
          <w:sz w:val="28"/>
          <w:szCs w:val="28"/>
        </w:rPr>
        <w:t>%</w:t>
      </w:r>
      <w:r w:rsidR="00776594" w:rsidRPr="00D50967">
        <w:rPr>
          <w:rFonts w:ascii="Times New Roman" w:hAnsi="Times New Roman"/>
          <w:sz w:val="28"/>
          <w:szCs w:val="28"/>
          <w:lang w:val="en-US"/>
        </w:rPr>
        <w:t>[</w:t>
      </w:r>
      <w:r w:rsidR="00D50967" w:rsidRPr="00D50967">
        <w:rPr>
          <w:rFonts w:ascii="Times New Roman" w:hAnsi="Times New Roman"/>
          <w:sz w:val="28"/>
          <w:szCs w:val="28"/>
          <w:shd w:val="clear" w:color="auto" w:fill="FFFFFF"/>
        </w:rPr>
        <w:t>4</w:t>
      </w:r>
      <w:r w:rsidR="00776594" w:rsidRPr="00D50967">
        <w:rPr>
          <w:rFonts w:ascii="Times New Roman" w:hAnsi="Times New Roman"/>
          <w:sz w:val="28"/>
          <w:szCs w:val="28"/>
          <w:lang w:val="en-US"/>
        </w:rPr>
        <w:t>]</w:t>
      </w:r>
      <w:r w:rsidR="00776594" w:rsidRPr="00D50967">
        <w:rPr>
          <w:rFonts w:ascii="Times New Roman" w:hAnsi="Times New Roman"/>
          <w:sz w:val="28"/>
          <w:szCs w:val="28"/>
        </w:rPr>
        <w:t>.</w:t>
      </w:r>
    </w:p>
    <w:p w14:paraId="45D46850" w14:textId="40DEF4F5" w:rsidR="00A522B6" w:rsidRDefault="00A74990" w:rsidP="00C14F04">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2006 році </w:t>
      </w:r>
      <w:r w:rsidR="00694645">
        <w:rPr>
          <w:rFonts w:ascii="Times New Roman" w:hAnsi="Times New Roman"/>
          <w:sz w:val="28"/>
          <w:szCs w:val="28"/>
        </w:rPr>
        <w:t xml:space="preserve">був створений політичний рух «Громадяни за Європейський рух», який був дуже популярний. В 2009 році Борисов оголосив про створення  власної партії (ГЕРБ) тоді ж вона увійшла до парламенту, до того ж був сформований однопалатний уряд. </w:t>
      </w:r>
      <w:r w:rsidR="0021203D">
        <w:rPr>
          <w:rFonts w:ascii="Times New Roman" w:hAnsi="Times New Roman"/>
          <w:sz w:val="28"/>
          <w:szCs w:val="28"/>
        </w:rPr>
        <w:t xml:space="preserve">Але обіцянки направлені на впровадження новітніх реформ провалилися, на додачу сувора енергетична політика  ускладнила життя простих громадян, що в свою чергу спричинило ряд суворих революційних тенденцій, внаслідок яких Борисов подав у </w:t>
      </w:r>
      <w:r w:rsidR="0021203D">
        <w:rPr>
          <w:rFonts w:ascii="Times New Roman" w:hAnsi="Times New Roman"/>
          <w:sz w:val="28"/>
          <w:szCs w:val="28"/>
        </w:rPr>
        <w:lastRenderedPageBreak/>
        <w:t>відставку</w:t>
      </w:r>
      <w:r w:rsidR="00573946">
        <w:rPr>
          <w:rFonts w:ascii="Times New Roman" w:hAnsi="Times New Roman"/>
          <w:sz w:val="28"/>
          <w:szCs w:val="28"/>
        </w:rPr>
        <w:t xml:space="preserve"> (19 лютого 2013 року)</w:t>
      </w:r>
      <w:r w:rsidR="0021203D">
        <w:rPr>
          <w:rFonts w:ascii="Times New Roman" w:hAnsi="Times New Roman"/>
          <w:sz w:val="28"/>
          <w:szCs w:val="28"/>
        </w:rPr>
        <w:t>.</w:t>
      </w:r>
      <w:r w:rsidR="00573946">
        <w:rPr>
          <w:rFonts w:ascii="Times New Roman" w:hAnsi="Times New Roman"/>
          <w:sz w:val="28"/>
          <w:szCs w:val="28"/>
        </w:rPr>
        <w:t xml:space="preserve"> Проте в травні того ж року ГЕРБ знову повернулася в парламентські кола і п’ять років поспіль без труднощів здобуває 30% підтримки серед населення. </w:t>
      </w:r>
      <w:r w:rsidR="00C14F04">
        <w:rPr>
          <w:rFonts w:ascii="Times New Roman" w:hAnsi="Times New Roman"/>
          <w:sz w:val="28"/>
          <w:szCs w:val="28"/>
        </w:rPr>
        <w:t xml:space="preserve">Цікавим є те, що відмова Борисова від владних повноважень болгари оцінили, які мудре та розважливе рішення, а не як втечу. Такий образ прем’єр-міністра грав на руку ГЕРБ, адже вміння тримати слово для </w:t>
      </w:r>
      <w:r w:rsidR="00481B02">
        <w:rPr>
          <w:rFonts w:ascii="Times New Roman" w:hAnsi="Times New Roman"/>
          <w:sz w:val="28"/>
          <w:szCs w:val="28"/>
        </w:rPr>
        <w:t>населення</w:t>
      </w:r>
      <w:r w:rsidR="00C14F04">
        <w:rPr>
          <w:rFonts w:ascii="Times New Roman" w:hAnsi="Times New Roman"/>
          <w:sz w:val="28"/>
          <w:szCs w:val="28"/>
        </w:rPr>
        <w:t xml:space="preserve"> виявилося куди важливішим, ніж обіцянки про нові реформи та боротьбу з корупцією</w:t>
      </w:r>
      <w:r w:rsidR="00D50967" w:rsidRPr="00D50967">
        <w:rPr>
          <w:rFonts w:ascii="Times New Roman" w:hAnsi="Times New Roman"/>
          <w:sz w:val="28"/>
          <w:szCs w:val="28"/>
          <w:lang w:val="en-US"/>
        </w:rPr>
        <w:t>[</w:t>
      </w:r>
      <w:r w:rsidR="00D50967" w:rsidRPr="00D50967">
        <w:rPr>
          <w:rFonts w:ascii="Times New Roman" w:hAnsi="Times New Roman"/>
          <w:sz w:val="28"/>
          <w:szCs w:val="28"/>
          <w:shd w:val="clear" w:color="auto" w:fill="FFFFFF"/>
        </w:rPr>
        <w:t>4</w:t>
      </w:r>
      <w:r w:rsidR="00D50967" w:rsidRPr="00D50967">
        <w:rPr>
          <w:rFonts w:ascii="Times New Roman" w:hAnsi="Times New Roman"/>
          <w:sz w:val="28"/>
          <w:szCs w:val="28"/>
          <w:lang w:val="en-US"/>
        </w:rPr>
        <w:t>]</w:t>
      </w:r>
      <w:r w:rsidR="00D50967" w:rsidRPr="00D50967">
        <w:rPr>
          <w:rFonts w:ascii="Times New Roman" w:hAnsi="Times New Roman"/>
          <w:sz w:val="28"/>
          <w:szCs w:val="28"/>
        </w:rPr>
        <w:t>.</w:t>
      </w:r>
      <w:r w:rsidR="00141690">
        <w:rPr>
          <w:rFonts w:ascii="Times New Roman" w:hAnsi="Times New Roman"/>
          <w:sz w:val="28"/>
          <w:szCs w:val="28"/>
        </w:rPr>
        <w:t>Історично склалося так, що для населення Болгарії дуже сильно вкорінена недовіра до політичних інститутів та влади  в цілому. Це пов’язане з кількома аспектами:</w:t>
      </w:r>
    </w:p>
    <w:p w14:paraId="5C289AA1" w14:textId="097CED29" w:rsidR="00141690" w:rsidRDefault="00704C1A" w:rsidP="00481B02">
      <w:pPr>
        <w:pStyle w:val="a3"/>
        <w:numPr>
          <w:ilvl w:val="0"/>
          <w:numId w:val="17"/>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г</w:t>
      </w:r>
      <w:r w:rsidR="00141690">
        <w:rPr>
          <w:rFonts w:ascii="Times New Roman" w:hAnsi="Times New Roman"/>
          <w:sz w:val="28"/>
          <w:szCs w:val="28"/>
        </w:rPr>
        <w:t>іркий досвід довгого управління під егідою авторитаризму;</w:t>
      </w:r>
    </w:p>
    <w:p w14:paraId="436E500B" w14:textId="192E0989" w:rsidR="00141690" w:rsidRDefault="00141690" w:rsidP="00481B02">
      <w:pPr>
        <w:pStyle w:val="a3"/>
        <w:numPr>
          <w:ilvl w:val="0"/>
          <w:numId w:val="17"/>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корупція в політичній системі вважалася невід’ємною частиною управління;</w:t>
      </w:r>
    </w:p>
    <w:p w14:paraId="53E89261" w14:textId="01C73FBF" w:rsidR="00141690" w:rsidRDefault="00141690" w:rsidP="00481B02">
      <w:pPr>
        <w:pStyle w:val="a3"/>
        <w:numPr>
          <w:ilvl w:val="0"/>
          <w:numId w:val="17"/>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різкий ріст розчарування серед громадськості;</w:t>
      </w:r>
    </w:p>
    <w:p w14:paraId="322B497C" w14:textId="0C525774" w:rsidR="00141690" w:rsidRDefault="00141690" w:rsidP="00481B02">
      <w:pPr>
        <w:pStyle w:val="a3"/>
        <w:numPr>
          <w:ilvl w:val="0"/>
          <w:numId w:val="17"/>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культурний архетип.</w:t>
      </w:r>
    </w:p>
    <w:p w14:paraId="3FF31783" w14:textId="0B8EEFA5" w:rsidR="001F0F50" w:rsidRDefault="00382D5B" w:rsidP="001F0F50">
      <w:pPr>
        <w:spacing w:after="0" w:line="360" w:lineRule="auto"/>
        <w:ind w:firstLine="567"/>
        <w:jc w:val="both"/>
        <w:rPr>
          <w:rFonts w:ascii="Times New Roman" w:hAnsi="Times New Roman"/>
          <w:sz w:val="28"/>
          <w:szCs w:val="28"/>
        </w:rPr>
      </w:pPr>
      <w:r>
        <w:rPr>
          <w:rFonts w:ascii="Times New Roman" w:hAnsi="Times New Roman"/>
          <w:sz w:val="28"/>
          <w:szCs w:val="28"/>
        </w:rPr>
        <w:t>Акцентуємо увагу на питанні корупції</w:t>
      </w:r>
      <w:r w:rsidR="001F0F50">
        <w:rPr>
          <w:rFonts w:ascii="Times New Roman" w:hAnsi="Times New Roman"/>
          <w:sz w:val="28"/>
          <w:szCs w:val="28"/>
        </w:rPr>
        <w:t xml:space="preserve">, адже ця вона </w:t>
      </w:r>
      <w:r>
        <w:rPr>
          <w:rFonts w:ascii="Times New Roman" w:hAnsi="Times New Roman"/>
          <w:sz w:val="28"/>
          <w:szCs w:val="28"/>
        </w:rPr>
        <w:t>залишається ключовою проблемою всіх країн, але особливо вона є вираженою</w:t>
      </w:r>
      <w:r w:rsidR="001F0F50">
        <w:rPr>
          <w:rFonts w:ascii="Times New Roman" w:hAnsi="Times New Roman"/>
          <w:sz w:val="28"/>
          <w:szCs w:val="28"/>
        </w:rPr>
        <w:t xml:space="preserve"> в держав східної Європи</w:t>
      </w:r>
      <w:r>
        <w:rPr>
          <w:rFonts w:ascii="Times New Roman" w:hAnsi="Times New Roman"/>
          <w:sz w:val="28"/>
          <w:szCs w:val="28"/>
        </w:rPr>
        <w:t xml:space="preserve">. </w:t>
      </w:r>
      <w:r w:rsidR="001F0F50">
        <w:rPr>
          <w:rFonts w:ascii="Times New Roman" w:hAnsi="Times New Roman"/>
          <w:sz w:val="28"/>
          <w:szCs w:val="28"/>
        </w:rPr>
        <w:t>Болгарія нестала винятком, корупція залишається глобальною проблемою в середині країни. Незважаючи на всі зусилля по боротьбі її мінімізація досі є неможливою</w:t>
      </w:r>
      <w:r w:rsidR="001F0F50" w:rsidRPr="00001A72">
        <w:rPr>
          <w:rFonts w:ascii="Times New Roman" w:hAnsi="Times New Roman"/>
          <w:iCs/>
          <w:sz w:val="28"/>
          <w:szCs w:val="28"/>
          <w:lang w:val="en-US"/>
        </w:rPr>
        <w:t>[</w:t>
      </w:r>
      <w:r w:rsidR="00D50967" w:rsidRPr="00001A72">
        <w:rPr>
          <w:rFonts w:ascii="Times New Roman" w:hAnsi="Times New Roman"/>
          <w:iCs/>
          <w:sz w:val="28"/>
          <w:szCs w:val="28"/>
        </w:rPr>
        <w:t>59</w:t>
      </w:r>
      <w:r w:rsidR="001F0F50" w:rsidRPr="00001A72">
        <w:rPr>
          <w:rFonts w:ascii="Times New Roman" w:hAnsi="Times New Roman"/>
          <w:iCs/>
          <w:sz w:val="28"/>
          <w:szCs w:val="28"/>
          <w:lang w:val="en-US"/>
        </w:rPr>
        <w:t>]</w:t>
      </w:r>
      <w:r w:rsidR="001F0F50" w:rsidRPr="00001A72">
        <w:rPr>
          <w:rFonts w:ascii="Times New Roman" w:hAnsi="Times New Roman"/>
          <w:iCs/>
          <w:sz w:val="28"/>
          <w:szCs w:val="28"/>
        </w:rPr>
        <w:t>.</w:t>
      </w:r>
    </w:p>
    <w:p w14:paraId="3A6F18CE" w14:textId="122E22E1" w:rsidR="00A522B6" w:rsidRDefault="00141690" w:rsidP="00C14F04">
      <w:pPr>
        <w:spacing w:after="0" w:line="360" w:lineRule="auto"/>
        <w:ind w:firstLine="567"/>
        <w:jc w:val="both"/>
        <w:rPr>
          <w:rFonts w:ascii="Times New Roman" w:hAnsi="Times New Roman"/>
          <w:sz w:val="28"/>
          <w:szCs w:val="28"/>
        </w:rPr>
      </w:pPr>
      <w:r>
        <w:rPr>
          <w:rFonts w:ascii="Times New Roman" w:hAnsi="Times New Roman"/>
          <w:sz w:val="28"/>
          <w:szCs w:val="28"/>
        </w:rPr>
        <w:t>Цікавим</w:t>
      </w:r>
      <w:r w:rsidR="00382D5B">
        <w:rPr>
          <w:rFonts w:ascii="Times New Roman" w:hAnsi="Times New Roman"/>
          <w:sz w:val="28"/>
          <w:szCs w:val="28"/>
        </w:rPr>
        <w:t xml:space="preserve"> також</w:t>
      </w:r>
      <w:r>
        <w:rPr>
          <w:rFonts w:ascii="Times New Roman" w:hAnsi="Times New Roman"/>
          <w:sz w:val="28"/>
          <w:szCs w:val="28"/>
        </w:rPr>
        <w:t xml:space="preserve"> є останній </w:t>
      </w:r>
      <w:r w:rsidR="00382D5B">
        <w:rPr>
          <w:rFonts w:ascii="Times New Roman" w:hAnsi="Times New Roman"/>
          <w:sz w:val="28"/>
          <w:szCs w:val="28"/>
        </w:rPr>
        <w:t>аспект. У багатьох культурах є міфи, які сильно вкарбувалися в очах населення, можна навіть сказати, що стали невід’ємною частиною їхньої культурного коду. Для населення Болгарії таким є міф про «болгарську ситуацію». Він акцентує увагу на соціальній недовірі та сприйняття себе, як нації, що постійно стикається з випробуванн</w:t>
      </w:r>
      <w:r w:rsidR="00382D5B" w:rsidRPr="004F66BA">
        <w:rPr>
          <w:rFonts w:ascii="Times New Roman" w:hAnsi="Times New Roman"/>
          <w:sz w:val="28"/>
          <w:szCs w:val="28"/>
        </w:rPr>
        <w:t>я</w:t>
      </w:r>
      <w:r w:rsidR="001F0F50" w:rsidRPr="004F66BA">
        <w:rPr>
          <w:rFonts w:ascii="Times New Roman" w:hAnsi="Times New Roman"/>
          <w:sz w:val="28"/>
          <w:szCs w:val="28"/>
          <w:lang w:val="en-US"/>
        </w:rPr>
        <w:t>[</w:t>
      </w:r>
      <w:r w:rsidR="00D50967" w:rsidRPr="004F66BA">
        <w:rPr>
          <w:rFonts w:ascii="Times New Roman" w:hAnsi="Times New Roman"/>
          <w:sz w:val="28"/>
          <w:szCs w:val="28"/>
        </w:rPr>
        <w:t>75</w:t>
      </w:r>
      <w:r w:rsidR="001F0F50" w:rsidRPr="004F66BA">
        <w:rPr>
          <w:rFonts w:ascii="Times New Roman" w:hAnsi="Times New Roman"/>
          <w:sz w:val="28"/>
          <w:szCs w:val="28"/>
          <w:lang w:val="en-US"/>
        </w:rPr>
        <w:t>]</w:t>
      </w:r>
      <w:r w:rsidR="00382D5B" w:rsidRPr="004F66BA">
        <w:rPr>
          <w:rFonts w:ascii="Times New Roman" w:hAnsi="Times New Roman"/>
          <w:sz w:val="28"/>
          <w:szCs w:val="28"/>
        </w:rPr>
        <w:t>.</w:t>
      </w:r>
    </w:p>
    <w:p w14:paraId="613ACAE7" w14:textId="7E7CF6AF" w:rsidR="003271A7" w:rsidRDefault="00713765" w:rsidP="00C14F04">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Раніше ми згадували, що після того, як Бойко Борисов публічно дав </w:t>
      </w:r>
      <w:r w:rsidR="00BB1D25">
        <w:rPr>
          <w:rFonts w:ascii="Times New Roman" w:hAnsi="Times New Roman"/>
          <w:sz w:val="28"/>
          <w:szCs w:val="28"/>
        </w:rPr>
        <w:t>обіцянку</w:t>
      </w:r>
      <w:r>
        <w:rPr>
          <w:rFonts w:ascii="Times New Roman" w:hAnsi="Times New Roman"/>
          <w:sz w:val="28"/>
          <w:szCs w:val="28"/>
        </w:rPr>
        <w:t xml:space="preserve"> покинути свій пост вразі політичного краху і дотримав його імідж політика досягнув високих показників. Проте недовго все трималося на обіцянках покинути пост, вразі невдачі. Масові протести, які наростали з </w:t>
      </w:r>
      <w:r>
        <w:rPr>
          <w:rFonts w:ascii="Times New Roman" w:hAnsi="Times New Roman"/>
          <w:sz w:val="28"/>
          <w:szCs w:val="28"/>
        </w:rPr>
        <w:lastRenderedPageBreak/>
        <w:t xml:space="preserve">2016 року в 2017 переросли в справжній хаос. Суспільство втомилося від корупції та явних проявів </w:t>
      </w:r>
      <w:proofErr w:type="spellStart"/>
      <w:r>
        <w:rPr>
          <w:rFonts w:ascii="Times New Roman" w:hAnsi="Times New Roman"/>
          <w:sz w:val="28"/>
          <w:szCs w:val="28"/>
        </w:rPr>
        <w:t>олігархату</w:t>
      </w:r>
      <w:proofErr w:type="spellEnd"/>
      <w:r>
        <w:rPr>
          <w:rFonts w:ascii="Times New Roman" w:hAnsi="Times New Roman"/>
          <w:sz w:val="28"/>
          <w:szCs w:val="28"/>
        </w:rPr>
        <w:t xml:space="preserve">, відставка, як явище втратила відповідну силу, перетворившись на елемент політичної </w:t>
      </w:r>
      <w:r w:rsidR="00116F61">
        <w:rPr>
          <w:rFonts w:ascii="Times New Roman" w:hAnsi="Times New Roman"/>
          <w:sz w:val="28"/>
          <w:szCs w:val="28"/>
        </w:rPr>
        <w:t>маніпуляції</w:t>
      </w:r>
      <w:r>
        <w:rPr>
          <w:rFonts w:ascii="Times New Roman" w:hAnsi="Times New Roman"/>
          <w:sz w:val="28"/>
          <w:szCs w:val="28"/>
        </w:rPr>
        <w:t xml:space="preserve">. </w:t>
      </w:r>
      <w:r w:rsidR="00116F61">
        <w:rPr>
          <w:rFonts w:ascii="Times New Roman" w:hAnsi="Times New Roman"/>
          <w:sz w:val="28"/>
          <w:szCs w:val="28"/>
        </w:rPr>
        <w:t xml:space="preserve">Відставка перестає бути виходом. На тлі </w:t>
      </w:r>
      <w:proofErr w:type="spellStart"/>
      <w:r w:rsidR="00116F61">
        <w:rPr>
          <w:rFonts w:ascii="Times New Roman" w:hAnsi="Times New Roman"/>
          <w:sz w:val="28"/>
          <w:szCs w:val="28"/>
        </w:rPr>
        <w:t>соціо</w:t>
      </w:r>
      <w:proofErr w:type="spellEnd"/>
      <w:r w:rsidR="00116F61">
        <w:rPr>
          <w:rFonts w:ascii="Times New Roman" w:hAnsi="Times New Roman"/>
          <w:sz w:val="28"/>
          <w:szCs w:val="28"/>
        </w:rPr>
        <w:t xml:space="preserve">-політичних проблем популярність отримує </w:t>
      </w:r>
      <w:proofErr w:type="spellStart"/>
      <w:r w:rsidR="00116F61">
        <w:rPr>
          <w:rFonts w:ascii="Times New Roman" w:hAnsi="Times New Roman"/>
          <w:sz w:val="28"/>
          <w:szCs w:val="28"/>
        </w:rPr>
        <w:t>Румен</w:t>
      </w:r>
      <w:proofErr w:type="spellEnd"/>
      <w:r w:rsidR="00116F61">
        <w:rPr>
          <w:rFonts w:ascii="Times New Roman" w:hAnsi="Times New Roman"/>
          <w:sz w:val="28"/>
          <w:szCs w:val="28"/>
        </w:rPr>
        <w:t xml:space="preserve"> </w:t>
      </w:r>
      <w:proofErr w:type="spellStart"/>
      <w:r w:rsidR="00116F61">
        <w:rPr>
          <w:rFonts w:ascii="Times New Roman" w:hAnsi="Times New Roman"/>
          <w:sz w:val="28"/>
          <w:szCs w:val="28"/>
        </w:rPr>
        <w:t>Радев</w:t>
      </w:r>
      <w:proofErr w:type="spellEnd"/>
      <w:r w:rsidR="00116F61">
        <w:rPr>
          <w:rFonts w:ascii="Times New Roman" w:hAnsi="Times New Roman"/>
          <w:sz w:val="28"/>
          <w:szCs w:val="28"/>
        </w:rPr>
        <w:t xml:space="preserve">, який показує себе, як ні </w:t>
      </w:r>
      <w:r w:rsidR="00BB1D25">
        <w:rPr>
          <w:rFonts w:ascii="Times New Roman" w:hAnsi="Times New Roman"/>
          <w:sz w:val="28"/>
          <w:szCs w:val="28"/>
        </w:rPr>
        <w:t>від кого</w:t>
      </w:r>
      <w:r w:rsidR="00116F61">
        <w:rPr>
          <w:rFonts w:ascii="Times New Roman" w:hAnsi="Times New Roman"/>
          <w:sz w:val="28"/>
          <w:szCs w:val="28"/>
        </w:rPr>
        <w:t xml:space="preserve"> незалежний лідер. Його військове минуле та критика політиків створили ідеальний образ. Також проросійські виступи припали до душі людям, які ностальгували за тісними відносинами з кремлем</w:t>
      </w:r>
      <w:r w:rsidR="00116F61" w:rsidRPr="004F66BA">
        <w:rPr>
          <w:rFonts w:ascii="Times New Roman" w:hAnsi="Times New Roman"/>
          <w:sz w:val="28"/>
          <w:szCs w:val="28"/>
          <w:lang w:val="en-US"/>
        </w:rPr>
        <w:t>[</w:t>
      </w:r>
      <w:r w:rsidR="004F66BA" w:rsidRPr="004F66BA">
        <w:rPr>
          <w:rFonts w:ascii="Times New Roman" w:hAnsi="Times New Roman"/>
          <w:sz w:val="28"/>
          <w:szCs w:val="28"/>
          <w:shd w:val="clear" w:color="auto" w:fill="FFFFFF"/>
        </w:rPr>
        <w:t>4</w:t>
      </w:r>
      <w:r w:rsidR="00116F61" w:rsidRPr="004F66BA">
        <w:rPr>
          <w:rFonts w:ascii="Times New Roman" w:hAnsi="Times New Roman"/>
          <w:sz w:val="28"/>
          <w:szCs w:val="28"/>
          <w:lang w:val="en-US"/>
        </w:rPr>
        <w:t>]</w:t>
      </w:r>
      <w:r w:rsidR="00116F61" w:rsidRPr="004F66BA">
        <w:rPr>
          <w:rFonts w:ascii="Times New Roman" w:hAnsi="Times New Roman"/>
          <w:sz w:val="28"/>
          <w:szCs w:val="28"/>
        </w:rPr>
        <w:t>.</w:t>
      </w:r>
    </w:p>
    <w:p w14:paraId="6F15B5AF" w14:textId="7961EBE0" w:rsidR="00116F61" w:rsidRDefault="00E204E1" w:rsidP="00C14F04">
      <w:pPr>
        <w:spacing w:after="0" w:line="360" w:lineRule="auto"/>
        <w:ind w:firstLine="567"/>
        <w:jc w:val="both"/>
        <w:rPr>
          <w:rFonts w:ascii="Times New Roman" w:hAnsi="Times New Roman"/>
          <w:sz w:val="28"/>
          <w:szCs w:val="28"/>
        </w:rPr>
      </w:pPr>
      <w:r>
        <w:rPr>
          <w:rFonts w:ascii="Times New Roman" w:hAnsi="Times New Roman"/>
          <w:sz w:val="28"/>
          <w:szCs w:val="28"/>
        </w:rPr>
        <w:t>Ностальгія, як правило притаманна для старшого покоління. Для них цей час асоціюється з безкоштовною медициною, стабільною заробітною платою та дешевими цінами. Від</w:t>
      </w:r>
      <w:r w:rsidR="009B37B1">
        <w:rPr>
          <w:rFonts w:ascii="Times New Roman" w:hAnsi="Times New Roman"/>
          <w:sz w:val="28"/>
          <w:szCs w:val="28"/>
        </w:rPr>
        <w:t xml:space="preserve">хід від </w:t>
      </w:r>
      <w:r>
        <w:rPr>
          <w:rFonts w:ascii="Times New Roman" w:hAnsi="Times New Roman"/>
          <w:sz w:val="28"/>
          <w:szCs w:val="28"/>
        </w:rPr>
        <w:t xml:space="preserve">комуністичної традиції особливо був відчутний в середині </w:t>
      </w:r>
      <w:r w:rsidRPr="004F66BA">
        <w:rPr>
          <w:rFonts w:ascii="Times New Roman" w:hAnsi="Times New Roman"/>
          <w:sz w:val="28"/>
          <w:szCs w:val="28"/>
        </w:rPr>
        <w:t>дев’яностих</w:t>
      </w:r>
      <w:r w:rsidRPr="004F66BA">
        <w:rPr>
          <w:rFonts w:ascii="Times New Roman" w:hAnsi="Times New Roman"/>
          <w:sz w:val="28"/>
          <w:szCs w:val="28"/>
          <w:lang w:val="en-US"/>
        </w:rPr>
        <w:t>[</w:t>
      </w:r>
      <w:r w:rsidR="004F66BA" w:rsidRPr="004F66BA">
        <w:rPr>
          <w:rFonts w:ascii="Times New Roman" w:hAnsi="Times New Roman"/>
          <w:sz w:val="28"/>
          <w:szCs w:val="28"/>
        </w:rPr>
        <w:t>70</w:t>
      </w:r>
      <w:r w:rsidRPr="004F66BA">
        <w:rPr>
          <w:rFonts w:ascii="Times New Roman" w:hAnsi="Times New Roman"/>
          <w:sz w:val="28"/>
          <w:szCs w:val="28"/>
          <w:lang w:val="en-US"/>
        </w:rPr>
        <w:t>]</w:t>
      </w:r>
      <w:r w:rsidRPr="004F66BA">
        <w:rPr>
          <w:rFonts w:ascii="Times New Roman" w:hAnsi="Times New Roman"/>
          <w:sz w:val="28"/>
          <w:szCs w:val="28"/>
        </w:rPr>
        <w:t>.</w:t>
      </w:r>
      <w:r>
        <w:rPr>
          <w:rFonts w:ascii="Times New Roman" w:hAnsi="Times New Roman"/>
          <w:sz w:val="28"/>
          <w:szCs w:val="28"/>
        </w:rPr>
        <w:t xml:space="preserve"> </w:t>
      </w:r>
    </w:p>
    <w:p w14:paraId="7596066E" w14:textId="40C64DB6" w:rsidR="00E204E1" w:rsidRDefault="00754125" w:rsidP="00C14F04">
      <w:pPr>
        <w:spacing w:after="0" w:line="360" w:lineRule="auto"/>
        <w:ind w:firstLine="567"/>
        <w:jc w:val="both"/>
        <w:rPr>
          <w:rFonts w:ascii="Times New Roman" w:hAnsi="Times New Roman"/>
          <w:sz w:val="28"/>
          <w:szCs w:val="28"/>
        </w:rPr>
      </w:pPr>
      <w:r>
        <w:rPr>
          <w:rFonts w:ascii="Times New Roman" w:hAnsi="Times New Roman"/>
          <w:sz w:val="28"/>
          <w:szCs w:val="28"/>
        </w:rPr>
        <w:t>Пізніше на країну чекала серйозна політична роздробленість та невизначеність. Всі подальші маргінальні явища, які протрималися до весни 2021 року, почали йти на спад, бо рух «Є такий народ» здобув популярність серед мас (тримавши 17,7% голосів). Це свідчило про бажання впровадити демократичні зміни. Однак попри всі бажання, зміни були унеможливлені через амбіції політичного руху.  На зміну прийшла партія «Ми продовжуємо зміни», яка здобула 25,7% голосів.</w:t>
      </w:r>
      <w:r w:rsidR="008C3E6D">
        <w:rPr>
          <w:rFonts w:ascii="Times New Roman" w:hAnsi="Times New Roman"/>
          <w:sz w:val="28"/>
          <w:szCs w:val="28"/>
        </w:rPr>
        <w:t xml:space="preserve"> Ці виборчі гонки </w:t>
      </w:r>
      <w:r w:rsidR="002950F2">
        <w:rPr>
          <w:rFonts w:ascii="Times New Roman" w:hAnsi="Times New Roman"/>
          <w:sz w:val="28"/>
          <w:szCs w:val="28"/>
        </w:rPr>
        <w:t>створити цілісний урядовий апарат. Мова йде про коаліцію «Ми продовжуємо зміни» та «Так, Болгарія», проте уряд функціонував недовго. Жовтень 2022 року був обумовлений новими політичними рухами. Партія «Ми продовжуємо зміни» зайняла друге місце</w:t>
      </w:r>
      <w:r w:rsidR="00BB2F47">
        <w:rPr>
          <w:rFonts w:ascii="Times New Roman" w:hAnsi="Times New Roman"/>
          <w:sz w:val="28"/>
          <w:szCs w:val="28"/>
        </w:rPr>
        <w:t>, а партія «Є такий народ» взагалі втратила місце в парламенті</w:t>
      </w:r>
      <w:r w:rsidR="004F66BA">
        <w:rPr>
          <w:rFonts w:ascii="Times New Roman" w:hAnsi="Times New Roman"/>
          <w:sz w:val="28"/>
          <w:szCs w:val="28"/>
          <w:lang w:val="en-US"/>
        </w:rPr>
        <w:t>[45]</w:t>
      </w:r>
      <w:r w:rsidR="002950F2">
        <w:rPr>
          <w:rFonts w:ascii="Times New Roman" w:hAnsi="Times New Roman"/>
          <w:sz w:val="28"/>
          <w:szCs w:val="28"/>
        </w:rPr>
        <w:t xml:space="preserve"> </w:t>
      </w:r>
    </w:p>
    <w:p w14:paraId="0454817A" w14:textId="02528FCF" w:rsidR="00BB2F47" w:rsidRDefault="002E0AB8" w:rsidP="00C14F04">
      <w:pPr>
        <w:spacing w:after="0" w:line="360" w:lineRule="auto"/>
        <w:ind w:firstLine="567"/>
        <w:jc w:val="both"/>
        <w:rPr>
          <w:rFonts w:ascii="Times New Roman" w:hAnsi="Times New Roman"/>
          <w:sz w:val="28"/>
          <w:szCs w:val="28"/>
        </w:rPr>
      </w:pPr>
      <w:r>
        <w:rPr>
          <w:rFonts w:ascii="Times New Roman" w:hAnsi="Times New Roman"/>
          <w:sz w:val="28"/>
          <w:szCs w:val="28"/>
        </w:rPr>
        <w:t>В подальшому уряд в країні очолювали:</w:t>
      </w:r>
    </w:p>
    <w:p w14:paraId="3463A35C" w14:textId="3EE471BE" w:rsidR="002E0AB8" w:rsidRDefault="00704C1A" w:rsidP="00481B02">
      <w:pPr>
        <w:pStyle w:val="a3"/>
        <w:numPr>
          <w:ilvl w:val="0"/>
          <w:numId w:val="18"/>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б</w:t>
      </w:r>
      <w:r w:rsidR="002E0AB8">
        <w:rPr>
          <w:rFonts w:ascii="Times New Roman" w:hAnsi="Times New Roman"/>
          <w:sz w:val="28"/>
          <w:szCs w:val="28"/>
        </w:rPr>
        <w:t xml:space="preserve">езпартійний </w:t>
      </w:r>
      <w:r w:rsidR="00C81288">
        <w:rPr>
          <w:rFonts w:ascii="Times New Roman" w:hAnsi="Times New Roman"/>
          <w:sz w:val="28"/>
          <w:szCs w:val="28"/>
        </w:rPr>
        <w:t>технократ</w:t>
      </w:r>
      <w:r w:rsidR="002E0AB8">
        <w:rPr>
          <w:rFonts w:ascii="Times New Roman" w:hAnsi="Times New Roman"/>
          <w:sz w:val="28"/>
          <w:szCs w:val="28"/>
        </w:rPr>
        <w:t xml:space="preserve"> </w:t>
      </w:r>
      <w:proofErr w:type="spellStart"/>
      <w:r w:rsidR="002E0AB8">
        <w:rPr>
          <w:rFonts w:ascii="Times New Roman" w:hAnsi="Times New Roman"/>
          <w:sz w:val="28"/>
          <w:szCs w:val="28"/>
        </w:rPr>
        <w:t>Г</w:t>
      </w:r>
      <w:r w:rsidR="00C81288">
        <w:rPr>
          <w:rFonts w:ascii="Times New Roman" w:hAnsi="Times New Roman"/>
          <w:sz w:val="28"/>
          <w:szCs w:val="28"/>
        </w:rPr>
        <w:t>и</w:t>
      </w:r>
      <w:r w:rsidR="002E0AB8">
        <w:rPr>
          <w:rFonts w:ascii="Times New Roman" w:hAnsi="Times New Roman"/>
          <w:sz w:val="28"/>
          <w:szCs w:val="28"/>
        </w:rPr>
        <w:t>либ</w:t>
      </w:r>
      <w:proofErr w:type="spellEnd"/>
      <w:r w:rsidR="002E0AB8">
        <w:rPr>
          <w:rFonts w:ascii="Times New Roman" w:hAnsi="Times New Roman"/>
          <w:sz w:val="28"/>
          <w:szCs w:val="28"/>
        </w:rPr>
        <w:t xml:space="preserve"> </w:t>
      </w:r>
      <w:proofErr w:type="spellStart"/>
      <w:r w:rsidR="002E0AB8">
        <w:rPr>
          <w:rFonts w:ascii="Times New Roman" w:hAnsi="Times New Roman"/>
          <w:sz w:val="28"/>
          <w:szCs w:val="28"/>
        </w:rPr>
        <w:t>Донев</w:t>
      </w:r>
      <w:proofErr w:type="spellEnd"/>
      <w:r w:rsidR="002E0AB8">
        <w:rPr>
          <w:rFonts w:ascii="Times New Roman" w:hAnsi="Times New Roman"/>
          <w:sz w:val="28"/>
          <w:szCs w:val="28"/>
        </w:rPr>
        <w:t>;</w:t>
      </w:r>
    </w:p>
    <w:p w14:paraId="23781419" w14:textId="40C12F17" w:rsidR="002E0AB8" w:rsidRDefault="002E0AB8" w:rsidP="00481B02">
      <w:pPr>
        <w:pStyle w:val="a3"/>
        <w:numPr>
          <w:ilvl w:val="0"/>
          <w:numId w:val="18"/>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представник «Продовжуємо зміни» Н</w:t>
      </w:r>
      <w:r w:rsidR="00C81288">
        <w:rPr>
          <w:rFonts w:ascii="Times New Roman" w:hAnsi="Times New Roman"/>
          <w:sz w:val="28"/>
          <w:szCs w:val="28"/>
        </w:rPr>
        <w:t>и</w:t>
      </w:r>
      <w:r>
        <w:rPr>
          <w:rFonts w:ascii="Times New Roman" w:hAnsi="Times New Roman"/>
          <w:sz w:val="28"/>
          <w:szCs w:val="28"/>
        </w:rPr>
        <w:t xml:space="preserve">колай </w:t>
      </w:r>
      <w:proofErr w:type="spellStart"/>
      <w:r>
        <w:rPr>
          <w:rFonts w:ascii="Times New Roman" w:hAnsi="Times New Roman"/>
          <w:sz w:val="28"/>
          <w:szCs w:val="28"/>
        </w:rPr>
        <w:t>Денков</w:t>
      </w:r>
      <w:proofErr w:type="spellEnd"/>
      <w:r>
        <w:rPr>
          <w:rFonts w:ascii="Times New Roman" w:hAnsi="Times New Roman"/>
          <w:sz w:val="28"/>
          <w:szCs w:val="28"/>
        </w:rPr>
        <w:t>;</w:t>
      </w:r>
    </w:p>
    <w:p w14:paraId="1A6AB56C" w14:textId="5EB1EC1C" w:rsidR="002E0AB8" w:rsidRDefault="002E0AB8" w:rsidP="00481B02">
      <w:pPr>
        <w:pStyle w:val="a3"/>
        <w:numPr>
          <w:ilvl w:val="0"/>
          <w:numId w:val="18"/>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прем’єр-міністр Д</w:t>
      </w:r>
      <w:r w:rsidR="00C81288">
        <w:rPr>
          <w:rFonts w:ascii="Times New Roman" w:hAnsi="Times New Roman"/>
          <w:sz w:val="28"/>
          <w:szCs w:val="28"/>
        </w:rPr>
        <w:t>и</w:t>
      </w:r>
      <w:r>
        <w:rPr>
          <w:rFonts w:ascii="Times New Roman" w:hAnsi="Times New Roman"/>
          <w:sz w:val="28"/>
          <w:szCs w:val="28"/>
        </w:rPr>
        <w:t xml:space="preserve">митр </w:t>
      </w:r>
      <w:proofErr w:type="spellStart"/>
      <w:r>
        <w:rPr>
          <w:rFonts w:ascii="Times New Roman" w:hAnsi="Times New Roman"/>
          <w:sz w:val="28"/>
          <w:szCs w:val="28"/>
        </w:rPr>
        <w:t>Главчев</w:t>
      </w:r>
      <w:proofErr w:type="spellEnd"/>
      <w:r>
        <w:rPr>
          <w:rFonts w:ascii="Times New Roman" w:hAnsi="Times New Roman"/>
          <w:sz w:val="28"/>
          <w:szCs w:val="28"/>
        </w:rPr>
        <w:t>;</w:t>
      </w:r>
    </w:p>
    <w:p w14:paraId="555B199A" w14:textId="66FFD691" w:rsidR="002E0AB8" w:rsidRPr="0042685E" w:rsidRDefault="002E0AB8" w:rsidP="00481B02">
      <w:pPr>
        <w:pStyle w:val="a3"/>
        <w:numPr>
          <w:ilvl w:val="0"/>
          <w:numId w:val="18"/>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член партій «ГЕРБ» </w:t>
      </w:r>
      <w:proofErr w:type="spellStart"/>
      <w:r>
        <w:rPr>
          <w:rFonts w:ascii="Times New Roman" w:hAnsi="Times New Roman"/>
          <w:sz w:val="28"/>
          <w:szCs w:val="28"/>
        </w:rPr>
        <w:t>Росен</w:t>
      </w:r>
      <w:proofErr w:type="spellEnd"/>
      <w:r>
        <w:rPr>
          <w:rFonts w:ascii="Times New Roman" w:hAnsi="Times New Roman"/>
          <w:sz w:val="28"/>
          <w:szCs w:val="28"/>
        </w:rPr>
        <w:t xml:space="preserve"> </w:t>
      </w:r>
      <w:proofErr w:type="spellStart"/>
      <w:r>
        <w:rPr>
          <w:rFonts w:ascii="Times New Roman" w:hAnsi="Times New Roman"/>
          <w:sz w:val="28"/>
          <w:szCs w:val="28"/>
        </w:rPr>
        <w:t>Желязков</w:t>
      </w:r>
      <w:proofErr w:type="spellEnd"/>
      <w:r>
        <w:rPr>
          <w:rFonts w:ascii="Times New Roman" w:hAnsi="Times New Roman"/>
          <w:sz w:val="28"/>
          <w:szCs w:val="28"/>
        </w:rPr>
        <w:t>.</w:t>
      </w:r>
    </w:p>
    <w:p w14:paraId="3D8EFA95" w14:textId="6D5569EA" w:rsidR="002E0AB8" w:rsidRDefault="002E0AB8" w:rsidP="002E0AB8">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Особливої уваги на нашу думку заслуговує </w:t>
      </w:r>
      <w:r w:rsidR="00C81288">
        <w:rPr>
          <w:rFonts w:ascii="Times New Roman" w:hAnsi="Times New Roman"/>
          <w:sz w:val="28"/>
          <w:szCs w:val="28"/>
        </w:rPr>
        <w:t>Николай</w:t>
      </w:r>
      <w:r>
        <w:rPr>
          <w:rFonts w:ascii="Times New Roman" w:hAnsi="Times New Roman"/>
          <w:sz w:val="28"/>
          <w:szCs w:val="28"/>
        </w:rPr>
        <w:t xml:space="preserve"> </w:t>
      </w:r>
      <w:proofErr w:type="spellStart"/>
      <w:r>
        <w:rPr>
          <w:rFonts w:ascii="Times New Roman" w:hAnsi="Times New Roman"/>
          <w:sz w:val="28"/>
          <w:szCs w:val="28"/>
        </w:rPr>
        <w:t>Денченко</w:t>
      </w:r>
      <w:proofErr w:type="spellEnd"/>
      <w:r>
        <w:rPr>
          <w:rFonts w:ascii="Times New Roman" w:hAnsi="Times New Roman"/>
          <w:sz w:val="28"/>
          <w:szCs w:val="28"/>
        </w:rPr>
        <w:t xml:space="preserve">. Уряд під його керівництвом відкрито підтримував Україну. Взимку 2024 року він відвідав </w:t>
      </w:r>
      <w:r w:rsidR="0034175A">
        <w:rPr>
          <w:rFonts w:ascii="Times New Roman" w:hAnsi="Times New Roman"/>
          <w:sz w:val="28"/>
          <w:szCs w:val="28"/>
        </w:rPr>
        <w:t>Київ</w:t>
      </w:r>
      <w:r>
        <w:rPr>
          <w:rFonts w:ascii="Times New Roman" w:hAnsi="Times New Roman"/>
          <w:sz w:val="28"/>
          <w:szCs w:val="28"/>
        </w:rPr>
        <w:t xml:space="preserve">, щоб висловити слова підтримки українському народові та запевнити, що </w:t>
      </w:r>
      <w:r w:rsidR="0034175A">
        <w:rPr>
          <w:rFonts w:ascii="Times New Roman" w:hAnsi="Times New Roman"/>
          <w:sz w:val="28"/>
          <w:szCs w:val="28"/>
        </w:rPr>
        <w:t xml:space="preserve">повністю </w:t>
      </w:r>
      <w:r>
        <w:rPr>
          <w:rFonts w:ascii="Times New Roman" w:hAnsi="Times New Roman"/>
          <w:sz w:val="28"/>
          <w:szCs w:val="28"/>
        </w:rPr>
        <w:t xml:space="preserve">розділяє </w:t>
      </w:r>
      <w:r w:rsidR="0034175A">
        <w:rPr>
          <w:rFonts w:ascii="Times New Roman" w:hAnsi="Times New Roman"/>
          <w:sz w:val="28"/>
          <w:szCs w:val="28"/>
        </w:rPr>
        <w:t>запропоновану нами формулу миру</w:t>
      </w:r>
      <w:r w:rsidR="004F66BA">
        <w:rPr>
          <w:rFonts w:ascii="Times New Roman" w:hAnsi="Times New Roman"/>
          <w:sz w:val="28"/>
          <w:szCs w:val="28"/>
          <w:lang w:val="en-US"/>
        </w:rPr>
        <w:t>[5]</w:t>
      </w:r>
    </w:p>
    <w:p w14:paraId="462BD2EE" w14:textId="01933CAD" w:rsidR="0034175A" w:rsidRDefault="0010625C" w:rsidP="002E0AB8">
      <w:pPr>
        <w:spacing w:after="0" w:line="360" w:lineRule="auto"/>
        <w:ind w:firstLine="567"/>
        <w:jc w:val="both"/>
        <w:rPr>
          <w:rFonts w:ascii="Times New Roman" w:hAnsi="Times New Roman"/>
          <w:sz w:val="28"/>
          <w:szCs w:val="28"/>
        </w:rPr>
      </w:pPr>
      <w:r>
        <w:rPr>
          <w:rFonts w:ascii="Times New Roman" w:hAnsi="Times New Roman"/>
          <w:sz w:val="28"/>
          <w:szCs w:val="28"/>
        </w:rPr>
        <w:t>Болгарія в російсько-українській війні відстоює українську позицію, підтримуючи Київ на політичному, економічному та військовому рівнях. Міністерство оборони Болгарії регулярно надає військову підтримку, до того ж Софія дозволила в своєму повітряному просторі проводити навчання українських</w:t>
      </w:r>
      <w:r>
        <w:rPr>
          <w:rFonts w:ascii="Times New Roman" w:hAnsi="Times New Roman"/>
          <w:sz w:val="28"/>
          <w:szCs w:val="28"/>
          <w:lang w:val="en-US"/>
        </w:rPr>
        <w:t xml:space="preserve"> </w:t>
      </w:r>
      <w:r>
        <w:rPr>
          <w:rFonts w:ascii="Times New Roman" w:hAnsi="Times New Roman"/>
          <w:sz w:val="28"/>
          <w:szCs w:val="28"/>
        </w:rPr>
        <w:t>пілотів</w:t>
      </w:r>
      <w:r w:rsidR="004F66BA">
        <w:rPr>
          <w:rFonts w:ascii="Times New Roman" w:hAnsi="Times New Roman"/>
          <w:sz w:val="28"/>
          <w:szCs w:val="28"/>
          <w:lang w:val="en-US"/>
        </w:rPr>
        <w:t>[31]</w:t>
      </w:r>
    </w:p>
    <w:p w14:paraId="38421955" w14:textId="77777777" w:rsidR="0010625C" w:rsidRPr="0010625C" w:rsidRDefault="0010625C" w:rsidP="000E621E">
      <w:pPr>
        <w:spacing w:after="0" w:line="360" w:lineRule="auto"/>
        <w:jc w:val="both"/>
        <w:rPr>
          <w:rFonts w:ascii="Times New Roman" w:hAnsi="Times New Roman"/>
          <w:sz w:val="28"/>
          <w:szCs w:val="28"/>
        </w:rPr>
      </w:pPr>
    </w:p>
    <w:p w14:paraId="7C3E0381" w14:textId="7748E9BE" w:rsidR="004A3DBC" w:rsidRDefault="008C3E6D" w:rsidP="004A3DBC">
      <w:pPr>
        <w:tabs>
          <w:tab w:val="left" w:pos="5544"/>
        </w:tabs>
        <w:spacing w:line="360" w:lineRule="auto"/>
        <w:ind w:firstLine="567"/>
        <w:jc w:val="both"/>
        <w:rPr>
          <w:rFonts w:ascii="Times New Roman" w:hAnsi="Times New Roman"/>
          <w:sz w:val="28"/>
          <w:szCs w:val="28"/>
        </w:rPr>
      </w:pPr>
      <w:r w:rsidRPr="00C979F9">
        <w:rPr>
          <w:rFonts w:ascii="Times New Roman" w:hAnsi="Times New Roman"/>
          <w:sz w:val="28"/>
          <w:szCs w:val="28"/>
        </w:rPr>
        <w:t>2.2 Популізм у Білорусі та Молдові</w:t>
      </w:r>
    </w:p>
    <w:p w14:paraId="48AB9E88" w14:textId="529A15AA" w:rsidR="000E621E" w:rsidRPr="004A3DBC" w:rsidRDefault="000E621E" w:rsidP="004A3DBC">
      <w:pPr>
        <w:tabs>
          <w:tab w:val="left" w:pos="5544"/>
        </w:tabs>
        <w:spacing w:line="360" w:lineRule="auto"/>
        <w:ind w:firstLine="567"/>
        <w:jc w:val="both"/>
        <w:rPr>
          <w:rFonts w:ascii="Times New Roman" w:hAnsi="Times New Roman"/>
          <w:sz w:val="28"/>
          <w:szCs w:val="28"/>
        </w:rPr>
      </w:pPr>
      <w:r>
        <w:rPr>
          <w:rFonts w:ascii="Times New Roman" w:hAnsi="Times New Roman"/>
          <w:b/>
          <w:bCs/>
          <w:sz w:val="28"/>
          <w:szCs w:val="28"/>
        </w:rPr>
        <w:tab/>
      </w:r>
    </w:p>
    <w:p w14:paraId="0861E01F" w14:textId="3A1D8CDE" w:rsidR="0042685E" w:rsidRDefault="009A7DAB" w:rsidP="004C5721">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Після розпаду імперії зла (26 грудня 1991 року СРСР зник з геополітичної карти світу) Білорусь спіткала соціально-економічна криза, яка спричинила гіперінфляцію та </w:t>
      </w:r>
      <w:r w:rsidR="00B152A9">
        <w:rPr>
          <w:rFonts w:ascii="Times New Roman" w:hAnsi="Times New Roman"/>
          <w:sz w:val="28"/>
          <w:szCs w:val="28"/>
        </w:rPr>
        <w:t>масове безробіття</w:t>
      </w:r>
      <w:r w:rsidR="00C6317D">
        <w:rPr>
          <w:rFonts w:ascii="Times New Roman" w:hAnsi="Times New Roman"/>
          <w:sz w:val="28"/>
          <w:szCs w:val="28"/>
        </w:rPr>
        <w:t xml:space="preserve">. </w:t>
      </w:r>
      <w:r w:rsidR="000C439D">
        <w:rPr>
          <w:rFonts w:ascii="Times New Roman" w:hAnsi="Times New Roman"/>
          <w:sz w:val="28"/>
          <w:szCs w:val="28"/>
        </w:rPr>
        <w:t xml:space="preserve"> На нашу думку ц</w:t>
      </w:r>
      <w:r w:rsidR="00C6317D">
        <w:rPr>
          <w:rFonts w:ascii="Times New Roman" w:hAnsi="Times New Roman"/>
          <w:sz w:val="28"/>
          <w:szCs w:val="28"/>
        </w:rPr>
        <w:t xml:space="preserve">і та ще багато інших </w:t>
      </w:r>
      <w:r w:rsidR="000C439D">
        <w:rPr>
          <w:rFonts w:ascii="Times New Roman" w:hAnsi="Times New Roman"/>
          <w:sz w:val="28"/>
          <w:szCs w:val="28"/>
        </w:rPr>
        <w:t xml:space="preserve">політико-правових </w:t>
      </w:r>
      <w:r w:rsidR="00C6317D">
        <w:rPr>
          <w:rFonts w:ascii="Times New Roman" w:hAnsi="Times New Roman"/>
          <w:sz w:val="28"/>
          <w:szCs w:val="28"/>
        </w:rPr>
        <w:t>факторів сприяли зародженню поліських та авторитарних тенденцій в республіці Білорусь</w:t>
      </w:r>
      <w:r w:rsidR="004C5721">
        <w:rPr>
          <w:rFonts w:ascii="Times New Roman" w:hAnsi="Times New Roman"/>
          <w:sz w:val="28"/>
          <w:szCs w:val="28"/>
        </w:rPr>
        <w:t xml:space="preserve">, які з кожним роком посилюють свій вплив, що в свою чергу унеможливлює впровадження змін в структурі урядового апарату. </w:t>
      </w:r>
    </w:p>
    <w:p w14:paraId="2B2E0F77" w14:textId="401C0B3F" w:rsidR="00F824E8" w:rsidRDefault="00C6317D" w:rsidP="00F824E8">
      <w:pPr>
        <w:spacing w:after="0" w:line="360" w:lineRule="auto"/>
        <w:ind w:firstLine="567"/>
        <w:jc w:val="both"/>
        <w:rPr>
          <w:rFonts w:ascii="Times New Roman" w:hAnsi="Times New Roman"/>
          <w:sz w:val="28"/>
          <w:szCs w:val="28"/>
        </w:rPr>
      </w:pPr>
      <w:r>
        <w:rPr>
          <w:rFonts w:ascii="Times New Roman" w:hAnsi="Times New Roman"/>
          <w:sz w:val="28"/>
          <w:szCs w:val="28"/>
        </w:rPr>
        <w:t xml:space="preserve">У республіці Білорусь популізм набув характерних особливостей. Прихід до влади Олександра Лукашенка спричинив ряд змін.  Починаючи з 1994 року його риторика була спрямована проти радянської номенклатури, яка прагнула швидкого збагачення, шляхом привласнення підприємств й </w:t>
      </w:r>
      <w:proofErr w:type="spellStart"/>
      <w:r>
        <w:rPr>
          <w:rFonts w:ascii="Times New Roman" w:hAnsi="Times New Roman"/>
          <w:sz w:val="28"/>
          <w:szCs w:val="28"/>
        </w:rPr>
        <w:t>фабрик</w:t>
      </w:r>
      <w:proofErr w:type="spellEnd"/>
      <w:r>
        <w:rPr>
          <w:rFonts w:ascii="Times New Roman" w:hAnsi="Times New Roman"/>
          <w:sz w:val="28"/>
          <w:szCs w:val="28"/>
        </w:rPr>
        <w:t xml:space="preserve">. Президент Білорусії вміло керував суспільною думкою завдяки суспільно-економічному поділу на «народ» та «заангажовану елітарну масу». Також створений ним режим був направлений на постійний пошук «політичних шкідників», які прагнуть зашкодити країні. Вміле підкорення правоохоронних органів та монополізація мас-медіа дозволила білоруському диктаторові створити </w:t>
      </w:r>
      <w:r w:rsidR="004C5721">
        <w:rPr>
          <w:rFonts w:ascii="Times New Roman" w:hAnsi="Times New Roman"/>
          <w:sz w:val="28"/>
          <w:szCs w:val="28"/>
        </w:rPr>
        <w:t xml:space="preserve">сприятливий фундамент для абсолютної </w:t>
      </w:r>
      <w:r w:rsidR="004C5721">
        <w:rPr>
          <w:rFonts w:ascii="Times New Roman" w:hAnsi="Times New Roman"/>
          <w:sz w:val="28"/>
          <w:szCs w:val="28"/>
        </w:rPr>
        <w:lastRenderedPageBreak/>
        <w:t>влади</w:t>
      </w:r>
      <w:r w:rsidR="004F66BA">
        <w:rPr>
          <w:rFonts w:ascii="Times New Roman" w:hAnsi="Times New Roman"/>
          <w:sz w:val="28"/>
          <w:szCs w:val="28"/>
          <w:lang w:val="en-US"/>
        </w:rPr>
        <w:t>[2]</w:t>
      </w:r>
      <w:r w:rsidR="004C5721">
        <w:rPr>
          <w:rFonts w:ascii="Times New Roman" w:hAnsi="Times New Roman"/>
          <w:sz w:val="28"/>
          <w:szCs w:val="28"/>
        </w:rPr>
        <w:t>.</w:t>
      </w:r>
      <w:r w:rsidR="000C439D">
        <w:rPr>
          <w:rFonts w:ascii="Times New Roman" w:hAnsi="Times New Roman"/>
          <w:sz w:val="28"/>
          <w:szCs w:val="28"/>
        </w:rPr>
        <w:t>Стосовно політичного успіху Олександра Лукашенка ми притримуємося думки, що образ «Простої людини з народу» був привабли</w:t>
      </w:r>
      <w:r w:rsidR="00F824E8">
        <w:rPr>
          <w:rFonts w:ascii="Times New Roman" w:hAnsi="Times New Roman"/>
          <w:sz w:val="28"/>
          <w:szCs w:val="28"/>
        </w:rPr>
        <w:t>вим для людей.</w:t>
      </w:r>
    </w:p>
    <w:p w14:paraId="699EDEB7" w14:textId="0D95BF0E" w:rsidR="004C5721" w:rsidRDefault="00F824E8" w:rsidP="00F824E8">
      <w:pPr>
        <w:spacing w:after="0" w:line="360" w:lineRule="auto"/>
        <w:ind w:firstLine="567"/>
        <w:jc w:val="both"/>
        <w:rPr>
          <w:rFonts w:ascii="Times New Roman" w:hAnsi="Times New Roman"/>
          <w:sz w:val="28"/>
          <w:szCs w:val="28"/>
        </w:rPr>
      </w:pPr>
      <w:r>
        <w:rPr>
          <w:rFonts w:ascii="Times New Roman" w:hAnsi="Times New Roman"/>
          <w:sz w:val="28"/>
          <w:szCs w:val="28"/>
        </w:rPr>
        <w:t>Також антикорупційна риторика, яка звучала з 1993 року, коли Лукашенко займав високу посаду в комісії з розслідування корупції в урядових колах сприяла його популярності серед мас</w:t>
      </w:r>
      <w:r w:rsidR="004F66BA">
        <w:rPr>
          <w:rFonts w:ascii="Times New Roman" w:hAnsi="Times New Roman"/>
          <w:sz w:val="28"/>
          <w:szCs w:val="28"/>
          <w:lang w:val="en-US"/>
        </w:rPr>
        <w:t>[39].</w:t>
      </w:r>
    </w:p>
    <w:p w14:paraId="0A070240" w14:textId="00FBC923" w:rsidR="00370188" w:rsidRDefault="00370188" w:rsidP="00370188">
      <w:pPr>
        <w:spacing w:after="0" w:line="360" w:lineRule="auto"/>
        <w:ind w:firstLine="567"/>
        <w:jc w:val="both"/>
        <w:rPr>
          <w:rFonts w:ascii="Times New Roman" w:hAnsi="Times New Roman"/>
          <w:sz w:val="28"/>
          <w:szCs w:val="28"/>
        </w:rPr>
      </w:pPr>
      <w:r>
        <w:rPr>
          <w:rFonts w:ascii="Times New Roman" w:hAnsi="Times New Roman"/>
          <w:sz w:val="28"/>
          <w:szCs w:val="28"/>
        </w:rPr>
        <w:t xml:space="preserve">Легітимність влади визначається не тільки підтримкою серед суспільства, вона ще напряму залежить від дотримання положень прописаних в конституції, адже вона визначає головні принципи функціонування країни, а </w:t>
      </w:r>
      <w:r w:rsidR="00BB1D25">
        <w:rPr>
          <w:rFonts w:ascii="Times New Roman" w:hAnsi="Times New Roman"/>
          <w:sz w:val="28"/>
          <w:szCs w:val="28"/>
        </w:rPr>
        <w:t>також</w:t>
      </w:r>
      <w:r>
        <w:rPr>
          <w:rFonts w:ascii="Times New Roman" w:hAnsi="Times New Roman"/>
          <w:sz w:val="28"/>
          <w:szCs w:val="28"/>
        </w:rPr>
        <w:t xml:space="preserve"> особливості державного устрою. </w:t>
      </w:r>
    </w:p>
    <w:p w14:paraId="09D9A79E" w14:textId="7AE91C00" w:rsidR="00F67FDA" w:rsidRDefault="00370188" w:rsidP="00370188">
      <w:pPr>
        <w:spacing w:after="0" w:line="360" w:lineRule="auto"/>
        <w:ind w:firstLine="567"/>
        <w:jc w:val="both"/>
        <w:rPr>
          <w:rFonts w:ascii="Times New Roman" w:hAnsi="Times New Roman"/>
          <w:sz w:val="28"/>
          <w:szCs w:val="28"/>
        </w:rPr>
      </w:pPr>
      <w:r>
        <w:rPr>
          <w:rFonts w:ascii="Times New Roman" w:hAnsi="Times New Roman"/>
          <w:sz w:val="28"/>
          <w:szCs w:val="28"/>
        </w:rPr>
        <w:t xml:space="preserve">Якщо ми візьмемося аналізувати конституцію республіки Білорусь то помітимо, що держава на офіційному рівні проголошена унітарною демократичною соціально правовою державою. Проте зародження авторитарних догматів вона зводить нанівець. Тому для забезпечення абсолютної влади були внесені поправи, які створили сприятливий правовий фундамент для </w:t>
      </w:r>
      <w:r w:rsidR="00F67FDA">
        <w:rPr>
          <w:rFonts w:ascii="Times New Roman" w:hAnsi="Times New Roman"/>
          <w:sz w:val="28"/>
          <w:szCs w:val="28"/>
        </w:rPr>
        <w:t xml:space="preserve">утвердження </w:t>
      </w:r>
      <w:proofErr w:type="spellStart"/>
      <w:r w:rsidR="00F67FDA">
        <w:rPr>
          <w:rFonts w:ascii="Times New Roman" w:hAnsi="Times New Roman"/>
          <w:sz w:val="28"/>
          <w:szCs w:val="28"/>
        </w:rPr>
        <w:t>контроверсійно</w:t>
      </w:r>
      <w:proofErr w:type="spellEnd"/>
      <w:r w:rsidR="00F67FDA">
        <w:rPr>
          <w:rFonts w:ascii="Times New Roman" w:hAnsi="Times New Roman"/>
          <w:sz w:val="28"/>
          <w:szCs w:val="28"/>
        </w:rPr>
        <w:t xml:space="preserve">-домінуючої позиції </w:t>
      </w:r>
      <w:proofErr w:type="spellStart"/>
      <w:r w:rsidR="00BB1D25">
        <w:rPr>
          <w:rFonts w:ascii="Times New Roman" w:hAnsi="Times New Roman"/>
          <w:sz w:val="28"/>
          <w:szCs w:val="28"/>
        </w:rPr>
        <w:t>інститута</w:t>
      </w:r>
      <w:proofErr w:type="spellEnd"/>
      <w:r w:rsidR="00F67FDA">
        <w:rPr>
          <w:rFonts w:ascii="Times New Roman" w:hAnsi="Times New Roman"/>
          <w:sz w:val="28"/>
          <w:szCs w:val="28"/>
        </w:rPr>
        <w:t xml:space="preserve"> президенства. Як наслідок Лукашенко став своєрідним посередником між законодавчою, виконавчою та судовою гілкою влади</w:t>
      </w:r>
      <w:r w:rsidR="004F66BA">
        <w:rPr>
          <w:rFonts w:ascii="Times New Roman" w:hAnsi="Times New Roman"/>
          <w:sz w:val="28"/>
          <w:szCs w:val="28"/>
          <w:lang w:val="en-US"/>
        </w:rPr>
        <w:t>[2]</w:t>
      </w:r>
    </w:p>
    <w:p w14:paraId="6025B6E9" w14:textId="4C3981E0" w:rsidR="00370188" w:rsidRDefault="00F67FDA" w:rsidP="00370188">
      <w:pPr>
        <w:spacing w:after="0" w:line="360" w:lineRule="auto"/>
        <w:ind w:firstLine="567"/>
        <w:jc w:val="both"/>
        <w:rPr>
          <w:rFonts w:ascii="Times New Roman" w:hAnsi="Times New Roman"/>
          <w:sz w:val="28"/>
          <w:szCs w:val="28"/>
        </w:rPr>
      </w:pPr>
      <w:r>
        <w:rPr>
          <w:rFonts w:ascii="Times New Roman" w:hAnsi="Times New Roman"/>
          <w:sz w:val="28"/>
          <w:szCs w:val="28"/>
        </w:rPr>
        <w:t xml:space="preserve">Варто зауважити, що незважаючи на всі вище наведені події, пост </w:t>
      </w:r>
      <w:r w:rsidR="00110FBD">
        <w:rPr>
          <w:rFonts w:ascii="Times New Roman" w:hAnsi="Times New Roman"/>
          <w:sz w:val="28"/>
          <w:szCs w:val="28"/>
        </w:rPr>
        <w:t>президента</w:t>
      </w:r>
      <w:r>
        <w:rPr>
          <w:rFonts w:ascii="Times New Roman" w:hAnsi="Times New Roman"/>
          <w:sz w:val="28"/>
          <w:szCs w:val="28"/>
        </w:rPr>
        <w:t xml:space="preserve"> обмежений часовими рамками, які запроваджуються в демократичному світі, для унеможливлення становлення авторитарного чи тоталітарного політичного режиму.</w:t>
      </w:r>
    </w:p>
    <w:p w14:paraId="395E3106" w14:textId="7A8AEECF" w:rsidR="00F67FDA" w:rsidRDefault="00F67FDA" w:rsidP="00370188">
      <w:pPr>
        <w:spacing w:after="0" w:line="360" w:lineRule="auto"/>
        <w:ind w:firstLine="567"/>
        <w:jc w:val="both"/>
        <w:rPr>
          <w:rFonts w:ascii="Times New Roman" w:hAnsi="Times New Roman"/>
          <w:sz w:val="28"/>
          <w:szCs w:val="28"/>
        </w:rPr>
      </w:pPr>
      <w:r>
        <w:rPr>
          <w:rFonts w:ascii="Times New Roman" w:hAnsi="Times New Roman"/>
          <w:sz w:val="28"/>
          <w:szCs w:val="28"/>
        </w:rPr>
        <w:t>Для обходження даної функції був зібраний референдум за результатними якого</w:t>
      </w:r>
      <w:r w:rsidR="00110FBD">
        <w:rPr>
          <w:rFonts w:ascii="Times New Roman" w:hAnsi="Times New Roman"/>
          <w:sz w:val="28"/>
          <w:szCs w:val="28"/>
        </w:rPr>
        <w:t>(17 жовтня 2004 року)</w:t>
      </w:r>
      <w:r>
        <w:rPr>
          <w:rFonts w:ascii="Times New Roman" w:hAnsi="Times New Roman"/>
          <w:sz w:val="28"/>
          <w:szCs w:val="28"/>
        </w:rPr>
        <w:t xml:space="preserve"> булу ліквідовані часові рамки перебування при владі</w:t>
      </w:r>
      <w:r w:rsidR="00110FBD">
        <w:rPr>
          <w:rFonts w:ascii="Times New Roman" w:hAnsi="Times New Roman"/>
          <w:sz w:val="28"/>
          <w:szCs w:val="28"/>
        </w:rPr>
        <w:t>. Також президент РБ отримав змогу одноосібно назначати людей на посади в правових структура(шість суддів з двадцяти конституційного суду визначає президент)</w:t>
      </w:r>
      <w:r w:rsidR="00110FBD">
        <w:rPr>
          <w:rFonts w:ascii="Times New Roman" w:hAnsi="Times New Roman"/>
          <w:sz w:val="28"/>
          <w:szCs w:val="28"/>
          <w:lang w:val="en-US"/>
        </w:rPr>
        <w:t xml:space="preserve"> </w:t>
      </w:r>
      <w:r w:rsidR="00110FBD">
        <w:rPr>
          <w:rFonts w:ascii="Times New Roman" w:hAnsi="Times New Roman"/>
          <w:sz w:val="28"/>
          <w:szCs w:val="28"/>
        </w:rPr>
        <w:t>на додачу Лукашенко отримав змогу назначати та звільняти менш суддів менш впливових юридичних установ</w:t>
      </w:r>
      <w:r w:rsidR="004F66BA">
        <w:rPr>
          <w:rFonts w:ascii="Times New Roman" w:hAnsi="Times New Roman"/>
          <w:sz w:val="28"/>
          <w:szCs w:val="28"/>
          <w:lang w:val="en-US"/>
        </w:rPr>
        <w:t>[2].</w:t>
      </w:r>
    </w:p>
    <w:p w14:paraId="6FAFB142" w14:textId="04D9CE8A" w:rsidR="00110FBD" w:rsidRDefault="00110FBD" w:rsidP="00370188">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Враховуючи вище наведені та проаналізовані факти, ми приходимо до висновку, що президент Білорусії є класичним прикладом політичного лідера, який завдяки </w:t>
      </w:r>
      <w:r w:rsidR="000F283F">
        <w:rPr>
          <w:rFonts w:ascii="Times New Roman" w:hAnsi="Times New Roman"/>
          <w:sz w:val="28"/>
          <w:szCs w:val="28"/>
        </w:rPr>
        <w:t>поліським</w:t>
      </w:r>
      <w:r>
        <w:rPr>
          <w:rFonts w:ascii="Times New Roman" w:hAnsi="Times New Roman"/>
          <w:sz w:val="28"/>
          <w:szCs w:val="28"/>
        </w:rPr>
        <w:t xml:space="preserve"> гаслам </w:t>
      </w:r>
      <w:r w:rsidR="000F283F">
        <w:rPr>
          <w:rFonts w:ascii="Times New Roman" w:hAnsi="Times New Roman"/>
          <w:sz w:val="28"/>
          <w:szCs w:val="28"/>
        </w:rPr>
        <w:t>створив сприятливий стан для одноосібної влади. Його риториці притаманні такі явища, як:</w:t>
      </w:r>
    </w:p>
    <w:p w14:paraId="32D52D1F" w14:textId="73FE0941" w:rsidR="000F283F" w:rsidRDefault="00704C1A" w:rsidP="00481B02">
      <w:pPr>
        <w:pStyle w:val="a3"/>
        <w:numPr>
          <w:ilvl w:val="0"/>
          <w:numId w:val="19"/>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р</w:t>
      </w:r>
      <w:r w:rsidR="000F283F">
        <w:rPr>
          <w:rFonts w:ascii="Times New Roman" w:hAnsi="Times New Roman"/>
          <w:sz w:val="28"/>
          <w:szCs w:val="28"/>
        </w:rPr>
        <w:t>иторика направлена на переконання про важливість справедливості в усіх сферах діяльності;</w:t>
      </w:r>
    </w:p>
    <w:p w14:paraId="6D269DC1" w14:textId="06766E3E" w:rsidR="000F283F" w:rsidRDefault="000F283F" w:rsidP="00481B02">
      <w:pPr>
        <w:pStyle w:val="a3"/>
        <w:numPr>
          <w:ilvl w:val="0"/>
          <w:numId w:val="19"/>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пошук зовнішнього антагоніста, який прагне зашкодити державі;</w:t>
      </w:r>
    </w:p>
    <w:p w14:paraId="69CA841A" w14:textId="0F22DB84" w:rsidR="000F283F" w:rsidRDefault="000F283F" w:rsidP="00481B02">
      <w:pPr>
        <w:pStyle w:val="a3"/>
        <w:numPr>
          <w:ilvl w:val="0"/>
          <w:numId w:val="19"/>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відверта зневага до </w:t>
      </w:r>
      <w:proofErr w:type="spellStart"/>
      <w:r>
        <w:rPr>
          <w:rFonts w:ascii="Times New Roman" w:hAnsi="Times New Roman"/>
          <w:sz w:val="28"/>
          <w:szCs w:val="28"/>
        </w:rPr>
        <w:t>інтелектуальстських</w:t>
      </w:r>
      <w:proofErr w:type="spellEnd"/>
      <w:r>
        <w:rPr>
          <w:rFonts w:ascii="Times New Roman" w:hAnsi="Times New Roman"/>
          <w:sz w:val="28"/>
          <w:szCs w:val="28"/>
        </w:rPr>
        <w:t xml:space="preserve"> висловлювань.</w:t>
      </w:r>
    </w:p>
    <w:p w14:paraId="474037EA" w14:textId="7B716656" w:rsidR="008352D2" w:rsidRPr="008352D2" w:rsidRDefault="008352D2" w:rsidP="00481B02">
      <w:pPr>
        <w:pStyle w:val="a3"/>
        <w:numPr>
          <w:ilvl w:val="0"/>
          <w:numId w:val="19"/>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терор в структурах мас-медіа;</w:t>
      </w:r>
    </w:p>
    <w:p w14:paraId="493FF5A5" w14:textId="09AE12D1" w:rsidR="008352D2" w:rsidRPr="008352D2" w:rsidRDefault="008407E3" w:rsidP="00481B02">
      <w:pPr>
        <w:pStyle w:val="a3"/>
        <w:numPr>
          <w:ilvl w:val="0"/>
          <w:numId w:val="19"/>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а</w:t>
      </w:r>
      <w:r w:rsidR="000F283F">
        <w:rPr>
          <w:rFonts w:ascii="Times New Roman" w:hAnsi="Times New Roman"/>
          <w:sz w:val="28"/>
          <w:szCs w:val="28"/>
        </w:rPr>
        <w:t>нтропоморфізм влади</w:t>
      </w:r>
      <w:r w:rsidR="008352D2">
        <w:rPr>
          <w:rFonts w:ascii="Times New Roman" w:hAnsi="Times New Roman"/>
          <w:sz w:val="28"/>
          <w:szCs w:val="28"/>
        </w:rPr>
        <w:t>.</w:t>
      </w:r>
    </w:p>
    <w:p w14:paraId="0BDFCBA6" w14:textId="7E304E4A" w:rsidR="008407E3" w:rsidRDefault="008407E3" w:rsidP="004C5721">
      <w:pPr>
        <w:spacing w:after="0" w:line="360" w:lineRule="auto"/>
        <w:ind w:firstLine="567"/>
        <w:jc w:val="both"/>
        <w:rPr>
          <w:rFonts w:ascii="Times New Roman" w:hAnsi="Times New Roman"/>
          <w:sz w:val="28"/>
          <w:szCs w:val="28"/>
        </w:rPr>
      </w:pPr>
      <w:r>
        <w:rPr>
          <w:rFonts w:ascii="Times New Roman" w:hAnsi="Times New Roman"/>
          <w:sz w:val="28"/>
          <w:szCs w:val="28"/>
        </w:rPr>
        <w:t xml:space="preserve">Окремим  пунктом варто розглянути його вплив на засоби масової інформації. Популістський контроль, який панує в інформаційному середовищі зумовлений </w:t>
      </w:r>
      <w:r w:rsidR="00EF44F2">
        <w:rPr>
          <w:rFonts w:ascii="Times New Roman" w:hAnsi="Times New Roman"/>
          <w:sz w:val="28"/>
          <w:szCs w:val="28"/>
        </w:rPr>
        <w:t xml:space="preserve">концентрацією влади </w:t>
      </w:r>
      <w:r w:rsidR="00463EA5">
        <w:rPr>
          <w:rFonts w:ascii="Times New Roman" w:hAnsi="Times New Roman"/>
          <w:sz w:val="28"/>
          <w:szCs w:val="28"/>
        </w:rPr>
        <w:t xml:space="preserve">в руках Олександра Лукашенка. Мас-медіа слугують інструментом влади, спочатку він використовував. їх для становлення «культу особи», а пізніше для дискредитації опозиції. </w:t>
      </w:r>
      <w:proofErr w:type="spellStart"/>
      <w:r w:rsidR="00463EA5">
        <w:rPr>
          <w:rFonts w:ascii="Times New Roman" w:hAnsi="Times New Roman"/>
          <w:sz w:val="28"/>
          <w:szCs w:val="28"/>
        </w:rPr>
        <w:t>Тероризація</w:t>
      </w:r>
      <w:proofErr w:type="spellEnd"/>
      <w:r w:rsidR="00463EA5">
        <w:rPr>
          <w:rFonts w:ascii="Times New Roman" w:hAnsi="Times New Roman"/>
          <w:sz w:val="28"/>
          <w:szCs w:val="28"/>
        </w:rPr>
        <w:t xml:space="preserve"> інформаційного поля досягла піку в 2020 році, коли протести проти діючого уряду набули міжнародного розголосу. Існуючі незалежні групи журналістів були знищені, а незалежна асоціація журналістів ліквідована</w:t>
      </w:r>
      <w:r w:rsidR="004F66BA">
        <w:rPr>
          <w:rFonts w:ascii="Times New Roman" w:hAnsi="Times New Roman"/>
          <w:sz w:val="28"/>
          <w:szCs w:val="28"/>
          <w:lang w:val="en-US"/>
        </w:rPr>
        <w:t>[26].</w:t>
      </w:r>
      <w:r w:rsidR="00463EA5">
        <w:rPr>
          <w:rFonts w:ascii="Times New Roman" w:hAnsi="Times New Roman"/>
          <w:sz w:val="28"/>
          <w:szCs w:val="28"/>
        </w:rPr>
        <w:t xml:space="preserve"> </w:t>
      </w:r>
    </w:p>
    <w:p w14:paraId="010F65B3" w14:textId="56A39CBA" w:rsidR="00463EA5" w:rsidRDefault="00844B15" w:rsidP="004C5721">
      <w:pPr>
        <w:spacing w:after="0" w:line="360" w:lineRule="auto"/>
        <w:ind w:firstLine="567"/>
        <w:jc w:val="both"/>
        <w:rPr>
          <w:rFonts w:ascii="Times New Roman" w:hAnsi="Times New Roman"/>
          <w:sz w:val="28"/>
          <w:szCs w:val="28"/>
        </w:rPr>
      </w:pPr>
      <w:r>
        <w:rPr>
          <w:rFonts w:ascii="Times New Roman" w:hAnsi="Times New Roman"/>
          <w:sz w:val="28"/>
          <w:szCs w:val="28"/>
        </w:rPr>
        <w:t xml:space="preserve">Бажання черпати інформацію з незалежних </w:t>
      </w:r>
      <w:r w:rsidR="008352D2">
        <w:rPr>
          <w:rFonts w:ascii="Times New Roman" w:hAnsi="Times New Roman"/>
          <w:sz w:val="28"/>
          <w:szCs w:val="28"/>
        </w:rPr>
        <w:t>закордонних</w:t>
      </w:r>
      <w:r>
        <w:rPr>
          <w:rFonts w:ascii="Times New Roman" w:hAnsi="Times New Roman"/>
          <w:sz w:val="28"/>
          <w:szCs w:val="28"/>
        </w:rPr>
        <w:t xml:space="preserve"> мас-медіа може каратися законом, якщо дані ресурси були внесенні білоруським режимом до тих, які несуть загрозу суверенітету держави. Також варто зауважити, що на фоні всіх подій республіка Білорусь являється однією з держав, які карають людей за політичні переконання. Згідно міжнародних даних на січень 2025 року в Білорусії 1300 політв’язнів</w:t>
      </w:r>
      <w:r w:rsidR="004F66BA">
        <w:rPr>
          <w:rFonts w:ascii="Times New Roman" w:hAnsi="Times New Roman"/>
          <w:sz w:val="28"/>
          <w:szCs w:val="28"/>
          <w:lang w:val="en-US"/>
        </w:rPr>
        <w:t>[30].</w:t>
      </w:r>
      <w:r>
        <w:rPr>
          <w:rFonts w:ascii="Times New Roman" w:hAnsi="Times New Roman"/>
          <w:sz w:val="28"/>
          <w:szCs w:val="28"/>
        </w:rPr>
        <w:t xml:space="preserve"> </w:t>
      </w:r>
    </w:p>
    <w:p w14:paraId="2514EE42" w14:textId="06197E9C" w:rsidR="0073093B" w:rsidRDefault="008369D2" w:rsidP="0073093B">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При такій кількості несправедливо засуджених людей та  тотальному контролі суспільства, роль спецслужб в керуванні країною є дуже вагомою. Позиція державної безпеки для країн, які утворилися в наслідок розпаду імперії зла є значимою, адже колишні працівники КГБ повинні були діяти в </w:t>
      </w:r>
      <w:r>
        <w:rPr>
          <w:rFonts w:ascii="Times New Roman" w:hAnsi="Times New Roman"/>
          <w:sz w:val="28"/>
          <w:szCs w:val="28"/>
        </w:rPr>
        <w:lastRenderedPageBreak/>
        <w:t>світлі нової влади та відстоювати її інтереси, але хоч де-юро це було так, де-факто всі накази віддавалися з Москви. Сьогодні «білоруські спецслужби»</w:t>
      </w:r>
      <w:r w:rsidR="0073093B">
        <w:rPr>
          <w:rFonts w:ascii="Times New Roman" w:hAnsi="Times New Roman"/>
          <w:sz w:val="28"/>
          <w:szCs w:val="28"/>
        </w:rPr>
        <w:t xml:space="preserve"> є одними з найбільш консервативних, але це варто розглядати, як вагомий недолік в аспекті демократизації</w:t>
      </w:r>
      <w:r w:rsidR="004F66BA">
        <w:rPr>
          <w:rFonts w:ascii="Times New Roman" w:hAnsi="Times New Roman"/>
          <w:sz w:val="28"/>
          <w:szCs w:val="28"/>
          <w:lang w:val="en-US"/>
        </w:rPr>
        <w:t>[2].</w:t>
      </w:r>
      <w:r w:rsidR="0073093B">
        <w:rPr>
          <w:rFonts w:ascii="Times New Roman" w:hAnsi="Times New Roman"/>
          <w:sz w:val="28"/>
          <w:szCs w:val="28"/>
        </w:rPr>
        <w:t xml:space="preserve">  </w:t>
      </w:r>
    </w:p>
    <w:p w14:paraId="18A5FDF4" w14:textId="06C53257" w:rsidR="0073093B" w:rsidRPr="004F66BA" w:rsidRDefault="0073093B" w:rsidP="0073093B">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Для зміцнення спецслужб та поповнення в їхніх лавах йде активна робота, над вербування громадян. В першу чергу це стосується </w:t>
      </w:r>
      <w:proofErr w:type="spellStart"/>
      <w:r>
        <w:rPr>
          <w:rFonts w:ascii="Times New Roman" w:hAnsi="Times New Roman"/>
          <w:sz w:val="28"/>
          <w:szCs w:val="28"/>
        </w:rPr>
        <w:t>прцівників</w:t>
      </w:r>
      <w:proofErr w:type="spellEnd"/>
      <w:r>
        <w:rPr>
          <w:rFonts w:ascii="Times New Roman" w:hAnsi="Times New Roman"/>
          <w:sz w:val="28"/>
          <w:szCs w:val="28"/>
        </w:rPr>
        <w:t xml:space="preserve"> освітніх закладів та представників опозиції. Для проведення такої політики часто застосовується шантаж та погрози життю близьких людей</w:t>
      </w:r>
      <w:r w:rsidR="004F66BA">
        <w:rPr>
          <w:rFonts w:ascii="Times New Roman" w:hAnsi="Times New Roman"/>
          <w:sz w:val="28"/>
          <w:szCs w:val="28"/>
          <w:lang w:val="en-US"/>
        </w:rPr>
        <w:t>[32]</w:t>
      </w:r>
    </w:p>
    <w:p w14:paraId="07B997F8" w14:textId="4D03614F" w:rsidR="0073093B" w:rsidRDefault="0073093B" w:rsidP="0073093B">
      <w:pPr>
        <w:spacing w:after="0" w:line="360" w:lineRule="auto"/>
        <w:ind w:firstLine="567"/>
        <w:jc w:val="both"/>
        <w:rPr>
          <w:rFonts w:ascii="Times New Roman" w:hAnsi="Times New Roman"/>
          <w:sz w:val="28"/>
          <w:szCs w:val="28"/>
        </w:rPr>
      </w:pPr>
      <w:r>
        <w:rPr>
          <w:rFonts w:ascii="Times New Roman" w:hAnsi="Times New Roman"/>
          <w:sz w:val="28"/>
          <w:szCs w:val="28"/>
        </w:rPr>
        <w:t xml:space="preserve">Ключові аспекти </w:t>
      </w:r>
      <w:r w:rsidR="00237DE4">
        <w:rPr>
          <w:rFonts w:ascii="Times New Roman" w:hAnsi="Times New Roman"/>
          <w:sz w:val="28"/>
          <w:szCs w:val="28"/>
        </w:rPr>
        <w:t>силового апарату Білорусії:</w:t>
      </w:r>
    </w:p>
    <w:p w14:paraId="2F803DB1" w14:textId="28324220" w:rsidR="00237DE4" w:rsidRDefault="00704C1A" w:rsidP="00237DE4">
      <w:pPr>
        <w:pStyle w:val="a3"/>
        <w:numPr>
          <w:ilvl w:val="0"/>
          <w:numId w:val="20"/>
        </w:numPr>
        <w:spacing w:after="0" w:line="360" w:lineRule="auto"/>
        <w:jc w:val="both"/>
        <w:rPr>
          <w:rFonts w:ascii="Times New Roman" w:hAnsi="Times New Roman"/>
          <w:sz w:val="28"/>
          <w:szCs w:val="28"/>
        </w:rPr>
      </w:pPr>
      <w:r>
        <w:rPr>
          <w:rFonts w:ascii="Times New Roman" w:hAnsi="Times New Roman"/>
          <w:sz w:val="28"/>
          <w:szCs w:val="28"/>
        </w:rPr>
        <w:t>к</w:t>
      </w:r>
      <w:r w:rsidR="00237DE4">
        <w:rPr>
          <w:rFonts w:ascii="Times New Roman" w:hAnsi="Times New Roman"/>
          <w:sz w:val="28"/>
          <w:szCs w:val="28"/>
        </w:rPr>
        <w:t>онтроль за громадянами. Особлива увага приділяється працівникам закладів освіти та журналістам;</w:t>
      </w:r>
    </w:p>
    <w:p w14:paraId="66213F09" w14:textId="64DCA775" w:rsidR="00237DE4" w:rsidRDefault="00237DE4" w:rsidP="00237DE4">
      <w:pPr>
        <w:pStyle w:val="a3"/>
        <w:numPr>
          <w:ilvl w:val="0"/>
          <w:numId w:val="20"/>
        </w:numPr>
        <w:spacing w:after="0" w:line="360" w:lineRule="auto"/>
        <w:jc w:val="both"/>
        <w:rPr>
          <w:rFonts w:ascii="Times New Roman" w:hAnsi="Times New Roman"/>
          <w:sz w:val="28"/>
          <w:szCs w:val="28"/>
        </w:rPr>
      </w:pPr>
      <w:r>
        <w:rPr>
          <w:rFonts w:ascii="Times New Roman" w:hAnsi="Times New Roman"/>
          <w:sz w:val="28"/>
          <w:szCs w:val="28"/>
        </w:rPr>
        <w:t>співпраця з російськими силовими структурами;</w:t>
      </w:r>
    </w:p>
    <w:p w14:paraId="0931F430" w14:textId="450C3E79" w:rsidR="00237DE4" w:rsidRPr="00237DE4" w:rsidRDefault="00237DE4" w:rsidP="00237DE4">
      <w:pPr>
        <w:pStyle w:val="a3"/>
        <w:numPr>
          <w:ilvl w:val="0"/>
          <w:numId w:val="20"/>
        </w:numPr>
        <w:spacing w:after="0" w:line="360" w:lineRule="auto"/>
        <w:jc w:val="both"/>
        <w:rPr>
          <w:rFonts w:ascii="Times New Roman" w:hAnsi="Times New Roman"/>
          <w:sz w:val="28"/>
          <w:szCs w:val="28"/>
        </w:rPr>
      </w:pPr>
      <w:r>
        <w:rPr>
          <w:rFonts w:ascii="Times New Roman" w:hAnsi="Times New Roman"/>
          <w:sz w:val="28"/>
          <w:szCs w:val="28"/>
        </w:rPr>
        <w:t>погрози, залякування та шантаж.</w:t>
      </w:r>
    </w:p>
    <w:p w14:paraId="2DB03AFA" w14:textId="353ADDC0" w:rsidR="00844B15" w:rsidRDefault="008352D2" w:rsidP="004C5721">
      <w:pPr>
        <w:spacing w:after="0" w:line="360" w:lineRule="auto"/>
        <w:ind w:firstLine="567"/>
        <w:jc w:val="both"/>
        <w:rPr>
          <w:rFonts w:ascii="Times New Roman" w:hAnsi="Times New Roman"/>
          <w:sz w:val="28"/>
          <w:szCs w:val="28"/>
        </w:rPr>
      </w:pPr>
      <w:r>
        <w:rPr>
          <w:rFonts w:ascii="Times New Roman" w:hAnsi="Times New Roman"/>
          <w:sz w:val="28"/>
          <w:szCs w:val="28"/>
        </w:rPr>
        <w:t xml:space="preserve">Білоруський опозиційний політолог В. </w:t>
      </w:r>
      <w:proofErr w:type="spellStart"/>
      <w:r>
        <w:rPr>
          <w:rFonts w:ascii="Times New Roman" w:hAnsi="Times New Roman"/>
          <w:sz w:val="28"/>
          <w:szCs w:val="28"/>
        </w:rPr>
        <w:t>Карбалєвіч</w:t>
      </w:r>
      <w:proofErr w:type="spellEnd"/>
      <w:r>
        <w:rPr>
          <w:rFonts w:ascii="Times New Roman" w:hAnsi="Times New Roman"/>
          <w:sz w:val="28"/>
          <w:szCs w:val="28"/>
        </w:rPr>
        <w:t xml:space="preserve"> зазначає, що політичні вчинки та  рішення Олександра Лукашенка дають підстави, щоб трактувати його політичну кар’єру під гаслом «</w:t>
      </w:r>
      <w:proofErr w:type="spellStart"/>
      <w:r>
        <w:rPr>
          <w:rFonts w:ascii="Times New Roman" w:hAnsi="Times New Roman"/>
          <w:sz w:val="28"/>
          <w:szCs w:val="28"/>
        </w:rPr>
        <w:t>лукашизму</w:t>
      </w:r>
      <w:proofErr w:type="spellEnd"/>
      <w:r>
        <w:rPr>
          <w:rFonts w:ascii="Times New Roman" w:hAnsi="Times New Roman"/>
          <w:sz w:val="28"/>
          <w:szCs w:val="28"/>
        </w:rPr>
        <w:t xml:space="preserve">». На формування даного різновиду кривавої ідеології вплинула відмова від ринкових </w:t>
      </w:r>
      <w:r w:rsidR="00C47800">
        <w:rPr>
          <w:rFonts w:ascii="Times New Roman" w:hAnsi="Times New Roman"/>
          <w:sz w:val="28"/>
          <w:szCs w:val="28"/>
        </w:rPr>
        <w:t>відносин</w:t>
      </w:r>
      <w:r>
        <w:rPr>
          <w:rFonts w:ascii="Times New Roman" w:hAnsi="Times New Roman"/>
          <w:sz w:val="28"/>
          <w:szCs w:val="28"/>
        </w:rPr>
        <w:t xml:space="preserve"> в економіці та відновлення елементів радянської планової економіки та політичного режиму</w:t>
      </w:r>
      <w:r w:rsidR="004F66BA">
        <w:rPr>
          <w:rFonts w:ascii="Times New Roman" w:hAnsi="Times New Roman"/>
          <w:sz w:val="28"/>
          <w:szCs w:val="28"/>
          <w:lang w:val="en-US"/>
        </w:rPr>
        <w:t>[14]</w:t>
      </w:r>
      <w:r>
        <w:rPr>
          <w:rFonts w:ascii="Times New Roman" w:hAnsi="Times New Roman"/>
          <w:sz w:val="28"/>
          <w:szCs w:val="28"/>
        </w:rPr>
        <w:t>.</w:t>
      </w:r>
      <w:r w:rsidR="00C47800">
        <w:rPr>
          <w:rFonts w:ascii="Times New Roman" w:hAnsi="Times New Roman"/>
          <w:sz w:val="28"/>
          <w:szCs w:val="28"/>
        </w:rPr>
        <w:t xml:space="preserve"> Як бачимо політолог </w:t>
      </w:r>
      <w:proofErr w:type="spellStart"/>
      <w:r w:rsidR="00C47800">
        <w:rPr>
          <w:rFonts w:ascii="Times New Roman" w:hAnsi="Times New Roman"/>
          <w:sz w:val="28"/>
          <w:szCs w:val="28"/>
        </w:rPr>
        <w:t>в</w:t>
      </w:r>
      <w:r w:rsidR="00481B02">
        <w:rPr>
          <w:rFonts w:ascii="Times New Roman" w:hAnsi="Times New Roman"/>
          <w:sz w:val="28"/>
          <w:szCs w:val="28"/>
        </w:rPr>
        <w:t>першу</w:t>
      </w:r>
      <w:proofErr w:type="spellEnd"/>
      <w:r w:rsidR="00C47800">
        <w:rPr>
          <w:rFonts w:ascii="Times New Roman" w:hAnsi="Times New Roman"/>
          <w:sz w:val="28"/>
          <w:szCs w:val="28"/>
        </w:rPr>
        <w:t xml:space="preserve"> чергу аналізує авторитарні тенденції під парадигмою існування економічної системи.</w:t>
      </w:r>
    </w:p>
    <w:p w14:paraId="61002C0D" w14:textId="3FAE0AE2" w:rsidR="00C47800" w:rsidRDefault="00C47800" w:rsidP="00C47800">
      <w:pPr>
        <w:spacing w:after="0" w:line="360" w:lineRule="auto"/>
        <w:ind w:firstLine="567"/>
        <w:jc w:val="both"/>
        <w:rPr>
          <w:rFonts w:ascii="Times New Roman" w:hAnsi="Times New Roman"/>
          <w:sz w:val="28"/>
          <w:szCs w:val="28"/>
        </w:rPr>
      </w:pPr>
      <w:r>
        <w:rPr>
          <w:rFonts w:ascii="Times New Roman" w:hAnsi="Times New Roman"/>
          <w:sz w:val="28"/>
          <w:szCs w:val="28"/>
        </w:rPr>
        <w:t xml:space="preserve">З початком повномасштабного вторгнення російської федерації в Україну, білоруський диктатор підтримав війну проти українського народу та наголосив на споконвічній спільності України та </w:t>
      </w:r>
      <w:proofErr w:type="spellStart"/>
      <w:r>
        <w:rPr>
          <w:rFonts w:ascii="Times New Roman" w:hAnsi="Times New Roman"/>
          <w:sz w:val="28"/>
          <w:szCs w:val="28"/>
        </w:rPr>
        <w:t>росії</w:t>
      </w:r>
      <w:proofErr w:type="spellEnd"/>
      <w:r>
        <w:rPr>
          <w:rFonts w:ascii="Times New Roman" w:hAnsi="Times New Roman"/>
          <w:sz w:val="28"/>
          <w:szCs w:val="28"/>
        </w:rPr>
        <w:t xml:space="preserve">. Втручання міжнародної спільноти на дипломатичному рівні та військовому рівні трактував, як причину затягування війни. </w:t>
      </w:r>
    </w:p>
    <w:p w14:paraId="747BD9C9" w14:textId="77777777" w:rsidR="0078690B" w:rsidRDefault="00945732" w:rsidP="00C47800">
      <w:pPr>
        <w:spacing w:after="0" w:line="360" w:lineRule="auto"/>
        <w:ind w:firstLine="567"/>
        <w:jc w:val="both"/>
        <w:rPr>
          <w:rFonts w:ascii="Times New Roman" w:hAnsi="Times New Roman"/>
          <w:sz w:val="28"/>
          <w:szCs w:val="28"/>
        </w:rPr>
      </w:pPr>
      <w:r>
        <w:rPr>
          <w:rFonts w:ascii="Times New Roman" w:hAnsi="Times New Roman"/>
          <w:sz w:val="28"/>
          <w:szCs w:val="28"/>
        </w:rPr>
        <w:t xml:space="preserve">Трохи інша ситуація з етапами формування популізму в республіці Молдова. Варто зазначити, що Молдова не стала винятком на пост-радянському просторі Історико-соціальні коріння популістських аспектів тягнуться з часів проголошення незалежності. </w:t>
      </w:r>
    </w:p>
    <w:p w14:paraId="12E44351" w14:textId="16725AD2" w:rsidR="00C47800" w:rsidRDefault="00945732" w:rsidP="00C47800">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В період з 1991 року РМ пережила безліч випробувань, від політичної фрагментації та економічної </w:t>
      </w:r>
      <w:r w:rsidR="0078690B">
        <w:rPr>
          <w:rFonts w:ascii="Times New Roman" w:hAnsi="Times New Roman"/>
          <w:sz w:val="28"/>
          <w:szCs w:val="28"/>
        </w:rPr>
        <w:t>кризи</w:t>
      </w:r>
      <w:r>
        <w:rPr>
          <w:rFonts w:ascii="Times New Roman" w:hAnsi="Times New Roman"/>
          <w:sz w:val="28"/>
          <w:szCs w:val="28"/>
        </w:rPr>
        <w:t xml:space="preserve"> до</w:t>
      </w:r>
      <w:r w:rsidR="0078690B">
        <w:rPr>
          <w:rFonts w:ascii="Times New Roman" w:hAnsi="Times New Roman"/>
          <w:sz w:val="28"/>
          <w:szCs w:val="28"/>
        </w:rPr>
        <w:t xml:space="preserve"> ряду</w:t>
      </w:r>
      <w:r>
        <w:rPr>
          <w:rFonts w:ascii="Times New Roman" w:hAnsi="Times New Roman"/>
          <w:sz w:val="28"/>
          <w:szCs w:val="28"/>
        </w:rPr>
        <w:t xml:space="preserve"> </w:t>
      </w:r>
      <w:r w:rsidR="0078690B">
        <w:rPr>
          <w:rFonts w:ascii="Times New Roman" w:hAnsi="Times New Roman"/>
          <w:sz w:val="28"/>
          <w:szCs w:val="28"/>
        </w:rPr>
        <w:t>структурних змін в процесі</w:t>
      </w:r>
      <w:r>
        <w:rPr>
          <w:rFonts w:ascii="Times New Roman" w:hAnsi="Times New Roman"/>
          <w:sz w:val="28"/>
          <w:szCs w:val="28"/>
        </w:rPr>
        <w:t xml:space="preserve"> формування політ</w:t>
      </w:r>
      <w:r w:rsidR="0078690B">
        <w:rPr>
          <w:rFonts w:ascii="Times New Roman" w:hAnsi="Times New Roman"/>
          <w:sz w:val="28"/>
          <w:szCs w:val="28"/>
        </w:rPr>
        <w:t xml:space="preserve">ичної, економічної та культурної еліти. Перший приклад прояву популізму в політичних колах Молдови знаменується з набуттям </w:t>
      </w:r>
      <w:r w:rsidR="00E20EA0">
        <w:rPr>
          <w:rFonts w:ascii="Times New Roman" w:hAnsi="Times New Roman"/>
          <w:sz w:val="28"/>
          <w:szCs w:val="28"/>
        </w:rPr>
        <w:t>популярності</w:t>
      </w:r>
      <w:r w:rsidR="0078690B">
        <w:rPr>
          <w:rFonts w:ascii="Times New Roman" w:hAnsi="Times New Roman"/>
          <w:sz w:val="28"/>
          <w:szCs w:val="28"/>
        </w:rPr>
        <w:t xml:space="preserve"> політичного руху «Народний Фронт Молдови». Щоб здобути значну </w:t>
      </w:r>
      <w:r w:rsidR="00E20EA0">
        <w:rPr>
          <w:rFonts w:ascii="Times New Roman" w:hAnsi="Times New Roman"/>
          <w:sz w:val="28"/>
          <w:szCs w:val="28"/>
        </w:rPr>
        <w:t>підтримку</w:t>
      </w:r>
      <w:r w:rsidR="0078690B">
        <w:rPr>
          <w:rFonts w:ascii="Times New Roman" w:hAnsi="Times New Roman"/>
          <w:sz w:val="28"/>
          <w:szCs w:val="28"/>
        </w:rPr>
        <w:t xml:space="preserve"> серед </w:t>
      </w:r>
      <w:r w:rsidR="00E20EA0">
        <w:rPr>
          <w:rFonts w:ascii="Times New Roman" w:hAnsi="Times New Roman"/>
          <w:sz w:val="28"/>
          <w:szCs w:val="28"/>
        </w:rPr>
        <w:t>населення</w:t>
      </w:r>
      <w:r w:rsidR="0078690B">
        <w:rPr>
          <w:rFonts w:ascii="Times New Roman" w:hAnsi="Times New Roman"/>
          <w:sz w:val="28"/>
          <w:szCs w:val="28"/>
        </w:rPr>
        <w:t xml:space="preserve"> він використовував </w:t>
      </w:r>
      <w:proofErr w:type="spellStart"/>
      <w:r w:rsidR="0078690B">
        <w:rPr>
          <w:rFonts w:ascii="Times New Roman" w:hAnsi="Times New Roman"/>
          <w:sz w:val="28"/>
          <w:szCs w:val="28"/>
        </w:rPr>
        <w:t>популісько</w:t>
      </w:r>
      <w:proofErr w:type="spellEnd"/>
      <w:r w:rsidR="0078690B">
        <w:rPr>
          <w:rFonts w:ascii="Times New Roman" w:hAnsi="Times New Roman"/>
          <w:sz w:val="28"/>
          <w:szCs w:val="28"/>
        </w:rPr>
        <w:t>-націоналістичну риторику</w:t>
      </w:r>
      <w:r w:rsidR="00E20EA0">
        <w:rPr>
          <w:rFonts w:ascii="Times New Roman" w:hAnsi="Times New Roman"/>
          <w:sz w:val="28"/>
          <w:szCs w:val="28"/>
          <w:lang w:val="en-US"/>
        </w:rPr>
        <w:t xml:space="preserve"> </w:t>
      </w:r>
      <w:r w:rsidR="00E20EA0">
        <w:rPr>
          <w:rFonts w:ascii="Times New Roman" w:hAnsi="Times New Roman"/>
          <w:sz w:val="28"/>
          <w:szCs w:val="28"/>
        </w:rPr>
        <w:t>висунув ідею про об’єднання з Румунією. Проти явна поразка з Придністровському конфлікті спричинила різке падіння популярності політичного руху</w:t>
      </w:r>
      <w:r w:rsidR="004F66BA">
        <w:rPr>
          <w:rFonts w:ascii="Times New Roman" w:hAnsi="Times New Roman"/>
          <w:sz w:val="28"/>
          <w:szCs w:val="28"/>
          <w:lang w:val="en-US"/>
        </w:rPr>
        <w:t>[19].</w:t>
      </w:r>
    </w:p>
    <w:p w14:paraId="27D66DFF" w14:textId="28A73510" w:rsidR="00E20EA0" w:rsidRPr="004F66BA" w:rsidRDefault="00E149C0" w:rsidP="00C47800">
      <w:pPr>
        <w:spacing w:after="0" w:line="360" w:lineRule="auto"/>
        <w:ind w:firstLine="567"/>
        <w:jc w:val="both"/>
        <w:rPr>
          <w:rFonts w:ascii="Times New Roman" w:hAnsi="Times New Roman"/>
          <w:sz w:val="12"/>
          <w:szCs w:val="12"/>
          <w:lang w:val="en-US"/>
        </w:rPr>
      </w:pPr>
      <w:r>
        <w:rPr>
          <w:rFonts w:ascii="Times New Roman" w:hAnsi="Times New Roman"/>
          <w:sz w:val="28"/>
          <w:szCs w:val="28"/>
        </w:rPr>
        <w:t xml:space="preserve">З настанням 1994 року прийшов час парламентський виборів. Аграрно-демократична партія Молдови отримала 56 мандатів та великий відсоток підтримки серед населення (43,18%). Плани щодо Політичних та економічних реформ були закладені в назві самої партії. </w:t>
      </w:r>
      <w:r w:rsidRPr="00481B02">
        <w:rPr>
          <w:rFonts w:ascii="Times New Roman" w:hAnsi="Times New Roman"/>
          <w:sz w:val="28"/>
          <w:szCs w:val="28"/>
        </w:rPr>
        <w:t xml:space="preserve">В результаті </w:t>
      </w:r>
      <w:r w:rsidR="00481B02" w:rsidRPr="00481B02">
        <w:rPr>
          <w:rFonts w:ascii="Times New Roman" w:hAnsi="Times New Roman"/>
          <w:sz w:val="28"/>
          <w:szCs w:val="28"/>
        </w:rPr>
        <w:t xml:space="preserve">політичної діяльності </w:t>
      </w:r>
      <w:r w:rsidRPr="00481B02">
        <w:rPr>
          <w:rFonts w:ascii="Times New Roman" w:hAnsi="Times New Roman"/>
          <w:sz w:val="28"/>
          <w:szCs w:val="28"/>
        </w:rPr>
        <w:t>акцент</w:t>
      </w:r>
      <w:r w:rsidR="00481B02" w:rsidRPr="00481B02">
        <w:rPr>
          <w:rFonts w:ascii="Times New Roman" w:hAnsi="Times New Roman"/>
          <w:sz w:val="28"/>
          <w:szCs w:val="28"/>
        </w:rPr>
        <w:t xml:space="preserve"> був зміщений в сторону</w:t>
      </w:r>
      <w:r w:rsidRPr="00481B02">
        <w:rPr>
          <w:rFonts w:ascii="Times New Roman" w:hAnsi="Times New Roman"/>
          <w:sz w:val="28"/>
          <w:szCs w:val="28"/>
        </w:rPr>
        <w:t xml:space="preserve"> саме аграрн</w:t>
      </w:r>
      <w:r w:rsidR="00481B02" w:rsidRPr="00481B02">
        <w:rPr>
          <w:rFonts w:ascii="Times New Roman" w:hAnsi="Times New Roman"/>
          <w:sz w:val="28"/>
          <w:szCs w:val="28"/>
        </w:rPr>
        <w:t>ої</w:t>
      </w:r>
      <w:r w:rsidRPr="00481B02">
        <w:rPr>
          <w:rFonts w:ascii="Times New Roman" w:hAnsi="Times New Roman"/>
          <w:sz w:val="28"/>
          <w:szCs w:val="28"/>
        </w:rPr>
        <w:t xml:space="preserve"> промисловості</w:t>
      </w:r>
      <w:r w:rsidR="00481B02" w:rsidRPr="00481B02">
        <w:rPr>
          <w:rFonts w:ascii="Times New Roman" w:hAnsi="Times New Roman"/>
          <w:sz w:val="28"/>
          <w:szCs w:val="28"/>
        </w:rPr>
        <w:t xml:space="preserve">, цим самим партія заручилася підтримкою людей з сільських регіонів. </w:t>
      </w:r>
      <w:r>
        <w:rPr>
          <w:rFonts w:ascii="Times New Roman" w:hAnsi="Times New Roman"/>
          <w:sz w:val="28"/>
          <w:szCs w:val="28"/>
        </w:rPr>
        <w:t>Але в 1998 році в через невиконання планів Аграрно-демократична партія Молдови не спромоглася подолати навіть мінімальний порі</w:t>
      </w:r>
      <w:r w:rsidR="004F66BA">
        <w:rPr>
          <w:rFonts w:ascii="Times New Roman" w:hAnsi="Times New Roman"/>
          <w:sz w:val="28"/>
          <w:szCs w:val="28"/>
        </w:rPr>
        <w:t>г</w:t>
      </w:r>
      <w:r w:rsidR="004F66BA">
        <w:rPr>
          <w:rFonts w:ascii="Times New Roman" w:hAnsi="Times New Roman"/>
          <w:sz w:val="28"/>
          <w:szCs w:val="28"/>
          <w:lang w:val="en-US"/>
        </w:rPr>
        <w:t>[66].</w:t>
      </w:r>
    </w:p>
    <w:p w14:paraId="744B8803" w14:textId="5F5F93D5" w:rsidR="00E20EA0" w:rsidRPr="004F66BA" w:rsidRDefault="00845CCF" w:rsidP="00C47800">
      <w:pPr>
        <w:spacing w:after="0" w:line="360" w:lineRule="auto"/>
        <w:ind w:firstLine="567"/>
        <w:jc w:val="both"/>
        <w:rPr>
          <w:rFonts w:ascii="Times New Roman" w:hAnsi="Times New Roman"/>
          <w:sz w:val="28"/>
          <w:szCs w:val="28"/>
          <w:lang w:val="en-US"/>
        </w:rPr>
      </w:pPr>
      <w:r>
        <w:rPr>
          <w:rFonts w:ascii="Times New Roman" w:hAnsi="Times New Roman"/>
          <w:sz w:val="28"/>
          <w:szCs w:val="28"/>
        </w:rPr>
        <w:t>Того ж року Альянс за демократію та реформи висунув тезу про доцільність об’єднання правих та право</w:t>
      </w:r>
      <w:r w:rsidR="00481B02">
        <w:rPr>
          <w:rFonts w:ascii="Times New Roman" w:hAnsi="Times New Roman"/>
          <w:sz w:val="28"/>
          <w:szCs w:val="28"/>
        </w:rPr>
        <w:t>-</w:t>
      </w:r>
      <w:proofErr w:type="spellStart"/>
      <w:r>
        <w:rPr>
          <w:rFonts w:ascii="Times New Roman" w:hAnsi="Times New Roman"/>
          <w:sz w:val="28"/>
          <w:szCs w:val="28"/>
        </w:rPr>
        <w:t>центриських</w:t>
      </w:r>
      <w:proofErr w:type="spellEnd"/>
      <w:r>
        <w:rPr>
          <w:rFonts w:ascii="Times New Roman" w:hAnsi="Times New Roman"/>
          <w:sz w:val="28"/>
          <w:szCs w:val="28"/>
        </w:rPr>
        <w:t xml:space="preserve"> рухів, і як наслідок коаліція отримала значну підтримку в суспільстві та здобула 61 мандат та 46, 42% голосів. Проте </w:t>
      </w:r>
      <w:r w:rsidR="009308D2">
        <w:rPr>
          <w:rFonts w:ascii="Times New Roman" w:hAnsi="Times New Roman"/>
          <w:sz w:val="28"/>
          <w:szCs w:val="28"/>
        </w:rPr>
        <w:t>об’єднання</w:t>
      </w:r>
      <w:r>
        <w:rPr>
          <w:rFonts w:ascii="Times New Roman" w:hAnsi="Times New Roman"/>
          <w:sz w:val="28"/>
          <w:szCs w:val="28"/>
        </w:rPr>
        <w:t xml:space="preserve"> навіть трохи </w:t>
      </w:r>
      <w:r w:rsidR="009308D2">
        <w:rPr>
          <w:rFonts w:ascii="Times New Roman" w:hAnsi="Times New Roman"/>
          <w:sz w:val="28"/>
          <w:szCs w:val="28"/>
        </w:rPr>
        <w:t>розбіжних</w:t>
      </w:r>
      <w:r>
        <w:rPr>
          <w:rFonts w:ascii="Times New Roman" w:hAnsi="Times New Roman"/>
          <w:sz w:val="28"/>
          <w:szCs w:val="28"/>
        </w:rPr>
        <w:t xml:space="preserve"> в поглядах рухів веде до розбрату в самій структурі, як наслідок через рік відбувся розкол, який призвів до розпаду коаліції та до приходу комуністичних рухів</w:t>
      </w:r>
      <w:r w:rsidR="004F66BA">
        <w:rPr>
          <w:rFonts w:ascii="Times New Roman" w:hAnsi="Times New Roman"/>
          <w:sz w:val="28"/>
          <w:szCs w:val="28"/>
          <w:lang w:val="en-US"/>
        </w:rPr>
        <w:t>[74]</w:t>
      </w:r>
    </w:p>
    <w:p w14:paraId="306B7F57" w14:textId="11F5BEBF" w:rsidR="009308D2" w:rsidRDefault="005A604D" w:rsidP="00C47800">
      <w:pPr>
        <w:spacing w:after="0" w:line="360" w:lineRule="auto"/>
        <w:ind w:firstLine="567"/>
        <w:jc w:val="both"/>
        <w:rPr>
          <w:rFonts w:ascii="Times New Roman" w:hAnsi="Times New Roman"/>
          <w:sz w:val="28"/>
          <w:szCs w:val="28"/>
        </w:rPr>
      </w:pPr>
      <w:r>
        <w:rPr>
          <w:rFonts w:ascii="Times New Roman" w:hAnsi="Times New Roman"/>
          <w:sz w:val="28"/>
          <w:szCs w:val="28"/>
        </w:rPr>
        <w:t>З настанням нового століття ПКРМ отримала значну підтримку</w:t>
      </w:r>
      <w:r w:rsidR="007C027D">
        <w:rPr>
          <w:rFonts w:ascii="Times New Roman" w:hAnsi="Times New Roman"/>
          <w:sz w:val="28"/>
          <w:szCs w:val="28"/>
        </w:rPr>
        <w:t xml:space="preserve"> </w:t>
      </w:r>
      <w:r>
        <w:rPr>
          <w:rFonts w:ascii="Times New Roman" w:hAnsi="Times New Roman"/>
          <w:sz w:val="28"/>
          <w:szCs w:val="28"/>
          <w:lang w:val="en-US"/>
        </w:rPr>
        <w:t>(2001</w:t>
      </w:r>
      <w:r>
        <w:rPr>
          <w:rFonts w:ascii="Times New Roman" w:hAnsi="Times New Roman"/>
          <w:sz w:val="28"/>
          <w:szCs w:val="28"/>
        </w:rPr>
        <w:t xml:space="preserve"> рік</w:t>
      </w:r>
      <w:r>
        <w:rPr>
          <w:rFonts w:ascii="Times New Roman" w:hAnsi="Times New Roman"/>
          <w:sz w:val="28"/>
          <w:szCs w:val="28"/>
          <w:lang w:val="en-US"/>
        </w:rPr>
        <w:t>)</w:t>
      </w:r>
      <w:r>
        <w:rPr>
          <w:rFonts w:ascii="Times New Roman" w:hAnsi="Times New Roman"/>
          <w:sz w:val="28"/>
          <w:szCs w:val="28"/>
        </w:rPr>
        <w:t xml:space="preserve"> серед населення. Вона обіцяла відновлення міжнародних зав’язків з </w:t>
      </w:r>
      <w:proofErr w:type="spellStart"/>
      <w:r>
        <w:rPr>
          <w:rFonts w:ascii="Times New Roman" w:hAnsi="Times New Roman"/>
          <w:sz w:val="28"/>
          <w:szCs w:val="28"/>
        </w:rPr>
        <w:t>росією</w:t>
      </w:r>
      <w:proofErr w:type="spellEnd"/>
      <w:r>
        <w:rPr>
          <w:rFonts w:ascii="Times New Roman" w:hAnsi="Times New Roman"/>
          <w:sz w:val="28"/>
          <w:szCs w:val="28"/>
        </w:rPr>
        <w:t xml:space="preserve"> та посилення співпраці в галузі економіки та культури. Риторика була направлена проти західних країн</w:t>
      </w:r>
      <w:r w:rsidR="00E62A06">
        <w:rPr>
          <w:rFonts w:ascii="Times New Roman" w:hAnsi="Times New Roman"/>
          <w:sz w:val="28"/>
          <w:szCs w:val="28"/>
        </w:rPr>
        <w:t>.</w:t>
      </w:r>
      <w:r>
        <w:rPr>
          <w:rFonts w:ascii="Times New Roman" w:hAnsi="Times New Roman"/>
          <w:sz w:val="28"/>
          <w:szCs w:val="28"/>
        </w:rPr>
        <w:t xml:space="preserve"> </w:t>
      </w:r>
    </w:p>
    <w:p w14:paraId="5878E214" w14:textId="4FA18564" w:rsidR="004F5880" w:rsidRDefault="005A604D" w:rsidP="004F5880">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2010 році популізм в Молдовському уряді </w:t>
      </w:r>
      <w:r w:rsidR="007705A1">
        <w:rPr>
          <w:rFonts w:ascii="Times New Roman" w:hAnsi="Times New Roman"/>
          <w:sz w:val="28"/>
          <w:szCs w:val="28"/>
        </w:rPr>
        <w:t>трансформувався</w:t>
      </w:r>
      <w:r w:rsidR="00DB7322">
        <w:rPr>
          <w:rFonts w:ascii="Times New Roman" w:hAnsi="Times New Roman"/>
          <w:sz w:val="28"/>
          <w:szCs w:val="28"/>
        </w:rPr>
        <w:t xml:space="preserve">. Це </w:t>
      </w:r>
      <w:proofErr w:type="spellStart"/>
      <w:r w:rsidR="00DB7322">
        <w:rPr>
          <w:rFonts w:ascii="Times New Roman" w:hAnsi="Times New Roman"/>
          <w:sz w:val="28"/>
          <w:szCs w:val="28"/>
        </w:rPr>
        <w:t>першзавсе</w:t>
      </w:r>
      <w:proofErr w:type="spellEnd"/>
      <w:r w:rsidR="00DB7322">
        <w:rPr>
          <w:rFonts w:ascii="Times New Roman" w:hAnsi="Times New Roman"/>
          <w:sz w:val="28"/>
          <w:szCs w:val="28"/>
        </w:rPr>
        <w:t xml:space="preserve"> пов’язано з</w:t>
      </w:r>
      <w:r>
        <w:rPr>
          <w:rFonts w:ascii="Times New Roman" w:hAnsi="Times New Roman"/>
          <w:sz w:val="28"/>
          <w:szCs w:val="28"/>
        </w:rPr>
        <w:t xml:space="preserve"> </w:t>
      </w:r>
      <w:r w:rsidR="00DB7322">
        <w:rPr>
          <w:rFonts w:ascii="Times New Roman" w:hAnsi="Times New Roman"/>
          <w:sz w:val="28"/>
          <w:szCs w:val="28"/>
        </w:rPr>
        <w:t xml:space="preserve">втручання олігархів в проведення політичних реформ. Демократична партія Молдови проводила політику зовсім </w:t>
      </w:r>
      <w:r w:rsidR="007705A1">
        <w:rPr>
          <w:rFonts w:ascii="Times New Roman" w:hAnsi="Times New Roman"/>
          <w:sz w:val="28"/>
          <w:szCs w:val="28"/>
        </w:rPr>
        <w:t>непов’язаною</w:t>
      </w:r>
      <w:r w:rsidR="00DB7322">
        <w:rPr>
          <w:rFonts w:ascii="Times New Roman" w:hAnsi="Times New Roman"/>
          <w:sz w:val="28"/>
          <w:szCs w:val="28"/>
        </w:rPr>
        <w:t xml:space="preserve"> з </w:t>
      </w:r>
      <w:r w:rsidR="00DB7322">
        <w:rPr>
          <w:rFonts w:ascii="Times New Roman" w:hAnsi="Times New Roman"/>
          <w:sz w:val="28"/>
          <w:szCs w:val="28"/>
        </w:rPr>
        <w:lastRenderedPageBreak/>
        <w:t xml:space="preserve">демократичними впровадженням. Влад </w:t>
      </w:r>
      <w:proofErr w:type="spellStart"/>
      <w:r w:rsidR="00DB7322">
        <w:rPr>
          <w:rFonts w:ascii="Times New Roman" w:hAnsi="Times New Roman"/>
          <w:sz w:val="28"/>
          <w:szCs w:val="28"/>
        </w:rPr>
        <w:t>Плахотнюк</w:t>
      </w:r>
      <w:proofErr w:type="spellEnd"/>
      <w:r w:rsidR="00DB7322">
        <w:rPr>
          <w:rFonts w:ascii="Times New Roman" w:hAnsi="Times New Roman"/>
          <w:sz w:val="28"/>
          <w:szCs w:val="28"/>
        </w:rPr>
        <w:t xml:space="preserve"> перш за все зайнявся підкоренням мас-медіа для посилення свого політичного впливу. Як наслідок ріст недовіри серед громадян та розчарування в новій політичній силі. </w:t>
      </w:r>
      <w:r w:rsidR="004F5880">
        <w:rPr>
          <w:rFonts w:ascii="Times New Roman" w:hAnsi="Times New Roman"/>
          <w:sz w:val="28"/>
          <w:szCs w:val="28"/>
        </w:rPr>
        <w:t>Демократична партія Молдови мала вплив на 70% телевізійного ринку держави</w:t>
      </w:r>
      <w:r w:rsidR="006D6E48">
        <w:rPr>
          <w:rFonts w:ascii="Times New Roman" w:hAnsi="Times New Roman"/>
          <w:sz w:val="28"/>
          <w:szCs w:val="28"/>
          <w:lang w:val="en-US"/>
        </w:rPr>
        <w:t>[51]</w:t>
      </w:r>
      <w:r w:rsidR="004F5880">
        <w:rPr>
          <w:rFonts w:ascii="Times New Roman" w:hAnsi="Times New Roman"/>
          <w:sz w:val="28"/>
          <w:szCs w:val="28"/>
        </w:rPr>
        <w:t xml:space="preserve">. </w:t>
      </w:r>
    </w:p>
    <w:p w14:paraId="5F575F96" w14:textId="17290586" w:rsidR="00751902" w:rsidRDefault="00751902" w:rsidP="004F5880">
      <w:pPr>
        <w:spacing w:after="0" w:line="360" w:lineRule="auto"/>
        <w:ind w:firstLine="567"/>
        <w:jc w:val="both"/>
        <w:rPr>
          <w:rFonts w:ascii="Times New Roman" w:hAnsi="Times New Roman"/>
          <w:sz w:val="28"/>
          <w:szCs w:val="28"/>
        </w:rPr>
      </w:pPr>
      <w:r>
        <w:rPr>
          <w:rFonts w:ascii="Times New Roman" w:hAnsi="Times New Roman"/>
          <w:sz w:val="28"/>
          <w:szCs w:val="28"/>
        </w:rPr>
        <w:t>До основних причин легкого підпорядкування мас-медіа в республіці Молдова віднесемо наступні фактори:</w:t>
      </w:r>
    </w:p>
    <w:p w14:paraId="1BC5B196" w14:textId="75C57A74" w:rsidR="00751902" w:rsidRDefault="00704C1A" w:rsidP="00704C1A">
      <w:pPr>
        <w:pStyle w:val="a3"/>
        <w:numPr>
          <w:ilvl w:val="0"/>
          <w:numId w:val="21"/>
        </w:numPr>
        <w:spacing w:after="0" w:line="360" w:lineRule="auto"/>
        <w:ind w:left="0" w:firstLine="567"/>
        <w:jc w:val="both"/>
        <w:rPr>
          <w:rFonts w:ascii="Times New Roman" w:hAnsi="Times New Roman"/>
          <w:sz w:val="28"/>
          <w:szCs w:val="28"/>
        </w:rPr>
      </w:pPr>
      <w:r>
        <w:rPr>
          <w:rFonts w:ascii="Times New Roman" w:hAnsi="Times New Roman"/>
          <w:sz w:val="28"/>
          <w:szCs w:val="28"/>
        </w:rPr>
        <w:t>в</w:t>
      </w:r>
      <w:r w:rsidR="00751902">
        <w:rPr>
          <w:rFonts w:ascii="Times New Roman" w:hAnsi="Times New Roman"/>
          <w:sz w:val="28"/>
          <w:szCs w:val="28"/>
        </w:rPr>
        <w:t>ідсутність механізмів по регулюванню доступу інформації;</w:t>
      </w:r>
    </w:p>
    <w:p w14:paraId="2EFC4C1A" w14:textId="01D5B39D" w:rsidR="00751902" w:rsidRDefault="00751902" w:rsidP="00704C1A">
      <w:pPr>
        <w:pStyle w:val="a3"/>
        <w:numPr>
          <w:ilvl w:val="0"/>
          <w:numId w:val="21"/>
        </w:numPr>
        <w:spacing w:after="0" w:line="360" w:lineRule="auto"/>
        <w:ind w:left="0" w:firstLine="567"/>
        <w:jc w:val="both"/>
        <w:rPr>
          <w:rFonts w:ascii="Times New Roman" w:hAnsi="Times New Roman"/>
          <w:sz w:val="28"/>
          <w:szCs w:val="28"/>
        </w:rPr>
      </w:pPr>
      <w:r>
        <w:rPr>
          <w:rFonts w:ascii="Times New Roman" w:hAnsi="Times New Roman"/>
          <w:sz w:val="28"/>
          <w:szCs w:val="28"/>
        </w:rPr>
        <w:t>«сіра» структура набуття власності;</w:t>
      </w:r>
    </w:p>
    <w:p w14:paraId="7FCB4F0C" w14:textId="1C8D9376" w:rsidR="00751902" w:rsidRDefault="00751902" w:rsidP="00704C1A">
      <w:pPr>
        <w:pStyle w:val="a3"/>
        <w:numPr>
          <w:ilvl w:val="0"/>
          <w:numId w:val="21"/>
        </w:numPr>
        <w:spacing w:after="0" w:line="360" w:lineRule="auto"/>
        <w:ind w:left="0" w:firstLine="567"/>
        <w:jc w:val="both"/>
        <w:rPr>
          <w:rFonts w:ascii="Times New Roman" w:hAnsi="Times New Roman"/>
          <w:sz w:val="28"/>
          <w:szCs w:val="28"/>
        </w:rPr>
      </w:pPr>
      <w:r>
        <w:rPr>
          <w:rFonts w:ascii="Times New Roman" w:hAnsi="Times New Roman"/>
          <w:sz w:val="28"/>
          <w:szCs w:val="28"/>
        </w:rPr>
        <w:t>наявність органів нагляду за функціонуванням мас медіа в руках правлячої політичної сили;</w:t>
      </w:r>
    </w:p>
    <w:p w14:paraId="635EC9BF" w14:textId="2559E0AD" w:rsidR="00751902" w:rsidRDefault="00751902" w:rsidP="00704C1A">
      <w:pPr>
        <w:pStyle w:val="a3"/>
        <w:numPr>
          <w:ilvl w:val="0"/>
          <w:numId w:val="21"/>
        </w:numPr>
        <w:spacing w:after="0" w:line="360" w:lineRule="auto"/>
        <w:ind w:left="0" w:firstLine="567"/>
        <w:jc w:val="both"/>
        <w:rPr>
          <w:rFonts w:ascii="Times New Roman" w:hAnsi="Times New Roman"/>
          <w:sz w:val="28"/>
          <w:szCs w:val="28"/>
        </w:rPr>
      </w:pPr>
      <w:r>
        <w:rPr>
          <w:rFonts w:ascii="Times New Roman" w:hAnsi="Times New Roman"/>
          <w:sz w:val="28"/>
          <w:szCs w:val="28"/>
        </w:rPr>
        <w:t>російський контроль;</w:t>
      </w:r>
    </w:p>
    <w:p w14:paraId="040D05DF" w14:textId="1D2982AF" w:rsidR="00751902" w:rsidRPr="00751902" w:rsidRDefault="00751902" w:rsidP="00704C1A">
      <w:pPr>
        <w:pStyle w:val="a3"/>
        <w:numPr>
          <w:ilvl w:val="0"/>
          <w:numId w:val="21"/>
        </w:numPr>
        <w:spacing w:after="0" w:line="360" w:lineRule="auto"/>
        <w:ind w:left="0" w:firstLine="567"/>
        <w:jc w:val="both"/>
        <w:rPr>
          <w:rFonts w:ascii="Times New Roman" w:hAnsi="Times New Roman"/>
          <w:sz w:val="28"/>
          <w:szCs w:val="28"/>
        </w:rPr>
      </w:pPr>
      <w:r>
        <w:rPr>
          <w:rFonts w:ascii="Times New Roman" w:hAnsi="Times New Roman"/>
          <w:sz w:val="28"/>
          <w:szCs w:val="28"/>
        </w:rPr>
        <w:t>відсутність конкуренції.</w:t>
      </w:r>
    </w:p>
    <w:p w14:paraId="1AF8FD25" w14:textId="3F6F7577" w:rsidR="004F5880" w:rsidRDefault="004F5880" w:rsidP="004F5880">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Політика стосовно засобів масової інформації змінилася, коли в 2016 році в парламенті був прийнятий закон, який обмежує кількість мас-медіа, якими може контролювати один індивід. Проте через значні прогалини, монополісти змогли обходити всі </w:t>
      </w:r>
      <w:proofErr w:type="spellStart"/>
      <w:r>
        <w:rPr>
          <w:rFonts w:ascii="Times New Roman" w:hAnsi="Times New Roman"/>
          <w:sz w:val="28"/>
          <w:szCs w:val="28"/>
        </w:rPr>
        <w:t>настови</w:t>
      </w:r>
      <w:proofErr w:type="spellEnd"/>
      <w:r>
        <w:rPr>
          <w:rFonts w:ascii="Times New Roman" w:hAnsi="Times New Roman"/>
          <w:sz w:val="28"/>
          <w:szCs w:val="28"/>
        </w:rPr>
        <w:t>, передаючи канали друзям, родичам та довіреним особам. Суспільна більшість, якій випала змога споглядати за цим казусом, не годувала, що сприяло рості популістських настроїв</w:t>
      </w:r>
      <w:r w:rsidRPr="00BE1654">
        <w:rPr>
          <w:rFonts w:ascii="Times New Roman" w:hAnsi="Times New Roman"/>
          <w:i/>
          <w:iCs/>
          <w:sz w:val="28"/>
          <w:szCs w:val="28"/>
          <w:lang w:val="en-US"/>
        </w:rPr>
        <w:t>[</w:t>
      </w:r>
      <w:r w:rsidR="00BE1654" w:rsidRPr="00BE1654">
        <w:rPr>
          <w:rFonts w:ascii="Times New Roman" w:hAnsi="Times New Roman"/>
          <w:i/>
          <w:iCs/>
          <w:sz w:val="28"/>
          <w:szCs w:val="28"/>
          <w:lang w:val="en-US"/>
        </w:rPr>
        <w:t>58</w:t>
      </w:r>
      <w:r w:rsidRPr="00BE1654">
        <w:rPr>
          <w:rFonts w:ascii="Times New Roman" w:hAnsi="Times New Roman"/>
          <w:i/>
          <w:iCs/>
          <w:sz w:val="28"/>
          <w:szCs w:val="28"/>
          <w:lang w:val="en-US"/>
        </w:rPr>
        <w:t>]</w:t>
      </w:r>
      <w:r w:rsidRPr="00BE1654">
        <w:rPr>
          <w:rFonts w:ascii="Times New Roman" w:hAnsi="Times New Roman"/>
          <w:i/>
          <w:iCs/>
          <w:sz w:val="28"/>
          <w:szCs w:val="28"/>
        </w:rPr>
        <w:t>.</w:t>
      </w:r>
    </w:p>
    <w:p w14:paraId="4EC60EDE" w14:textId="1AC73F19" w:rsidR="004F5880" w:rsidRDefault="003106B3" w:rsidP="004F5880">
      <w:pPr>
        <w:spacing w:after="0" w:line="360" w:lineRule="auto"/>
        <w:ind w:firstLine="567"/>
        <w:jc w:val="both"/>
        <w:rPr>
          <w:rFonts w:ascii="Times New Roman" w:hAnsi="Times New Roman"/>
          <w:sz w:val="28"/>
          <w:szCs w:val="28"/>
        </w:rPr>
      </w:pPr>
      <w:r>
        <w:rPr>
          <w:rFonts w:ascii="Times New Roman" w:hAnsi="Times New Roman"/>
          <w:sz w:val="28"/>
          <w:szCs w:val="28"/>
        </w:rPr>
        <w:t xml:space="preserve">Важливим аспектом в політичному сегменті Молдови є традиції та релігійні переконання. </w:t>
      </w:r>
      <w:r w:rsidR="00E3161D">
        <w:rPr>
          <w:rFonts w:ascii="Times New Roman" w:hAnsi="Times New Roman"/>
          <w:sz w:val="28"/>
          <w:szCs w:val="28"/>
        </w:rPr>
        <w:t xml:space="preserve">Партія соціалістів </w:t>
      </w:r>
      <w:proofErr w:type="spellStart"/>
      <w:r w:rsidR="00E3161D">
        <w:rPr>
          <w:rFonts w:ascii="Times New Roman" w:hAnsi="Times New Roman"/>
          <w:sz w:val="28"/>
          <w:szCs w:val="28"/>
        </w:rPr>
        <w:t>Республікии</w:t>
      </w:r>
      <w:proofErr w:type="spellEnd"/>
      <w:r w:rsidR="00E3161D">
        <w:rPr>
          <w:rFonts w:ascii="Times New Roman" w:hAnsi="Times New Roman"/>
          <w:sz w:val="28"/>
          <w:szCs w:val="28"/>
        </w:rPr>
        <w:t xml:space="preserve"> Молдова </w:t>
      </w:r>
      <w:r>
        <w:rPr>
          <w:rFonts w:ascii="Times New Roman" w:hAnsi="Times New Roman"/>
          <w:sz w:val="28"/>
          <w:szCs w:val="28"/>
        </w:rPr>
        <w:t xml:space="preserve">під час своєї виборчої компанії, яка припала на зиму 2019 року мала на меті навіяти громадянському суспільству думку про важливість традиційних цінностей для ефективного функціонування. Політична партія робила акцент на релігійних догматах православ’я, як на засобах благополучного існування. </w:t>
      </w:r>
      <w:r w:rsidR="00590481">
        <w:rPr>
          <w:rFonts w:ascii="Times New Roman" w:hAnsi="Times New Roman"/>
          <w:sz w:val="28"/>
          <w:szCs w:val="28"/>
        </w:rPr>
        <w:t xml:space="preserve">Поняття традицій, цінносте та релігії </w:t>
      </w:r>
      <w:r w:rsidR="001C6F81">
        <w:rPr>
          <w:rFonts w:ascii="Times New Roman" w:hAnsi="Times New Roman"/>
          <w:sz w:val="28"/>
          <w:szCs w:val="28"/>
        </w:rPr>
        <w:t xml:space="preserve">являлися ключовими поняттями в стратегії поліської мобілізації політичної </w:t>
      </w:r>
      <w:r w:rsidR="001C6F81" w:rsidRPr="00BE1654">
        <w:rPr>
          <w:rFonts w:ascii="Times New Roman" w:hAnsi="Times New Roman"/>
          <w:sz w:val="28"/>
          <w:szCs w:val="28"/>
        </w:rPr>
        <w:t>партії</w:t>
      </w:r>
      <w:r w:rsidR="001C6F81" w:rsidRPr="00BE1654">
        <w:rPr>
          <w:rFonts w:ascii="Times New Roman" w:hAnsi="Times New Roman"/>
          <w:sz w:val="28"/>
          <w:szCs w:val="28"/>
          <w:lang w:val="en-US"/>
        </w:rPr>
        <w:t>[</w:t>
      </w:r>
      <w:r w:rsidR="00BE1654" w:rsidRPr="00BE1654">
        <w:rPr>
          <w:rFonts w:ascii="Times New Roman" w:hAnsi="Times New Roman"/>
          <w:color w:val="333333"/>
          <w:sz w:val="28"/>
          <w:szCs w:val="28"/>
          <w:shd w:val="clear" w:color="auto" w:fill="FFFFFF"/>
          <w:lang w:val="en-US"/>
        </w:rPr>
        <w:t>46</w:t>
      </w:r>
      <w:r w:rsidR="001C6F81" w:rsidRPr="00BE1654">
        <w:rPr>
          <w:rFonts w:ascii="Times New Roman" w:hAnsi="Times New Roman"/>
          <w:sz w:val="28"/>
          <w:szCs w:val="28"/>
          <w:lang w:val="en-US"/>
        </w:rPr>
        <w:t>]</w:t>
      </w:r>
      <w:r w:rsidR="001C6F81" w:rsidRPr="00BE1654">
        <w:rPr>
          <w:rFonts w:ascii="Times New Roman" w:hAnsi="Times New Roman"/>
          <w:sz w:val="28"/>
          <w:szCs w:val="28"/>
        </w:rPr>
        <w:t>.</w:t>
      </w:r>
    </w:p>
    <w:p w14:paraId="6C159978" w14:textId="65AEABBE" w:rsidR="001C6F81" w:rsidRDefault="001C6F81" w:rsidP="004F5880">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На нашу думку </w:t>
      </w:r>
      <w:r w:rsidR="007705A1">
        <w:rPr>
          <w:rFonts w:ascii="Times New Roman" w:hAnsi="Times New Roman"/>
          <w:sz w:val="28"/>
          <w:szCs w:val="28"/>
        </w:rPr>
        <w:t>звернення</w:t>
      </w:r>
      <w:r>
        <w:rPr>
          <w:rFonts w:ascii="Times New Roman" w:hAnsi="Times New Roman"/>
          <w:sz w:val="28"/>
          <w:szCs w:val="28"/>
        </w:rPr>
        <w:t xml:space="preserve"> до релігійних цінностей були дуже актуальним через наступні фактори:</w:t>
      </w:r>
    </w:p>
    <w:p w14:paraId="36C77669" w14:textId="3F4D370C" w:rsidR="001C6F81" w:rsidRDefault="00704C1A" w:rsidP="00704C1A">
      <w:pPr>
        <w:pStyle w:val="a3"/>
        <w:numPr>
          <w:ilvl w:val="0"/>
          <w:numId w:val="22"/>
        </w:numPr>
        <w:spacing w:after="0" w:line="360" w:lineRule="auto"/>
        <w:ind w:left="0" w:firstLine="567"/>
        <w:jc w:val="both"/>
        <w:rPr>
          <w:rFonts w:ascii="Times New Roman" w:hAnsi="Times New Roman"/>
          <w:sz w:val="28"/>
          <w:szCs w:val="28"/>
        </w:rPr>
      </w:pPr>
      <w:r>
        <w:rPr>
          <w:rFonts w:ascii="Times New Roman" w:hAnsi="Times New Roman"/>
          <w:sz w:val="28"/>
          <w:szCs w:val="28"/>
        </w:rPr>
        <w:t>б</w:t>
      </w:r>
      <w:r w:rsidR="001C6F81">
        <w:rPr>
          <w:rFonts w:ascii="Times New Roman" w:hAnsi="Times New Roman"/>
          <w:sz w:val="28"/>
          <w:szCs w:val="28"/>
        </w:rPr>
        <w:t>ільшість населення Молдови вважають себе православними;</w:t>
      </w:r>
    </w:p>
    <w:p w14:paraId="7338F9E7" w14:textId="186C9994" w:rsidR="001C6F81" w:rsidRDefault="001C6F81" w:rsidP="00704C1A">
      <w:pPr>
        <w:pStyle w:val="a3"/>
        <w:numPr>
          <w:ilvl w:val="0"/>
          <w:numId w:val="22"/>
        </w:numPr>
        <w:spacing w:after="0" w:line="360" w:lineRule="auto"/>
        <w:ind w:left="0" w:firstLine="567"/>
        <w:jc w:val="both"/>
        <w:rPr>
          <w:rFonts w:ascii="Times New Roman" w:hAnsi="Times New Roman"/>
          <w:sz w:val="28"/>
          <w:szCs w:val="28"/>
        </w:rPr>
      </w:pPr>
      <w:r>
        <w:rPr>
          <w:rFonts w:ascii="Times New Roman" w:hAnsi="Times New Roman"/>
          <w:sz w:val="28"/>
          <w:szCs w:val="28"/>
        </w:rPr>
        <w:t>негативне ставлення молдаван до європейських цінносте</w:t>
      </w:r>
      <w:r w:rsidR="007705A1">
        <w:rPr>
          <w:rFonts w:ascii="Times New Roman" w:hAnsi="Times New Roman"/>
          <w:sz w:val="28"/>
          <w:szCs w:val="28"/>
        </w:rPr>
        <w:t xml:space="preserve"> та контраст з західними партіями;</w:t>
      </w:r>
    </w:p>
    <w:p w14:paraId="7CA86EAE" w14:textId="4D5CF21E" w:rsidR="001C6F81" w:rsidRPr="001C6F81" w:rsidRDefault="001C6F81" w:rsidP="00704C1A">
      <w:pPr>
        <w:pStyle w:val="a3"/>
        <w:numPr>
          <w:ilvl w:val="0"/>
          <w:numId w:val="22"/>
        </w:numPr>
        <w:spacing w:after="0" w:line="360" w:lineRule="auto"/>
        <w:ind w:left="0" w:firstLine="567"/>
        <w:jc w:val="both"/>
        <w:rPr>
          <w:rFonts w:ascii="Times New Roman" w:hAnsi="Times New Roman"/>
          <w:sz w:val="28"/>
          <w:szCs w:val="28"/>
        </w:rPr>
      </w:pPr>
      <w:r>
        <w:rPr>
          <w:rFonts w:ascii="Times New Roman" w:hAnsi="Times New Roman"/>
          <w:sz w:val="28"/>
          <w:szCs w:val="28"/>
        </w:rPr>
        <w:t>зовнішній вплив з боку кремля;</w:t>
      </w:r>
    </w:p>
    <w:p w14:paraId="30F3DCF1" w14:textId="5E8A264B" w:rsidR="004F5880" w:rsidRDefault="00E3161D" w:rsidP="00C47800">
      <w:pPr>
        <w:spacing w:after="0" w:line="360" w:lineRule="auto"/>
        <w:ind w:firstLine="567"/>
        <w:jc w:val="both"/>
        <w:rPr>
          <w:rFonts w:ascii="Times New Roman" w:hAnsi="Times New Roman"/>
          <w:sz w:val="28"/>
          <w:szCs w:val="28"/>
        </w:rPr>
      </w:pPr>
      <w:r>
        <w:rPr>
          <w:rFonts w:ascii="Times New Roman" w:hAnsi="Times New Roman"/>
          <w:sz w:val="28"/>
          <w:szCs w:val="28"/>
        </w:rPr>
        <w:t>Незважаючи на успіхи ПСРМ з плином часу почався ріст незадоволення серед населення це спричинило сприятливе під</w:t>
      </w:r>
      <w:bookmarkStart w:id="14" w:name="_Hlk195779016"/>
      <w:r>
        <w:rPr>
          <w:rFonts w:ascii="Times New Roman" w:hAnsi="Times New Roman"/>
          <w:sz w:val="28"/>
          <w:szCs w:val="28"/>
        </w:rPr>
        <w:t>ґ</w:t>
      </w:r>
      <w:bookmarkEnd w:id="14"/>
      <w:r>
        <w:rPr>
          <w:rFonts w:ascii="Times New Roman" w:hAnsi="Times New Roman"/>
          <w:sz w:val="28"/>
          <w:szCs w:val="28"/>
        </w:rPr>
        <w:t>рунтя для утворення нового напрямку популізму. Мова йде про значне використання соціальних мереж. Проте після того, як в парламент увійшла партія «Дія і Солідарність» ситуація з швидким простором поліських тенденцій призупинилася.</w:t>
      </w:r>
    </w:p>
    <w:p w14:paraId="74EBE947" w14:textId="7DC71126" w:rsidR="00E3161D" w:rsidRDefault="009A0B92" w:rsidP="00C47800">
      <w:pPr>
        <w:spacing w:after="0" w:line="360" w:lineRule="auto"/>
        <w:ind w:firstLine="567"/>
        <w:jc w:val="both"/>
        <w:rPr>
          <w:rFonts w:ascii="Times New Roman" w:hAnsi="Times New Roman"/>
          <w:sz w:val="28"/>
          <w:szCs w:val="28"/>
        </w:rPr>
      </w:pPr>
      <w:r>
        <w:rPr>
          <w:rFonts w:ascii="Times New Roman" w:hAnsi="Times New Roman"/>
          <w:sz w:val="28"/>
          <w:szCs w:val="28"/>
        </w:rPr>
        <w:t>Першим великим досягненням на шляху до демократичного устрою являється отримання статусу кандидата на вступ до ЄС. Навернення громадськості до проєвропейських цінностей відбувалося за допомогою лояльних методів. Спостерігаючи за різкими змінами в структурі влади Європейською комісією було прийняте рішення, виділити 600 мільйонів євро на підтримку реформ</w:t>
      </w:r>
      <w:r w:rsidRPr="00BE1654">
        <w:rPr>
          <w:rFonts w:ascii="Times New Roman" w:hAnsi="Times New Roman"/>
          <w:sz w:val="28"/>
          <w:szCs w:val="28"/>
          <w:lang w:val="en-US"/>
        </w:rPr>
        <w:t>[</w:t>
      </w:r>
      <w:r w:rsidR="00BE1654" w:rsidRPr="00BE1654">
        <w:rPr>
          <w:rFonts w:ascii="Times New Roman" w:hAnsi="Times New Roman"/>
          <w:sz w:val="28"/>
          <w:szCs w:val="28"/>
          <w:lang w:val="en-US"/>
        </w:rPr>
        <w:t>63</w:t>
      </w:r>
      <w:r w:rsidRPr="00BE1654">
        <w:rPr>
          <w:rFonts w:ascii="Times New Roman" w:hAnsi="Times New Roman"/>
          <w:sz w:val="28"/>
          <w:szCs w:val="28"/>
          <w:lang w:val="en-US"/>
        </w:rPr>
        <w:t>]</w:t>
      </w:r>
      <w:r w:rsidRPr="00BE1654">
        <w:rPr>
          <w:rFonts w:ascii="Times New Roman" w:hAnsi="Times New Roman"/>
          <w:sz w:val="28"/>
          <w:szCs w:val="28"/>
        </w:rPr>
        <w:t>.</w:t>
      </w:r>
    </w:p>
    <w:p w14:paraId="17A2EB57" w14:textId="4C65474A" w:rsidR="0078690B" w:rsidRDefault="009A0B92" w:rsidP="00D36B1A">
      <w:pPr>
        <w:spacing w:after="0" w:line="360" w:lineRule="auto"/>
        <w:ind w:firstLine="567"/>
        <w:jc w:val="both"/>
        <w:rPr>
          <w:rFonts w:ascii="Times New Roman" w:hAnsi="Times New Roman"/>
          <w:sz w:val="28"/>
          <w:szCs w:val="28"/>
        </w:rPr>
      </w:pPr>
      <w:r>
        <w:rPr>
          <w:rFonts w:ascii="Times New Roman" w:hAnsi="Times New Roman"/>
          <w:sz w:val="28"/>
          <w:szCs w:val="28"/>
        </w:rPr>
        <w:t xml:space="preserve">Значне викорінення популізму з політичної та економічної структури Молдови сприяло налагодженню стосунків і з Україну, в певній мірі через втрату значної частини російського впливу. Але для Молдови це коштувало дорого, адже штучно спровокована російською федерацією енергетична криза змусила відчути значні економічні труднощі, але в той же момент </w:t>
      </w:r>
      <w:r w:rsidR="00BB1D25">
        <w:rPr>
          <w:rFonts w:ascii="Times New Roman" w:hAnsi="Times New Roman"/>
          <w:sz w:val="28"/>
          <w:szCs w:val="28"/>
        </w:rPr>
        <w:t>акцент</w:t>
      </w:r>
      <w:r>
        <w:rPr>
          <w:rFonts w:ascii="Times New Roman" w:hAnsi="Times New Roman"/>
          <w:sz w:val="28"/>
          <w:szCs w:val="28"/>
        </w:rPr>
        <w:t xml:space="preserve"> був зроблений на пошук альтернативних джерел енергії. Мова йде про фінансування та розвиток сонячної та вітрової енергетики.</w:t>
      </w:r>
    </w:p>
    <w:p w14:paraId="16EB6B83" w14:textId="46BFB8E7" w:rsidR="0078690B" w:rsidRDefault="00D36B1A" w:rsidP="00D36B1A">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Повномасштабне вторгнення російської федерації в Україну сколихнуло Молдову. Її позицію можна прирівняти до позиції Туреччини.  З одного боку Молдова одна з перших почала відправляти в Україну гуманітарну допомогу та приймати біженців, але в той же момент її турбує перебування російського військового контингенту на своїй території (мова йде про </w:t>
      </w:r>
      <w:proofErr w:type="spellStart"/>
      <w:r>
        <w:rPr>
          <w:rFonts w:ascii="Times New Roman" w:hAnsi="Times New Roman"/>
          <w:sz w:val="28"/>
          <w:szCs w:val="28"/>
        </w:rPr>
        <w:t>придністровя</w:t>
      </w:r>
      <w:proofErr w:type="spellEnd"/>
      <w:r>
        <w:rPr>
          <w:rFonts w:ascii="Times New Roman" w:hAnsi="Times New Roman"/>
          <w:sz w:val="28"/>
          <w:szCs w:val="28"/>
        </w:rPr>
        <w:t xml:space="preserve">). Подальші рішення політичної еліти </w:t>
      </w:r>
      <w:r w:rsidR="008E2D70">
        <w:rPr>
          <w:rFonts w:ascii="Times New Roman" w:hAnsi="Times New Roman"/>
          <w:sz w:val="28"/>
          <w:szCs w:val="28"/>
        </w:rPr>
        <w:t>Молдови</w:t>
      </w:r>
      <w:r>
        <w:rPr>
          <w:rFonts w:ascii="Times New Roman" w:hAnsi="Times New Roman"/>
          <w:sz w:val="28"/>
          <w:szCs w:val="28"/>
        </w:rPr>
        <w:t xml:space="preserve"> стосовно жорстокої війни</w:t>
      </w:r>
      <w:r w:rsidR="008E2D70">
        <w:rPr>
          <w:rFonts w:ascii="Times New Roman" w:hAnsi="Times New Roman"/>
          <w:sz w:val="28"/>
          <w:szCs w:val="28"/>
        </w:rPr>
        <w:t xml:space="preserve">, яку </w:t>
      </w:r>
      <w:r w:rsidR="008E2D70">
        <w:rPr>
          <w:rFonts w:ascii="Times New Roman" w:hAnsi="Times New Roman"/>
          <w:sz w:val="28"/>
          <w:szCs w:val="28"/>
        </w:rPr>
        <w:lastRenderedPageBreak/>
        <w:t xml:space="preserve">почала </w:t>
      </w:r>
      <w:proofErr w:type="spellStart"/>
      <w:r w:rsidR="008E2D70">
        <w:rPr>
          <w:rFonts w:ascii="Times New Roman" w:hAnsi="Times New Roman"/>
          <w:sz w:val="28"/>
          <w:szCs w:val="28"/>
        </w:rPr>
        <w:t>росія</w:t>
      </w:r>
      <w:proofErr w:type="spellEnd"/>
      <w:r w:rsidR="008E2D70">
        <w:rPr>
          <w:rFonts w:ascii="Times New Roman" w:hAnsi="Times New Roman"/>
          <w:sz w:val="28"/>
          <w:szCs w:val="28"/>
        </w:rPr>
        <w:t xml:space="preserve"> була </w:t>
      </w:r>
      <w:proofErr w:type="spellStart"/>
      <w:r w:rsidR="008E2D70">
        <w:rPr>
          <w:rFonts w:ascii="Times New Roman" w:hAnsi="Times New Roman"/>
          <w:sz w:val="28"/>
          <w:szCs w:val="28"/>
        </w:rPr>
        <w:t>впершу</w:t>
      </w:r>
      <w:proofErr w:type="spellEnd"/>
      <w:r w:rsidR="008E2D70">
        <w:rPr>
          <w:rFonts w:ascii="Times New Roman" w:hAnsi="Times New Roman"/>
          <w:sz w:val="28"/>
          <w:szCs w:val="28"/>
        </w:rPr>
        <w:t xml:space="preserve"> чергу направлення на протидію російського впливу в середині країни.</w:t>
      </w:r>
    </w:p>
    <w:p w14:paraId="442559A6" w14:textId="0F27BA00" w:rsidR="008E2D70" w:rsidRDefault="008E2D70" w:rsidP="00D36B1A">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Неоднозначність чи швидше нерішучість Молдови дивує Київ, адже проблема, російського вторгнення безпосередньо повинна турбувати Молдову. </w:t>
      </w:r>
    </w:p>
    <w:p w14:paraId="02174AA6" w14:textId="52978211" w:rsidR="00C677BF" w:rsidRDefault="00C677BF" w:rsidP="00D36B1A">
      <w:pPr>
        <w:spacing w:after="0" w:line="360" w:lineRule="auto"/>
        <w:ind w:firstLine="567"/>
        <w:jc w:val="both"/>
        <w:rPr>
          <w:rFonts w:ascii="Times New Roman" w:hAnsi="Times New Roman"/>
          <w:sz w:val="28"/>
          <w:szCs w:val="28"/>
        </w:rPr>
      </w:pPr>
    </w:p>
    <w:p w14:paraId="1965B620" w14:textId="433C0919" w:rsidR="00C677BF" w:rsidRPr="00C979F9" w:rsidRDefault="00C677BF" w:rsidP="006C0E53">
      <w:pPr>
        <w:spacing w:after="0" w:line="360" w:lineRule="auto"/>
        <w:ind w:firstLine="567"/>
        <w:jc w:val="both"/>
        <w:rPr>
          <w:rFonts w:ascii="Times New Roman" w:hAnsi="Times New Roman"/>
          <w:sz w:val="28"/>
          <w:szCs w:val="28"/>
        </w:rPr>
      </w:pPr>
      <w:r w:rsidRPr="00C979F9">
        <w:rPr>
          <w:rFonts w:ascii="Times New Roman" w:hAnsi="Times New Roman"/>
          <w:sz w:val="28"/>
          <w:szCs w:val="28"/>
        </w:rPr>
        <w:t>2.3 Прояви популізму у Чехії, Словаччині та Польщі</w:t>
      </w:r>
    </w:p>
    <w:p w14:paraId="113B14D7" w14:textId="2EF69489" w:rsidR="00C677BF" w:rsidRDefault="00C677BF" w:rsidP="00B87047">
      <w:pPr>
        <w:spacing w:after="0" w:line="360" w:lineRule="auto"/>
        <w:ind w:firstLine="567"/>
        <w:jc w:val="both"/>
        <w:rPr>
          <w:rFonts w:ascii="Times New Roman" w:hAnsi="Times New Roman"/>
          <w:b/>
          <w:bCs/>
          <w:sz w:val="28"/>
          <w:szCs w:val="28"/>
        </w:rPr>
      </w:pPr>
    </w:p>
    <w:p w14:paraId="44AD1280" w14:textId="073302C4" w:rsidR="00B87047" w:rsidRDefault="00B87047" w:rsidP="00B87047">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Падіння, комуністичного режиму спричинило глибоку трансформацію політичного режиму Чехії. В цей період популізм почав набувати організаційних форм, проте в виступах політиків вже помічалися популістські </w:t>
      </w:r>
      <w:proofErr w:type="spellStart"/>
      <w:r>
        <w:rPr>
          <w:rFonts w:ascii="Times New Roman" w:hAnsi="Times New Roman"/>
          <w:sz w:val="28"/>
          <w:szCs w:val="28"/>
        </w:rPr>
        <w:t>очерки</w:t>
      </w:r>
      <w:proofErr w:type="spellEnd"/>
      <w:r>
        <w:rPr>
          <w:rFonts w:ascii="Times New Roman" w:hAnsi="Times New Roman"/>
          <w:sz w:val="28"/>
          <w:szCs w:val="28"/>
        </w:rPr>
        <w:t xml:space="preserve">, це стосується </w:t>
      </w:r>
      <w:r w:rsidR="0067218C">
        <w:rPr>
          <w:rFonts w:ascii="Times New Roman" w:hAnsi="Times New Roman"/>
          <w:sz w:val="28"/>
          <w:szCs w:val="28"/>
        </w:rPr>
        <w:t>протиставленню</w:t>
      </w:r>
      <w:r>
        <w:rPr>
          <w:rFonts w:ascii="Times New Roman" w:hAnsi="Times New Roman"/>
          <w:sz w:val="28"/>
          <w:szCs w:val="28"/>
        </w:rPr>
        <w:t xml:space="preserve"> масам еліти, </w:t>
      </w:r>
      <w:r w:rsidR="0067218C">
        <w:rPr>
          <w:rFonts w:ascii="Times New Roman" w:hAnsi="Times New Roman"/>
          <w:sz w:val="28"/>
          <w:szCs w:val="28"/>
        </w:rPr>
        <w:t>боротьби</w:t>
      </w:r>
      <w:r>
        <w:rPr>
          <w:rFonts w:ascii="Times New Roman" w:hAnsi="Times New Roman"/>
          <w:sz w:val="28"/>
          <w:szCs w:val="28"/>
        </w:rPr>
        <w:t xml:space="preserve"> з корупцією та </w:t>
      </w:r>
      <w:r w:rsidR="0067218C">
        <w:rPr>
          <w:rFonts w:ascii="Times New Roman" w:hAnsi="Times New Roman"/>
          <w:sz w:val="28"/>
          <w:szCs w:val="28"/>
        </w:rPr>
        <w:t>апеляція</w:t>
      </w:r>
      <w:r>
        <w:rPr>
          <w:rFonts w:ascii="Times New Roman" w:hAnsi="Times New Roman"/>
          <w:sz w:val="28"/>
          <w:szCs w:val="28"/>
        </w:rPr>
        <w:t xml:space="preserve"> до питань національни</w:t>
      </w:r>
      <w:r w:rsidR="0067218C">
        <w:rPr>
          <w:rFonts w:ascii="Times New Roman" w:hAnsi="Times New Roman"/>
          <w:sz w:val="28"/>
          <w:szCs w:val="28"/>
        </w:rPr>
        <w:t>х проблем та патріотичних почуттів. Загалом оксамитова революція 1989 року підштовхнула до ринкової економіки та лібералізації суспільства. У цьому процесі ключовою фігурою був міністр фінансів Вацлав Клаус</w:t>
      </w:r>
      <w:r w:rsidR="006757F6">
        <w:rPr>
          <w:rFonts w:ascii="Times New Roman" w:hAnsi="Times New Roman"/>
          <w:sz w:val="28"/>
          <w:szCs w:val="28"/>
        </w:rPr>
        <w:t>.</w:t>
      </w:r>
      <w:r w:rsidR="0067218C">
        <w:rPr>
          <w:rFonts w:ascii="Times New Roman" w:hAnsi="Times New Roman"/>
          <w:sz w:val="28"/>
          <w:szCs w:val="28"/>
        </w:rPr>
        <w:t xml:space="preserve"> В питаннях демократії він поступово розділяв суспільство на «ми» – ті хто буде втіленням </w:t>
      </w:r>
      <w:r w:rsidR="00F61832">
        <w:rPr>
          <w:rFonts w:ascii="Times New Roman" w:hAnsi="Times New Roman"/>
          <w:sz w:val="28"/>
          <w:szCs w:val="28"/>
        </w:rPr>
        <w:t>істинної</w:t>
      </w:r>
      <w:r w:rsidR="0067218C">
        <w:rPr>
          <w:rFonts w:ascii="Times New Roman" w:hAnsi="Times New Roman"/>
          <w:sz w:val="28"/>
          <w:szCs w:val="28"/>
        </w:rPr>
        <w:t xml:space="preserve"> демократії і «вони» – шкідники національним інтересам</w:t>
      </w:r>
      <w:r w:rsidR="006757F6">
        <w:rPr>
          <w:rFonts w:ascii="Times New Roman" w:hAnsi="Times New Roman"/>
          <w:sz w:val="28"/>
          <w:szCs w:val="28"/>
        </w:rPr>
        <w:t>.</w:t>
      </w:r>
      <w:r w:rsidR="0067218C">
        <w:rPr>
          <w:rFonts w:ascii="Times New Roman" w:hAnsi="Times New Roman"/>
          <w:sz w:val="28"/>
          <w:szCs w:val="28"/>
        </w:rPr>
        <w:t xml:space="preserve"> </w:t>
      </w:r>
      <w:r w:rsidR="006757F6">
        <w:rPr>
          <w:rFonts w:ascii="Times New Roman" w:hAnsi="Times New Roman"/>
          <w:sz w:val="28"/>
          <w:szCs w:val="28"/>
        </w:rPr>
        <w:t>Згодом його</w:t>
      </w:r>
      <w:r w:rsidR="006757F6">
        <w:rPr>
          <w:rFonts w:ascii="Times New Roman" w:hAnsi="Times New Roman"/>
          <w:sz w:val="28"/>
          <w:szCs w:val="28"/>
          <w:lang w:val="en-US"/>
        </w:rPr>
        <w:t xml:space="preserve"> </w:t>
      </w:r>
      <w:r w:rsidR="006757F6">
        <w:rPr>
          <w:rFonts w:ascii="Times New Roman" w:hAnsi="Times New Roman"/>
          <w:sz w:val="28"/>
          <w:szCs w:val="28"/>
        </w:rPr>
        <w:t xml:space="preserve">популістська риторика дозволила йому стати </w:t>
      </w:r>
      <w:r w:rsidR="00F61832">
        <w:rPr>
          <w:rFonts w:ascii="Times New Roman" w:hAnsi="Times New Roman"/>
          <w:sz w:val="28"/>
          <w:szCs w:val="28"/>
        </w:rPr>
        <w:t>прем’єр</w:t>
      </w:r>
      <w:r w:rsidR="006757F6">
        <w:rPr>
          <w:rFonts w:ascii="Times New Roman" w:hAnsi="Times New Roman"/>
          <w:sz w:val="28"/>
          <w:szCs w:val="28"/>
        </w:rPr>
        <w:t>-міністром та в підсумку очолити пост президента країни</w:t>
      </w:r>
      <w:r w:rsidR="00BE1654">
        <w:rPr>
          <w:rFonts w:ascii="Times New Roman" w:hAnsi="Times New Roman"/>
          <w:sz w:val="28"/>
          <w:szCs w:val="28"/>
          <w:lang w:val="en-US"/>
        </w:rPr>
        <w:t>[64].</w:t>
      </w:r>
    </w:p>
    <w:p w14:paraId="7E343EBD" w14:textId="58356EFD" w:rsidR="00CB0970" w:rsidRDefault="006757F6" w:rsidP="00B87047">
      <w:pPr>
        <w:spacing w:after="0" w:line="360" w:lineRule="auto"/>
        <w:ind w:firstLine="567"/>
        <w:jc w:val="both"/>
        <w:rPr>
          <w:rFonts w:ascii="Times New Roman" w:hAnsi="Times New Roman"/>
          <w:sz w:val="28"/>
          <w:szCs w:val="28"/>
        </w:rPr>
      </w:pPr>
      <w:r>
        <w:rPr>
          <w:rFonts w:ascii="Times New Roman" w:hAnsi="Times New Roman"/>
          <w:sz w:val="28"/>
          <w:szCs w:val="28"/>
        </w:rPr>
        <w:t xml:space="preserve">З 1991 року в політичному лексиконі </w:t>
      </w:r>
      <w:r w:rsidR="00CB0970">
        <w:rPr>
          <w:rFonts w:ascii="Times New Roman" w:hAnsi="Times New Roman"/>
          <w:sz w:val="28"/>
          <w:szCs w:val="28"/>
        </w:rPr>
        <w:t>заявився</w:t>
      </w:r>
      <w:r>
        <w:rPr>
          <w:rFonts w:ascii="Times New Roman" w:hAnsi="Times New Roman"/>
          <w:sz w:val="28"/>
          <w:szCs w:val="28"/>
        </w:rPr>
        <w:t xml:space="preserve"> термін «</w:t>
      </w:r>
      <w:proofErr w:type="spellStart"/>
      <w:r>
        <w:rPr>
          <w:rFonts w:ascii="Times New Roman" w:hAnsi="Times New Roman"/>
          <w:sz w:val="28"/>
          <w:szCs w:val="28"/>
        </w:rPr>
        <w:t>Клаусизм</w:t>
      </w:r>
      <w:proofErr w:type="spellEnd"/>
      <w:r>
        <w:rPr>
          <w:rFonts w:ascii="Times New Roman" w:hAnsi="Times New Roman"/>
          <w:sz w:val="28"/>
          <w:szCs w:val="28"/>
        </w:rPr>
        <w:t>», яки</w:t>
      </w:r>
      <w:r w:rsidR="00CB0970">
        <w:rPr>
          <w:rFonts w:ascii="Times New Roman" w:hAnsi="Times New Roman"/>
          <w:sz w:val="28"/>
          <w:szCs w:val="28"/>
        </w:rPr>
        <w:t>й</w:t>
      </w:r>
      <w:r>
        <w:rPr>
          <w:rFonts w:ascii="Times New Roman" w:hAnsi="Times New Roman"/>
          <w:sz w:val="28"/>
          <w:szCs w:val="28"/>
        </w:rPr>
        <w:t xml:space="preserve"> в повній мірі відображав ідеологічні тенденції розвитку політичного апарату держави. </w:t>
      </w:r>
      <w:proofErr w:type="spellStart"/>
      <w:r>
        <w:rPr>
          <w:rFonts w:ascii="Times New Roman" w:hAnsi="Times New Roman"/>
          <w:sz w:val="28"/>
          <w:szCs w:val="28"/>
        </w:rPr>
        <w:t>Клаусизм</w:t>
      </w:r>
      <w:proofErr w:type="spellEnd"/>
      <w:r>
        <w:rPr>
          <w:rFonts w:ascii="Times New Roman" w:hAnsi="Times New Roman"/>
          <w:sz w:val="28"/>
          <w:szCs w:val="28"/>
        </w:rPr>
        <w:t xml:space="preserve"> став основою для політичної платформи Громадянської демократичної партії, яку Клаус заснував </w:t>
      </w:r>
      <w:r w:rsidR="00CB0970">
        <w:rPr>
          <w:rFonts w:ascii="Times New Roman" w:hAnsi="Times New Roman"/>
          <w:sz w:val="28"/>
          <w:szCs w:val="28"/>
        </w:rPr>
        <w:t>на початку 1991 року.</w:t>
      </w:r>
      <w:r>
        <w:rPr>
          <w:rFonts w:ascii="Times New Roman" w:hAnsi="Times New Roman"/>
          <w:sz w:val="28"/>
          <w:szCs w:val="28"/>
        </w:rPr>
        <w:t xml:space="preserve"> Термін з плином часу переріс в повноцінну ідеологію</w:t>
      </w:r>
      <w:r w:rsidR="00CB0970">
        <w:rPr>
          <w:rFonts w:ascii="Times New Roman" w:hAnsi="Times New Roman"/>
          <w:sz w:val="28"/>
          <w:szCs w:val="28"/>
        </w:rPr>
        <w:t xml:space="preserve">, яка відмітилася різкою критикою норм та цінностей Європи та неурядових організацій. Це призвело до зменшення впливу громадського суспільства та посилення </w:t>
      </w:r>
      <w:proofErr w:type="spellStart"/>
      <w:r w:rsidR="00CB0970">
        <w:rPr>
          <w:rFonts w:ascii="Times New Roman" w:hAnsi="Times New Roman"/>
          <w:sz w:val="28"/>
          <w:szCs w:val="28"/>
        </w:rPr>
        <w:t>інститута</w:t>
      </w:r>
      <w:proofErr w:type="spellEnd"/>
      <w:r w:rsidR="00CB0970">
        <w:rPr>
          <w:rFonts w:ascii="Times New Roman" w:hAnsi="Times New Roman"/>
          <w:sz w:val="28"/>
          <w:szCs w:val="28"/>
        </w:rPr>
        <w:t xml:space="preserve"> держави в політичному житті держави, що дозволило спричинити процес централізації влади</w:t>
      </w:r>
      <w:r w:rsidR="00BE1654">
        <w:rPr>
          <w:rFonts w:ascii="Times New Roman" w:hAnsi="Times New Roman"/>
          <w:sz w:val="28"/>
          <w:szCs w:val="28"/>
          <w:lang w:val="en-US"/>
        </w:rPr>
        <w:t>[64].</w:t>
      </w:r>
    </w:p>
    <w:p w14:paraId="1B73A998" w14:textId="07577A2C" w:rsidR="00F23058" w:rsidRPr="00BE1654" w:rsidRDefault="007558D6" w:rsidP="00B87047">
      <w:pPr>
        <w:spacing w:after="0" w:line="360" w:lineRule="auto"/>
        <w:ind w:firstLine="567"/>
        <w:jc w:val="both"/>
        <w:rPr>
          <w:rFonts w:ascii="Times New Roman" w:hAnsi="Times New Roman"/>
          <w:sz w:val="28"/>
          <w:szCs w:val="28"/>
          <w:lang w:val="en-US"/>
        </w:rPr>
      </w:pPr>
      <w:r>
        <w:rPr>
          <w:rFonts w:ascii="Times New Roman" w:hAnsi="Times New Roman"/>
          <w:sz w:val="28"/>
          <w:szCs w:val="28"/>
        </w:rPr>
        <w:lastRenderedPageBreak/>
        <w:t xml:space="preserve">В 2000 роках </w:t>
      </w:r>
      <w:r w:rsidR="00F23058">
        <w:rPr>
          <w:rFonts w:ascii="Times New Roman" w:hAnsi="Times New Roman"/>
          <w:sz w:val="28"/>
          <w:szCs w:val="28"/>
        </w:rPr>
        <w:t xml:space="preserve">суспільство розчарувалося в традиційних цінностях та звичаях, </w:t>
      </w:r>
      <w:r w:rsidR="002E426D">
        <w:rPr>
          <w:rFonts w:ascii="Times New Roman" w:hAnsi="Times New Roman"/>
          <w:sz w:val="28"/>
          <w:szCs w:val="28"/>
        </w:rPr>
        <w:t xml:space="preserve">стомилося від </w:t>
      </w:r>
      <w:r w:rsidR="00F23058">
        <w:rPr>
          <w:rFonts w:ascii="Times New Roman" w:hAnsi="Times New Roman"/>
          <w:sz w:val="28"/>
          <w:szCs w:val="28"/>
        </w:rPr>
        <w:t>економічних проблем та</w:t>
      </w:r>
      <w:r w:rsidR="002E426D">
        <w:rPr>
          <w:rFonts w:ascii="Times New Roman" w:hAnsi="Times New Roman"/>
          <w:sz w:val="28"/>
          <w:szCs w:val="28"/>
        </w:rPr>
        <w:t xml:space="preserve"> корупції та </w:t>
      </w:r>
      <w:r w:rsidR="00F23058">
        <w:rPr>
          <w:rFonts w:ascii="Times New Roman" w:hAnsi="Times New Roman"/>
          <w:sz w:val="28"/>
          <w:szCs w:val="28"/>
        </w:rPr>
        <w:t xml:space="preserve">почало задавати багато запитань правлячій партії. </w:t>
      </w:r>
      <w:r w:rsidR="002E426D">
        <w:rPr>
          <w:rFonts w:ascii="Times New Roman" w:hAnsi="Times New Roman"/>
          <w:sz w:val="28"/>
          <w:szCs w:val="28"/>
        </w:rPr>
        <w:t>Ці зміни дали змогу розвиватися новим акторам політичного виміру.</w:t>
      </w:r>
      <w:r>
        <w:rPr>
          <w:rFonts w:ascii="Times New Roman" w:hAnsi="Times New Roman"/>
          <w:sz w:val="28"/>
          <w:szCs w:val="28"/>
        </w:rPr>
        <w:t xml:space="preserve"> 2006 рік почався з парламентських виборів за результатами, який почалася політична стагнація. Тодішній уряд на чолі з </w:t>
      </w:r>
      <w:proofErr w:type="spellStart"/>
      <w:r>
        <w:rPr>
          <w:rFonts w:ascii="Times New Roman" w:hAnsi="Times New Roman"/>
          <w:sz w:val="28"/>
          <w:szCs w:val="28"/>
        </w:rPr>
        <w:t>Миреком</w:t>
      </w:r>
      <w:proofErr w:type="spellEnd"/>
      <w:r>
        <w:rPr>
          <w:rFonts w:ascii="Times New Roman" w:hAnsi="Times New Roman"/>
          <w:sz w:val="28"/>
          <w:szCs w:val="28"/>
        </w:rPr>
        <w:t xml:space="preserve"> </w:t>
      </w:r>
      <w:proofErr w:type="spellStart"/>
      <w:r>
        <w:rPr>
          <w:rFonts w:ascii="Times New Roman" w:hAnsi="Times New Roman"/>
          <w:sz w:val="28"/>
          <w:szCs w:val="28"/>
        </w:rPr>
        <w:t>Тополанеком</w:t>
      </w:r>
      <w:proofErr w:type="spellEnd"/>
      <w:r>
        <w:rPr>
          <w:rFonts w:ascii="Times New Roman" w:hAnsi="Times New Roman"/>
          <w:sz w:val="28"/>
          <w:szCs w:val="28"/>
        </w:rPr>
        <w:t xml:space="preserve"> був повністю сформований через півроку після самих виборчих процесів. Через це в травні 2006 року рівень довіри серед </w:t>
      </w:r>
      <w:r w:rsidR="003405C1">
        <w:rPr>
          <w:rFonts w:ascii="Times New Roman" w:hAnsi="Times New Roman"/>
          <w:sz w:val="28"/>
          <w:szCs w:val="28"/>
        </w:rPr>
        <w:t>населення</w:t>
      </w:r>
      <w:r>
        <w:rPr>
          <w:rFonts w:ascii="Times New Roman" w:hAnsi="Times New Roman"/>
          <w:sz w:val="28"/>
          <w:szCs w:val="28"/>
        </w:rPr>
        <w:t xml:space="preserve"> впав з 17% до 9%, а довіра до палати депутатів знизилася з 44% до 21%. Економічна криза, яка спіткала Чехію в 2008 році сприяла також </w:t>
      </w:r>
      <w:r w:rsidR="003405C1">
        <w:rPr>
          <w:rFonts w:ascii="Times New Roman" w:hAnsi="Times New Roman"/>
          <w:sz w:val="28"/>
          <w:szCs w:val="28"/>
        </w:rPr>
        <w:t>популістським</w:t>
      </w:r>
      <w:r>
        <w:rPr>
          <w:rFonts w:ascii="Times New Roman" w:hAnsi="Times New Roman"/>
          <w:sz w:val="28"/>
          <w:szCs w:val="28"/>
        </w:rPr>
        <w:t xml:space="preserve"> настроям в соціумі</w:t>
      </w:r>
      <w:r w:rsidR="00BE1654">
        <w:rPr>
          <w:rFonts w:ascii="Times New Roman" w:hAnsi="Times New Roman"/>
          <w:sz w:val="28"/>
          <w:szCs w:val="28"/>
          <w:lang w:val="en-US"/>
        </w:rPr>
        <w:t>[50].</w:t>
      </w:r>
    </w:p>
    <w:p w14:paraId="07A25966" w14:textId="0B39F77D" w:rsidR="003405C1" w:rsidRDefault="00FE5AA4" w:rsidP="003405C1">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На додачу до зниження довіри відбулося колосальне зростання популістських партій та рухів. </w:t>
      </w:r>
      <w:proofErr w:type="spellStart"/>
      <w:r>
        <w:rPr>
          <w:rFonts w:ascii="Times New Roman" w:hAnsi="Times New Roman"/>
          <w:sz w:val="28"/>
          <w:szCs w:val="28"/>
        </w:rPr>
        <w:t>Радеком</w:t>
      </w:r>
      <w:proofErr w:type="spellEnd"/>
      <w:r>
        <w:rPr>
          <w:rFonts w:ascii="Times New Roman" w:hAnsi="Times New Roman"/>
          <w:sz w:val="28"/>
          <w:szCs w:val="28"/>
        </w:rPr>
        <w:t xml:space="preserve"> </w:t>
      </w:r>
      <w:proofErr w:type="spellStart"/>
      <w:r>
        <w:rPr>
          <w:rFonts w:ascii="Times New Roman" w:hAnsi="Times New Roman"/>
          <w:sz w:val="28"/>
          <w:szCs w:val="28"/>
        </w:rPr>
        <w:t>Йоном</w:t>
      </w:r>
      <w:proofErr w:type="spellEnd"/>
      <w:r>
        <w:rPr>
          <w:rFonts w:ascii="Times New Roman" w:hAnsi="Times New Roman"/>
          <w:sz w:val="28"/>
          <w:szCs w:val="28"/>
        </w:rPr>
        <w:t xml:space="preserve"> була заснована одна з перших таких партій «Громадська безпека», яка в 2010 році отримала підтримку 11% голосів. Частково її успіх був зумовлений критикою дій прем’єр-міністра  </w:t>
      </w:r>
      <w:proofErr w:type="spellStart"/>
      <w:r>
        <w:rPr>
          <w:rFonts w:ascii="Times New Roman" w:hAnsi="Times New Roman"/>
          <w:sz w:val="28"/>
          <w:szCs w:val="28"/>
        </w:rPr>
        <w:t>Мирека</w:t>
      </w:r>
      <w:proofErr w:type="spellEnd"/>
      <w:r w:rsidR="00F61832">
        <w:rPr>
          <w:rFonts w:ascii="Times New Roman" w:hAnsi="Times New Roman"/>
          <w:sz w:val="28"/>
          <w:szCs w:val="28"/>
        </w:rPr>
        <w:t xml:space="preserve"> </w:t>
      </w:r>
      <w:proofErr w:type="spellStart"/>
      <w:r w:rsidRPr="00BE1654">
        <w:rPr>
          <w:rFonts w:ascii="Times New Roman" w:hAnsi="Times New Roman"/>
          <w:sz w:val="28"/>
          <w:szCs w:val="28"/>
        </w:rPr>
        <w:t>Тополанека</w:t>
      </w:r>
      <w:proofErr w:type="spellEnd"/>
      <w:r w:rsidR="004C778A" w:rsidRPr="00BE1654">
        <w:rPr>
          <w:rFonts w:ascii="Times New Roman" w:hAnsi="Times New Roman"/>
          <w:sz w:val="28"/>
          <w:szCs w:val="28"/>
          <w:lang w:val="en-US"/>
        </w:rPr>
        <w:t>[</w:t>
      </w:r>
      <w:r w:rsidR="00BE1654" w:rsidRPr="00BE1654">
        <w:rPr>
          <w:rFonts w:ascii="Times New Roman" w:hAnsi="Times New Roman"/>
          <w:sz w:val="28"/>
          <w:szCs w:val="28"/>
          <w:lang w:val="en-US"/>
        </w:rPr>
        <w:t>60</w:t>
      </w:r>
      <w:r w:rsidR="004C778A" w:rsidRPr="00BE1654">
        <w:rPr>
          <w:rFonts w:ascii="Times New Roman" w:hAnsi="Times New Roman"/>
          <w:sz w:val="28"/>
          <w:szCs w:val="28"/>
          <w:lang w:val="en-US"/>
        </w:rPr>
        <w:t>]</w:t>
      </w:r>
      <w:r w:rsidRPr="00BE1654">
        <w:rPr>
          <w:rFonts w:ascii="Times New Roman" w:hAnsi="Times New Roman"/>
          <w:sz w:val="28"/>
          <w:szCs w:val="28"/>
        </w:rPr>
        <w:t>.</w:t>
      </w:r>
    </w:p>
    <w:p w14:paraId="14A04518" w14:textId="0818128B" w:rsidR="003405C1" w:rsidRDefault="00F252F5" w:rsidP="003405C1">
      <w:pPr>
        <w:spacing w:after="0" w:line="360" w:lineRule="auto"/>
        <w:ind w:firstLine="567"/>
        <w:jc w:val="both"/>
        <w:rPr>
          <w:rFonts w:ascii="Times New Roman" w:hAnsi="Times New Roman"/>
          <w:sz w:val="28"/>
          <w:szCs w:val="28"/>
        </w:rPr>
      </w:pPr>
      <w:r>
        <w:rPr>
          <w:rFonts w:ascii="Times New Roman" w:hAnsi="Times New Roman"/>
          <w:sz w:val="28"/>
          <w:szCs w:val="28"/>
        </w:rPr>
        <w:t>Через рік нової хвилі популярності набув політичний рух «</w:t>
      </w:r>
      <w:r>
        <w:rPr>
          <w:rFonts w:ascii="Times New Roman" w:hAnsi="Times New Roman"/>
          <w:sz w:val="28"/>
          <w:szCs w:val="28"/>
          <w:lang w:val="en-US"/>
        </w:rPr>
        <w:t>ANO</w:t>
      </w:r>
      <w:r>
        <w:rPr>
          <w:rFonts w:ascii="Times New Roman" w:hAnsi="Times New Roman"/>
          <w:sz w:val="28"/>
          <w:szCs w:val="28"/>
        </w:rPr>
        <w:t xml:space="preserve">», створений чеським підприємцем Андрієм </w:t>
      </w:r>
      <w:proofErr w:type="spellStart"/>
      <w:r>
        <w:rPr>
          <w:rFonts w:ascii="Times New Roman" w:hAnsi="Times New Roman"/>
          <w:sz w:val="28"/>
          <w:szCs w:val="28"/>
        </w:rPr>
        <w:t>Бабішем</w:t>
      </w:r>
      <w:proofErr w:type="spellEnd"/>
      <w:r>
        <w:rPr>
          <w:rFonts w:ascii="Times New Roman" w:hAnsi="Times New Roman"/>
          <w:sz w:val="28"/>
          <w:szCs w:val="28"/>
        </w:rPr>
        <w:t xml:space="preserve">. Ця політична сила є яскравим прикладом популістського проекту, який створений для консолідації влади в середині країни. Володіючи необмежними фінансовими ресурсами та маючи в своєму розпорядженні меді–холдинг він успішно використав наростаюче незадоволення населення на свою користь. Пік росту популізму припав на період перебування </w:t>
      </w:r>
      <w:proofErr w:type="spellStart"/>
      <w:r>
        <w:rPr>
          <w:rFonts w:ascii="Times New Roman" w:hAnsi="Times New Roman"/>
          <w:sz w:val="28"/>
          <w:szCs w:val="28"/>
        </w:rPr>
        <w:t>Бабіша</w:t>
      </w:r>
      <w:proofErr w:type="spellEnd"/>
      <w:r>
        <w:rPr>
          <w:rFonts w:ascii="Times New Roman" w:hAnsi="Times New Roman"/>
          <w:sz w:val="28"/>
          <w:szCs w:val="28"/>
        </w:rPr>
        <w:t xml:space="preserve"> на позиція прем’єр-міністра(2017-2021). Підпорядкувавши собі мас-медіа він </w:t>
      </w:r>
      <w:r w:rsidR="001C6484">
        <w:rPr>
          <w:rFonts w:ascii="Times New Roman" w:hAnsi="Times New Roman"/>
          <w:sz w:val="28"/>
          <w:szCs w:val="28"/>
        </w:rPr>
        <w:t>зайнявся</w:t>
      </w:r>
      <w:r>
        <w:rPr>
          <w:rFonts w:ascii="Times New Roman" w:hAnsi="Times New Roman"/>
          <w:sz w:val="28"/>
          <w:szCs w:val="28"/>
        </w:rPr>
        <w:t xml:space="preserve"> поліпшенням свого іміджу</w:t>
      </w:r>
      <w:r w:rsidR="00C43291">
        <w:rPr>
          <w:rFonts w:ascii="Times New Roman" w:hAnsi="Times New Roman"/>
          <w:sz w:val="28"/>
          <w:szCs w:val="28"/>
        </w:rPr>
        <w:t xml:space="preserve"> та </w:t>
      </w:r>
      <w:proofErr w:type="spellStart"/>
      <w:r w:rsidR="001C6484">
        <w:rPr>
          <w:rFonts w:ascii="Times New Roman" w:hAnsi="Times New Roman"/>
          <w:sz w:val="28"/>
          <w:szCs w:val="28"/>
        </w:rPr>
        <w:t>стеранню</w:t>
      </w:r>
      <w:proofErr w:type="spellEnd"/>
      <w:r w:rsidR="00C43291">
        <w:rPr>
          <w:rFonts w:ascii="Times New Roman" w:hAnsi="Times New Roman"/>
          <w:sz w:val="28"/>
          <w:szCs w:val="28"/>
        </w:rPr>
        <w:t xml:space="preserve"> меж між економічною елітою та політичною</w:t>
      </w:r>
      <w:r w:rsidR="00BE1654">
        <w:rPr>
          <w:rFonts w:ascii="Times New Roman" w:hAnsi="Times New Roman"/>
          <w:sz w:val="28"/>
          <w:szCs w:val="28"/>
          <w:lang w:val="en-US"/>
        </w:rPr>
        <w:t>[48].</w:t>
      </w:r>
    </w:p>
    <w:p w14:paraId="1A7EF319" w14:textId="360E9528" w:rsidR="00C43291" w:rsidRDefault="00C43291" w:rsidP="003405C1">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Політичний фігура Андрія </w:t>
      </w:r>
      <w:proofErr w:type="spellStart"/>
      <w:r>
        <w:rPr>
          <w:rFonts w:ascii="Times New Roman" w:hAnsi="Times New Roman"/>
          <w:sz w:val="28"/>
          <w:szCs w:val="28"/>
        </w:rPr>
        <w:t>Бабіша</w:t>
      </w:r>
      <w:proofErr w:type="spellEnd"/>
      <w:r>
        <w:rPr>
          <w:rFonts w:ascii="Times New Roman" w:hAnsi="Times New Roman"/>
          <w:sz w:val="28"/>
          <w:szCs w:val="28"/>
        </w:rPr>
        <w:t xml:space="preserve"> повинен слугувати прикладом класичної популістської сили, яка нехтує нормами моралі заради реалізації владних інтересів.</w:t>
      </w:r>
    </w:p>
    <w:p w14:paraId="687D019C" w14:textId="48A3AE71" w:rsidR="00570C9F" w:rsidRDefault="00570C9F" w:rsidP="003405C1">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Напрямок на західні цінності Чехія взяла з приходом Петро Фіала, який відзначався </w:t>
      </w:r>
      <w:proofErr w:type="spellStart"/>
      <w:r>
        <w:rPr>
          <w:rFonts w:ascii="Times New Roman" w:hAnsi="Times New Roman"/>
          <w:sz w:val="28"/>
          <w:szCs w:val="28"/>
        </w:rPr>
        <w:t>антипопуліською</w:t>
      </w:r>
      <w:proofErr w:type="spellEnd"/>
      <w:r>
        <w:rPr>
          <w:rFonts w:ascii="Times New Roman" w:hAnsi="Times New Roman"/>
          <w:sz w:val="28"/>
          <w:szCs w:val="28"/>
        </w:rPr>
        <w:t xml:space="preserve"> риторикою та своєю прихильністю до </w:t>
      </w:r>
      <w:r>
        <w:rPr>
          <w:rFonts w:ascii="Times New Roman" w:hAnsi="Times New Roman"/>
          <w:sz w:val="28"/>
          <w:szCs w:val="28"/>
        </w:rPr>
        <w:lastRenderedPageBreak/>
        <w:t xml:space="preserve">вагомості демократичних процедур. Уряд під його керівництвом не тільки посилив позиції економіки та значення Чехії на міжнародній арені, але й підтримав Україну в російсько-українській війні. Чеська Республіка  прийняла 370 тисяч українців, які були змушені покинути </w:t>
      </w:r>
      <w:r w:rsidR="001C6484">
        <w:rPr>
          <w:rFonts w:ascii="Times New Roman" w:hAnsi="Times New Roman"/>
          <w:sz w:val="28"/>
          <w:szCs w:val="28"/>
        </w:rPr>
        <w:t>теренах</w:t>
      </w:r>
      <w:r>
        <w:rPr>
          <w:rFonts w:ascii="Times New Roman" w:hAnsi="Times New Roman"/>
          <w:sz w:val="28"/>
          <w:szCs w:val="28"/>
        </w:rPr>
        <w:t xml:space="preserve"> своєї батьківщини через агресію російської федерації. До того ж прем’єр-міністр став одним із перших закордонних партнерів, які відвідали Україну під час активної фази бойових дій</w:t>
      </w:r>
      <w:r w:rsidR="00BE1654">
        <w:rPr>
          <w:rFonts w:ascii="Times New Roman" w:hAnsi="Times New Roman"/>
          <w:sz w:val="28"/>
          <w:szCs w:val="28"/>
          <w:lang w:val="en-US"/>
        </w:rPr>
        <w:t>[22].</w:t>
      </w:r>
    </w:p>
    <w:p w14:paraId="4363D0DC" w14:textId="46BC0172" w:rsidR="00570C9F" w:rsidRDefault="00062249" w:rsidP="003405C1">
      <w:pPr>
        <w:spacing w:after="0" w:line="360" w:lineRule="auto"/>
        <w:ind w:firstLine="567"/>
        <w:jc w:val="both"/>
        <w:rPr>
          <w:rFonts w:ascii="Times New Roman" w:hAnsi="Times New Roman"/>
          <w:sz w:val="28"/>
          <w:szCs w:val="28"/>
        </w:rPr>
      </w:pPr>
      <w:r>
        <w:rPr>
          <w:rFonts w:ascii="Times New Roman" w:hAnsi="Times New Roman"/>
          <w:sz w:val="28"/>
          <w:szCs w:val="28"/>
        </w:rPr>
        <w:t xml:space="preserve">З настанням розпаду Чехословаччини </w:t>
      </w:r>
      <w:proofErr w:type="spellStart"/>
      <w:r>
        <w:rPr>
          <w:rFonts w:ascii="Times New Roman" w:hAnsi="Times New Roman"/>
          <w:sz w:val="28"/>
          <w:szCs w:val="28"/>
        </w:rPr>
        <w:t>Владімір</w:t>
      </w:r>
      <w:proofErr w:type="spellEnd"/>
      <w:r>
        <w:rPr>
          <w:rFonts w:ascii="Times New Roman" w:hAnsi="Times New Roman"/>
          <w:sz w:val="28"/>
          <w:szCs w:val="28"/>
        </w:rPr>
        <w:t xml:space="preserve"> </w:t>
      </w:r>
      <w:proofErr w:type="spellStart"/>
      <w:r>
        <w:rPr>
          <w:rFonts w:ascii="Times New Roman" w:hAnsi="Times New Roman"/>
          <w:sz w:val="28"/>
          <w:szCs w:val="28"/>
        </w:rPr>
        <w:t>Мечіар</w:t>
      </w:r>
      <w:proofErr w:type="spellEnd"/>
      <w:r>
        <w:rPr>
          <w:rFonts w:ascii="Times New Roman" w:hAnsi="Times New Roman"/>
          <w:sz w:val="28"/>
          <w:szCs w:val="28"/>
        </w:rPr>
        <w:t xml:space="preserve"> став очільником «Руху за демократичну Словаччину». На початку 1990 років ця політична сила являлася домінуючою в політичному вимірі Словаччині. Повноваження очільника і лідера швидко набули авторитарних тенденцій. Зауважимо, що всі країни, які вийшли з під призми придушення націоналістичних особливостей, дуже легко купуються на популістські висловлювання, які стосуються патріотичних почуттів, тому диктатор успішно це використав. </w:t>
      </w:r>
      <w:r w:rsidR="00DB34D1">
        <w:rPr>
          <w:rFonts w:ascii="Times New Roman" w:hAnsi="Times New Roman"/>
          <w:sz w:val="28"/>
          <w:szCs w:val="28"/>
        </w:rPr>
        <w:t xml:space="preserve">І хоч негативних наслідків для </w:t>
      </w:r>
      <w:r w:rsidR="00A8179F">
        <w:rPr>
          <w:rFonts w:ascii="Times New Roman" w:hAnsi="Times New Roman"/>
          <w:sz w:val="28"/>
          <w:szCs w:val="28"/>
        </w:rPr>
        <w:t>зовнішньої</w:t>
      </w:r>
      <w:r w:rsidR="00DB34D1">
        <w:rPr>
          <w:rFonts w:ascii="Times New Roman" w:hAnsi="Times New Roman"/>
          <w:sz w:val="28"/>
          <w:szCs w:val="28"/>
        </w:rPr>
        <w:t xml:space="preserve"> політики спершу не мало, проте в майбутньому це спричинить відтермінування в Європейський Союз.</w:t>
      </w:r>
    </w:p>
    <w:p w14:paraId="30B2989D" w14:textId="55C5D369" w:rsidR="00C43291" w:rsidRDefault="007B4E76" w:rsidP="003405C1">
      <w:pPr>
        <w:spacing w:after="0" w:line="360" w:lineRule="auto"/>
        <w:ind w:firstLine="567"/>
        <w:jc w:val="both"/>
        <w:rPr>
          <w:rFonts w:ascii="Times New Roman" w:hAnsi="Times New Roman"/>
          <w:sz w:val="28"/>
          <w:szCs w:val="28"/>
        </w:rPr>
      </w:pPr>
      <w:r>
        <w:rPr>
          <w:rFonts w:ascii="Times New Roman" w:hAnsi="Times New Roman"/>
          <w:sz w:val="28"/>
          <w:szCs w:val="28"/>
        </w:rPr>
        <w:t xml:space="preserve">Вплив </w:t>
      </w:r>
      <w:proofErr w:type="spellStart"/>
      <w:r>
        <w:rPr>
          <w:rFonts w:ascii="Times New Roman" w:hAnsi="Times New Roman"/>
          <w:sz w:val="28"/>
          <w:szCs w:val="28"/>
        </w:rPr>
        <w:t>Мечіара</w:t>
      </w:r>
      <w:proofErr w:type="spellEnd"/>
      <w:r>
        <w:rPr>
          <w:rFonts w:ascii="Times New Roman" w:hAnsi="Times New Roman"/>
          <w:sz w:val="28"/>
          <w:szCs w:val="28"/>
        </w:rPr>
        <w:t xml:space="preserve"> на політичний ландшафт країни був настільки великим, що навіть зараз можна відчути його наслідки, загалом мова йде про:</w:t>
      </w:r>
    </w:p>
    <w:p w14:paraId="214C43BB" w14:textId="4E73CEEB" w:rsidR="007B4E76" w:rsidRDefault="007B4E76" w:rsidP="003F2F4D">
      <w:pPr>
        <w:pStyle w:val="a3"/>
        <w:numPr>
          <w:ilvl w:val="0"/>
          <w:numId w:val="28"/>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тотальну недовіру до всіх державних інституцій;</w:t>
      </w:r>
    </w:p>
    <w:p w14:paraId="07C4F082" w14:textId="67A58A91" w:rsidR="007B4E76" w:rsidRDefault="007B4E76" w:rsidP="003F2F4D">
      <w:pPr>
        <w:pStyle w:val="a3"/>
        <w:numPr>
          <w:ilvl w:val="0"/>
          <w:numId w:val="28"/>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відсутність кордону між соціальною риторикою та націоналістичними висловлюваннями;</w:t>
      </w:r>
    </w:p>
    <w:p w14:paraId="54C1C50D" w14:textId="1CE51AED" w:rsidR="007B4E76" w:rsidRPr="007B4E76" w:rsidRDefault="001964BC" w:rsidP="003F2F4D">
      <w:pPr>
        <w:pStyle w:val="a3"/>
        <w:numPr>
          <w:ilvl w:val="0"/>
          <w:numId w:val="28"/>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лематизація</w:t>
      </w:r>
      <w:r w:rsidR="007B4E76">
        <w:rPr>
          <w:rFonts w:ascii="Times New Roman" w:hAnsi="Times New Roman"/>
          <w:sz w:val="28"/>
          <w:szCs w:val="28"/>
        </w:rPr>
        <w:t xml:space="preserve"> різноманітних форм популістських висловлювань.</w:t>
      </w:r>
    </w:p>
    <w:p w14:paraId="2F28FC8E" w14:textId="695075B2" w:rsidR="004C778A" w:rsidRDefault="007B4E76" w:rsidP="004C778A">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Владімір</w:t>
      </w:r>
      <w:proofErr w:type="spellEnd"/>
      <w:r w:rsidR="001964BC">
        <w:rPr>
          <w:rFonts w:ascii="Times New Roman" w:hAnsi="Times New Roman"/>
          <w:sz w:val="28"/>
          <w:szCs w:val="28"/>
        </w:rPr>
        <w:t xml:space="preserve"> </w:t>
      </w:r>
      <w:proofErr w:type="spellStart"/>
      <w:r w:rsidR="001964BC">
        <w:rPr>
          <w:rFonts w:ascii="Times New Roman" w:hAnsi="Times New Roman"/>
          <w:sz w:val="28"/>
          <w:szCs w:val="28"/>
        </w:rPr>
        <w:t>М</w:t>
      </w:r>
      <w:r>
        <w:rPr>
          <w:rFonts w:ascii="Times New Roman" w:hAnsi="Times New Roman"/>
          <w:sz w:val="28"/>
          <w:szCs w:val="28"/>
        </w:rPr>
        <w:t>ечіар</w:t>
      </w:r>
      <w:proofErr w:type="spellEnd"/>
      <w:r>
        <w:rPr>
          <w:rFonts w:ascii="Times New Roman" w:hAnsi="Times New Roman"/>
          <w:sz w:val="28"/>
          <w:szCs w:val="28"/>
        </w:rPr>
        <w:t xml:space="preserve"> став родоначальником популізму в </w:t>
      </w:r>
      <w:r w:rsidR="001964BC">
        <w:rPr>
          <w:rFonts w:ascii="Times New Roman" w:hAnsi="Times New Roman"/>
          <w:sz w:val="28"/>
          <w:szCs w:val="28"/>
        </w:rPr>
        <w:t xml:space="preserve">Словаччині, коли владні повноваження звалилися на голову </w:t>
      </w:r>
      <w:proofErr w:type="spellStart"/>
      <w:r w:rsidR="001964BC">
        <w:rPr>
          <w:rFonts w:ascii="Times New Roman" w:hAnsi="Times New Roman"/>
          <w:sz w:val="28"/>
          <w:szCs w:val="28"/>
        </w:rPr>
        <w:t>Фіцо</w:t>
      </w:r>
      <w:proofErr w:type="spellEnd"/>
      <w:r w:rsidR="001964BC">
        <w:rPr>
          <w:rFonts w:ascii="Times New Roman" w:hAnsi="Times New Roman"/>
          <w:sz w:val="28"/>
          <w:szCs w:val="28"/>
        </w:rPr>
        <w:t xml:space="preserve"> він успадкував політичну модель </w:t>
      </w:r>
      <w:proofErr w:type="spellStart"/>
      <w:r w:rsidR="001964BC">
        <w:rPr>
          <w:rFonts w:ascii="Times New Roman" w:hAnsi="Times New Roman"/>
          <w:sz w:val="28"/>
          <w:szCs w:val="28"/>
        </w:rPr>
        <w:t>Мечіара</w:t>
      </w:r>
      <w:proofErr w:type="spellEnd"/>
      <w:r w:rsidR="001964BC">
        <w:rPr>
          <w:rFonts w:ascii="Times New Roman" w:hAnsi="Times New Roman"/>
          <w:sz w:val="28"/>
          <w:szCs w:val="28"/>
        </w:rPr>
        <w:t>, але зробив все, щоб адаптувати її до норм Європейського Союзу</w:t>
      </w:r>
      <w:r w:rsidR="00BE1654">
        <w:rPr>
          <w:rFonts w:ascii="Times New Roman" w:hAnsi="Times New Roman"/>
          <w:sz w:val="28"/>
          <w:szCs w:val="28"/>
          <w:lang w:val="en-US"/>
        </w:rPr>
        <w:t>[56]</w:t>
      </w:r>
    </w:p>
    <w:p w14:paraId="668A8556" w14:textId="77777777" w:rsidR="00795846" w:rsidRDefault="001964BC" w:rsidP="004C778A">
      <w:pPr>
        <w:spacing w:after="0" w:line="360" w:lineRule="auto"/>
        <w:ind w:firstLine="567"/>
        <w:jc w:val="both"/>
        <w:rPr>
          <w:rFonts w:ascii="Times New Roman" w:hAnsi="Times New Roman"/>
          <w:sz w:val="28"/>
          <w:szCs w:val="28"/>
        </w:rPr>
      </w:pPr>
      <w:r>
        <w:rPr>
          <w:rFonts w:ascii="Times New Roman" w:hAnsi="Times New Roman"/>
          <w:sz w:val="28"/>
          <w:szCs w:val="28"/>
        </w:rPr>
        <w:t>На нашу думку всі подальші політичні діячі, котрі були допущенні народом до владних повноважень</w:t>
      </w:r>
      <w:r w:rsidR="009F4A22">
        <w:rPr>
          <w:rFonts w:ascii="Times New Roman" w:hAnsi="Times New Roman"/>
          <w:sz w:val="28"/>
          <w:szCs w:val="28"/>
        </w:rPr>
        <w:t xml:space="preserve">, не зловживали популістськими постулатами. Тому особливої уваги в подальшому аналізі буде наділена постать </w:t>
      </w:r>
      <w:proofErr w:type="spellStart"/>
      <w:r w:rsidR="009F4A22">
        <w:rPr>
          <w:rFonts w:ascii="Times New Roman" w:hAnsi="Times New Roman"/>
          <w:sz w:val="28"/>
          <w:szCs w:val="28"/>
        </w:rPr>
        <w:t>Роберто</w:t>
      </w:r>
      <w:proofErr w:type="spellEnd"/>
      <w:r w:rsidR="009F4A22">
        <w:rPr>
          <w:rFonts w:ascii="Times New Roman" w:hAnsi="Times New Roman"/>
          <w:sz w:val="28"/>
          <w:szCs w:val="28"/>
        </w:rPr>
        <w:t xml:space="preserve"> </w:t>
      </w:r>
      <w:proofErr w:type="spellStart"/>
      <w:r w:rsidR="009F4A22">
        <w:rPr>
          <w:rFonts w:ascii="Times New Roman" w:hAnsi="Times New Roman"/>
          <w:sz w:val="28"/>
          <w:szCs w:val="28"/>
        </w:rPr>
        <w:t>Фіцо</w:t>
      </w:r>
      <w:proofErr w:type="spellEnd"/>
      <w:r w:rsidR="009F4A22">
        <w:rPr>
          <w:rFonts w:ascii="Times New Roman" w:hAnsi="Times New Roman"/>
          <w:sz w:val="28"/>
          <w:szCs w:val="28"/>
        </w:rPr>
        <w:t xml:space="preserve">. </w:t>
      </w:r>
    </w:p>
    <w:p w14:paraId="755829E1" w14:textId="2590AE8C" w:rsidR="00D55120" w:rsidRDefault="009F4A22" w:rsidP="003A74A1">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Будучи лідером партії Курс–соціальна демократія він майстерно почав використовувати привабливі та дожу поверхневі тезиси для привернення уваги «простих людей», що одразу підкреслило </w:t>
      </w:r>
      <w:proofErr w:type="spellStart"/>
      <w:r>
        <w:rPr>
          <w:rFonts w:ascii="Times New Roman" w:hAnsi="Times New Roman"/>
          <w:sz w:val="28"/>
          <w:szCs w:val="28"/>
        </w:rPr>
        <w:t>антиелітарну</w:t>
      </w:r>
      <w:proofErr w:type="spellEnd"/>
      <w:r>
        <w:rPr>
          <w:rFonts w:ascii="Times New Roman" w:hAnsi="Times New Roman"/>
          <w:sz w:val="28"/>
          <w:szCs w:val="28"/>
        </w:rPr>
        <w:t xml:space="preserve"> риторику партії, притому що офіційно вона себе позиціонувала з соціал-демократією. Представляти себе, як «людину з народу» почав систематично</w:t>
      </w:r>
      <w:r w:rsidR="00795846">
        <w:rPr>
          <w:rFonts w:ascii="Times New Roman" w:hAnsi="Times New Roman"/>
          <w:sz w:val="28"/>
          <w:szCs w:val="28"/>
        </w:rPr>
        <w:t xml:space="preserve">, адже великій кількості людей подобалося саме така позиція, до того ж їм імпонували негативні висловлювання про корумпованих суддів та журналістів. </w:t>
      </w:r>
      <w:r w:rsidR="00D55120">
        <w:rPr>
          <w:rFonts w:ascii="Times New Roman" w:hAnsi="Times New Roman"/>
          <w:sz w:val="28"/>
          <w:szCs w:val="28"/>
        </w:rPr>
        <w:t>До основник чинників, які характеризують його політичні рішення віднесемо:</w:t>
      </w:r>
      <w:r w:rsidR="003A74A1">
        <w:rPr>
          <w:rFonts w:ascii="Times New Roman" w:hAnsi="Times New Roman"/>
          <w:sz w:val="28"/>
          <w:szCs w:val="28"/>
        </w:rPr>
        <w:t xml:space="preserve"> ж</w:t>
      </w:r>
      <w:r w:rsidR="00D55120" w:rsidRPr="003A74A1">
        <w:rPr>
          <w:rFonts w:ascii="Times New Roman" w:hAnsi="Times New Roman"/>
          <w:sz w:val="28"/>
          <w:szCs w:val="28"/>
        </w:rPr>
        <w:t>орстока критика незалежних мас-медіа</w:t>
      </w:r>
      <w:r w:rsidR="003A74A1">
        <w:rPr>
          <w:rFonts w:ascii="Times New Roman" w:hAnsi="Times New Roman"/>
          <w:sz w:val="28"/>
          <w:szCs w:val="28"/>
        </w:rPr>
        <w:t xml:space="preserve"> та централізація влади через послаблення правових аспектів. Даного роду риторика спонукає виборця до однотипного рівня мислення стосовно політичних процесів і підриває сформовані норми демократичних інституцій</w:t>
      </w:r>
      <w:r w:rsidR="00BE1654">
        <w:rPr>
          <w:rFonts w:ascii="Times New Roman" w:hAnsi="Times New Roman"/>
          <w:sz w:val="28"/>
          <w:szCs w:val="28"/>
          <w:lang w:val="en-US"/>
        </w:rPr>
        <w:t>[72].</w:t>
      </w:r>
    </w:p>
    <w:p w14:paraId="2E0B038B" w14:textId="51AA8831" w:rsidR="003A74A1" w:rsidRDefault="00B8081D" w:rsidP="003A74A1">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період з 2012-2018 </w:t>
      </w:r>
      <w:proofErr w:type="spellStart"/>
      <w:r>
        <w:rPr>
          <w:rFonts w:ascii="Times New Roman" w:hAnsi="Times New Roman"/>
          <w:sz w:val="28"/>
          <w:szCs w:val="28"/>
        </w:rPr>
        <w:t>Фіцо</w:t>
      </w:r>
      <w:proofErr w:type="spellEnd"/>
      <w:r>
        <w:rPr>
          <w:rFonts w:ascii="Times New Roman" w:hAnsi="Times New Roman"/>
          <w:sz w:val="28"/>
          <w:szCs w:val="28"/>
        </w:rPr>
        <w:t xml:space="preserve"> перебував біля урядових важелів держави, але поворотною точкою стало вбивство незалежного словацького журналіста Яна </w:t>
      </w:r>
      <w:proofErr w:type="spellStart"/>
      <w:r>
        <w:rPr>
          <w:rFonts w:ascii="Times New Roman" w:hAnsi="Times New Roman"/>
          <w:sz w:val="28"/>
          <w:szCs w:val="28"/>
        </w:rPr>
        <w:t>Куцяка</w:t>
      </w:r>
      <w:proofErr w:type="spellEnd"/>
      <w:r>
        <w:rPr>
          <w:rFonts w:ascii="Times New Roman" w:hAnsi="Times New Roman"/>
          <w:sz w:val="28"/>
          <w:szCs w:val="28"/>
        </w:rPr>
        <w:t xml:space="preserve">, який працював над матеріалами, які доводили зв’язки політиків з мафією. Внаслідок цих події в </w:t>
      </w:r>
      <w:r w:rsidR="003F2F4D">
        <w:rPr>
          <w:rFonts w:ascii="Times New Roman" w:hAnsi="Times New Roman"/>
          <w:sz w:val="28"/>
          <w:szCs w:val="28"/>
        </w:rPr>
        <w:t>Словаччині</w:t>
      </w:r>
      <w:r>
        <w:rPr>
          <w:rFonts w:ascii="Times New Roman" w:hAnsi="Times New Roman"/>
          <w:sz w:val="28"/>
          <w:szCs w:val="28"/>
        </w:rPr>
        <w:t xml:space="preserve"> мали місце бути масові протести, через які </w:t>
      </w:r>
      <w:proofErr w:type="spellStart"/>
      <w:r>
        <w:rPr>
          <w:rFonts w:ascii="Times New Roman" w:hAnsi="Times New Roman"/>
          <w:sz w:val="28"/>
          <w:szCs w:val="28"/>
        </w:rPr>
        <w:t>Фіцо</w:t>
      </w:r>
      <w:proofErr w:type="spellEnd"/>
      <w:r>
        <w:rPr>
          <w:rFonts w:ascii="Times New Roman" w:hAnsi="Times New Roman"/>
          <w:sz w:val="28"/>
          <w:szCs w:val="28"/>
        </w:rPr>
        <w:t xml:space="preserve"> був змушений покинути свій пост</w:t>
      </w:r>
      <w:r w:rsidR="00107604">
        <w:rPr>
          <w:rFonts w:ascii="Times New Roman" w:hAnsi="Times New Roman"/>
          <w:sz w:val="28"/>
          <w:szCs w:val="28"/>
        </w:rPr>
        <w:t>, хоча до цього він являвся домінуючою фігурою в словацькому політичному світі</w:t>
      </w:r>
      <w:r w:rsidR="00BE1654">
        <w:rPr>
          <w:rFonts w:ascii="Times New Roman" w:hAnsi="Times New Roman"/>
          <w:sz w:val="28"/>
          <w:szCs w:val="28"/>
          <w:lang w:val="en-US"/>
        </w:rPr>
        <w:t>[41].</w:t>
      </w:r>
    </w:p>
    <w:p w14:paraId="25C31BFD" w14:textId="296C7AC5" w:rsidR="009F4A22" w:rsidRPr="001964BC" w:rsidRDefault="00FC7964" w:rsidP="004C778A">
      <w:pPr>
        <w:spacing w:after="0" w:line="360" w:lineRule="auto"/>
        <w:ind w:firstLine="567"/>
        <w:jc w:val="both"/>
        <w:rPr>
          <w:rFonts w:ascii="Times New Roman" w:hAnsi="Times New Roman"/>
          <w:sz w:val="28"/>
          <w:szCs w:val="28"/>
        </w:rPr>
      </w:pPr>
      <w:r>
        <w:rPr>
          <w:rFonts w:ascii="Times New Roman" w:hAnsi="Times New Roman"/>
          <w:sz w:val="28"/>
          <w:szCs w:val="28"/>
        </w:rPr>
        <w:t xml:space="preserve">Осінню 2023 року партія </w:t>
      </w:r>
      <w:proofErr w:type="spellStart"/>
      <w:r>
        <w:rPr>
          <w:rFonts w:ascii="Times New Roman" w:hAnsi="Times New Roman"/>
          <w:sz w:val="28"/>
          <w:szCs w:val="28"/>
        </w:rPr>
        <w:t>фіцо</w:t>
      </w:r>
      <w:proofErr w:type="spellEnd"/>
      <w:r>
        <w:rPr>
          <w:rFonts w:ascii="Times New Roman" w:hAnsi="Times New Roman"/>
          <w:sz w:val="28"/>
          <w:szCs w:val="28"/>
        </w:rPr>
        <w:t xml:space="preserve"> знову залучилася підтримкою населення, набравши 23% на виборах. </w:t>
      </w:r>
      <w:r w:rsidR="004F5171">
        <w:rPr>
          <w:rFonts w:ascii="Times New Roman" w:hAnsi="Times New Roman"/>
          <w:sz w:val="28"/>
          <w:szCs w:val="28"/>
        </w:rPr>
        <w:t xml:space="preserve">Війна в Україні зіграла на руку політичній риториці </w:t>
      </w:r>
      <w:proofErr w:type="spellStart"/>
      <w:r w:rsidR="004F5171">
        <w:rPr>
          <w:rFonts w:ascii="Times New Roman" w:hAnsi="Times New Roman"/>
          <w:sz w:val="28"/>
          <w:szCs w:val="28"/>
        </w:rPr>
        <w:t>Фіцо</w:t>
      </w:r>
      <w:proofErr w:type="spellEnd"/>
      <w:r w:rsidR="004F5171">
        <w:rPr>
          <w:rFonts w:ascii="Times New Roman" w:hAnsi="Times New Roman"/>
          <w:sz w:val="28"/>
          <w:szCs w:val="28"/>
        </w:rPr>
        <w:t xml:space="preserve">, адже вона базувалася на антиукраїнській риториці. Його </w:t>
      </w:r>
      <w:r w:rsidR="0000760D">
        <w:rPr>
          <w:rFonts w:ascii="Times New Roman" w:hAnsi="Times New Roman"/>
          <w:sz w:val="28"/>
          <w:szCs w:val="28"/>
        </w:rPr>
        <w:t>обіцянка</w:t>
      </w:r>
      <w:r w:rsidR="004F5171">
        <w:rPr>
          <w:rFonts w:ascii="Times New Roman" w:hAnsi="Times New Roman"/>
          <w:sz w:val="28"/>
          <w:szCs w:val="28"/>
        </w:rPr>
        <w:t xml:space="preserve"> </w:t>
      </w:r>
      <w:r w:rsidR="0000760D">
        <w:rPr>
          <w:rFonts w:ascii="Times New Roman" w:hAnsi="Times New Roman"/>
          <w:sz w:val="28"/>
          <w:szCs w:val="28"/>
        </w:rPr>
        <w:t xml:space="preserve">зупинити </w:t>
      </w:r>
      <w:proofErr w:type="spellStart"/>
      <w:r w:rsidR="0000760D">
        <w:rPr>
          <w:rFonts w:ascii="Times New Roman" w:hAnsi="Times New Roman"/>
          <w:sz w:val="28"/>
          <w:szCs w:val="28"/>
        </w:rPr>
        <w:t>мілітаризьку</w:t>
      </w:r>
      <w:proofErr w:type="spellEnd"/>
      <w:r w:rsidR="0000760D">
        <w:rPr>
          <w:rFonts w:ascii="Times New Roman" w:hAnsi="Times New Roman"/>
          <w:sz w:val="28"/>
          <w:szCs w:val="28"/>
        </w:rPr>
        <w:t xml:space="preserve"> допомогу Україні симпатизують половині кількості населення, адже воно підтримує </w:t>
      </w:r>
      <w:proofErr w:type="spellStart"/>
      <w:r w:rsidR="0000760D">
        <w:rPr>
          <w:rFonts w:ascii="Times New Roman" w:hAnsi="Times New Roman"/>
          <w:sz w:val="28"/>
          <w:szCs w:val="28"/>
        </w:rPr>
        <w:t>росію</w:t>
      </w:r>
      <w:proofErr w:type="spellEnd"/>
      <w:r w:rsidR="0000760D">
        <w:rPr>
          <w:rFonts w:ascii="Times New Roman" w:hAnsi="Times New Roman"/>
          <w:sz w:val="28"/>
          <w:szCs w:val="28"/>
        </w:rPr>
        <w:t xml:space="preserve"> в цій війні</w:t>
      </w:r>
      <w:r w:rsidR="00BE1654">
        <w:rPr>
          <w:rFonts w:ascii="Times New Roman" w:hAnsi="Times New Roman"/>
          <w:sz w:val="28"/>
          <w:szCs w:val="28"/>
          <w:lang w:val="en-US"/>
        </w:rPr>
        <w:t>[47].</w:t>
      </w:r>
    </w:p>
    <w:p w14:paraId="32B7B76F" w14:textId="21F57A93" w:rsidR="006757F6" w:rsidRDefault="00CB0970" w:rsidP="005E6826">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00A259C2">
        <w:rPr>
          <w:rFonts w:ascii="Times New Roman" w:hAnsi="Times New Roman"/>
          <w:sz w:val="28"/>
          <w:szCs w:val="28"/>
        </w:rPr>
        <w:t xml:space="preserve">Повернення </w:t>
      </w:r>
      <w:proofErr w:type="spellStart"/>
      <w:r w:rsidR="00A259C2">
        <w:rPr>
          <w:rFonts w:ascii="Times New Roman" w:hAnsi="Times New Roman"/>
          <w:sz w:val="28"/>
          <w:szCs w:val="28"/>
        </w:rPr>
        <w:t>Фіцо</w:t>
      </w:r>
      <w:proofErr w:type="spellEnd"/>
      <w:r w:rsidR="00A259C2">
        <w:rPr>
          <w:rFonts w:ascii="Times New Roman" w:hAnsi="Times New Roman"/>
          <w:sz w:val="28"/>
          <w:szCs w:val="28"/>
        </w:rPr>
        <w:t xml:space="preserve"> є показовим, адже воно чітко демонструє європейській спільноті, наскільки яскравим може повернення політичного ренесансу популіста в умовах демократичного занепаду.</w:t>
      </w:r>
    </w:p>
    <w:p w14:paraId="31A8B506" w14:textId="49D7FACF" w:rsidR="00A259C2" w:rsidRDefault="0011691F" w:rsidP="005E6826">
      <w:pPr>
        <w:spacing w:after="0" w:line="360" w:lineRule="auto"/>
        <w:ind w:firstLine="567"/>
        <w:jc w:val="both"/>
        <w:rPr>
          <w:rFonts w:ascii="Times New Roman" w:hAnsi="Times New Roman"/>
          <w:sz w:val="28"/>
          <w:szCs w:val="28"/>
        </w:rPr>
      </w:pPr>
      <w:r>
        <w:rPr>
          <w:rFonts w:ascii="Times New Roman" w:hAnsi="Times New Roman"/>
          <w:sz w:val="28"/>
          <w:szCs w:val="28"/>
        </w:rPr>
        <w:t xml:space="preserve">Трансформація політичного та економічного осередку розпочалася після падіння комуністичної машини в 1989 році. Соціальні, культурні та економічні потрясіння, які виникли внаслідок «агресивних» ринкових реформ шокували суспільство. Внаслідок суворих економічних змін </w:t>
      </w:r>
      <w:r>
        <w:rPr>
          <w:rFonts w:ascii="Times New Roman" w:hAnsi="Times New Roman"/>
          <w:sz w:val="28"/>
          <w:szCs w:val="28"/>
        </w:rPr>
        <w:lastRenderedPageBreak/>
        <w:t>виникала одні з перших популістських хвиль в польському осередку, вони набували сили через інтенсивний ріст невдоволення «аристократичної демократії». Таке визначення є природним в даному контексті, через те, що правлячі функції продовжували виконувати комуністи</w:t>
      </w:r>
      <w:r w:rsidR="00BE1654">
        <w:rPr>
          <w:rFonts w:ascii="Times New Roman" w:hAnsi="Times New Roman"/>
          <w:sz w:val="28"/>
          <w:szCs w:val="28"/>
          <w:lang w:val="en-US"/>
        </w:rPr>
        <w:t>[69].</w:t>
      </w:r>
      <w:r>
        <w:rPr>
          <w:rFonts w:ascii="Times New Roman" w:hAnsi="Times New Roman"/>
          <w:sz w:val="28"/>
          <w:szCs w:val="28"/>
        </w:rPr>
        <w:t xml:space="preserve"> </w:t>
      </w:r>
    </w:p>
    <w:p w14:paraId="5055D878" w14:textId="0812BED3" w:rsidR="007A6FFD" w:rsidRDefault="00AA4C68" w:rsidP="005E6826">
      <w:pPr>
        <w:spacing w:after="0" w:line="360" w:lineRule="auto"/>
        <w:ind w:firstLine="567"/>
        <w:jc w:val="both"/>
        <w:rPr>
          <w:rFonts w:ascii="Times New Roman" w:hAnsi="Times New Roman"/>
          <w:sz w:val="28"/>
          <w:szCs w:val="28"/>
        </w:rPr>
      </w:pPr>
      <w:r>
        <w:rPr>
          <w:rFonts w:ascii="Times New Roman" w:hAnsi="Times New Roman"/>
          <w:sz w:val="28"/>
          <w:szCs w:val="28"/>
        </w:rPr>
        <w:t xml:space="preserve">Ці події спричинили ряд колосальних змін, стосовно формуванню фундаменту популізму. Партія Анджела </w:t>
      </w:r>
      <w:proofErr w:type="spellStart"/>
      <w:r>
        <w:rPr>
          <w:rFonts w:ascii="Times New Roman" w:hAnsi="Times New Roman"/>
          <w:sz w:val="28"/>
          <w:szCs w:val="28"/>
        </w:rPr>
        <w:t>Леппера</w:t>
      </w:r>
      <w:proofErr w:type="spellEnd"/>
      <w:r>
        <w:rPr>
          <w:rFonts w:ascii="Times New Roman" w:hAnsi="Times New Roman"/>
          <w:sz w:val="28"/>
          <w:szCs w:val="28"/>
        </w:rPr>
        <w:t xml:space="preserve"> «Самооборона» була досить специфічною, адже використовувала часто неформальну лексику в питаннях політико-економічного аспекту, та різкою критикою приватних підприємців, які на думку партії експлуатували «рядових громадян» цей крок можна віднести до </w:t>
      </w:r>
      <w:proofErr w:type="spellStart"/>
      <w:r>
        <w:rPr>
          <w:rFonts w:ascii="Times New Roman" w:hAnsi="Times New Roman"/>
          <w:sz w:val="28"/>
          <w:szCs w:val="28"/>
        </w:rPr>
        <w:t>популістичного</w:t>
      </w:r>
      <w:proofErr w:type="spellEnd"/>
      <w:r>
        <w:rPr>
          <w:rFonts w:ascii="Times New Roman" w:hAnsi="Times New Roman"/>
          <w:sz w:val="28"/>
          <w:szCs w:val="28"/>
        </w:rPr>
        <w:t xml:space="preserve"> різновиду впливу на населення</w:t>
      </w:r>
      <w:r w:rsidR="00BE1654">
        <w:rPr>
          <w:rFonts w:ascii="Times New Roman" w:hAnsi="Times New Roman"/>
          <w:sz w:val="28"/>
          <w:szCs w:val="28"/>
          <w:lang w:val="en-US"/>
        </w:rPr>
        <w:t>[80]</w:t>
      </w:r>
      <w:r>
        <w:rPr>
          <w:rFonts w:ascii="Times New Roman" w:hAnsi="Times New Roman"/>
          <w:sz w:val="28"/>
          <w:szCs w:val="28"/>
        </w:rPr>
        <w:t>.</w:t>
      </w:r>
      <w:r w:rsidR="00BE4CFB">
        <w:rPr>
          <w:rFonts w:ascii="Times New Roman" w:hAnsi="Times New Roman"/>
          <w:sz w:val="28"/>
          <w:szCs w:val="28"/>
          <w:lang w:val="en-US"/>
        </w:rPr>
        <w:t xml:space="preserve"> </w:t>
      </w:r>
    </w:p>
    <w:p w14:paraId="3CBB4660" w14:textId="3AC220C0" w:rsidR="00BE4CFB" w:rsidRDefault="00AC23F0" w:rsidP="005E6826">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Проте ми вважаємо за доречно зауважити, що культурний поворот стосовно польської політики, відбувся з приходом до влади братів Качинських. В 2001 році була створена партія «Право і справедливість», яка </w:t>
      </w:r>
      <w:r w:rsidR="00AF0342">
        <w:rPr>
          <w:rFonts w:ascii="Times New Roman" w:hAnsi="Times New Roman"/>
          <w:sz w:val="28"/>
          <w:szCs w:val="28"/>
        </w:rPr>
        <w:t>поєднувала</w:t>
      </w:r>
      <w:r>
        <w:rPr>
          <w:rFonts w:ascii="Times New Roman" w:hAnsi="Times New Roman"/>
          <w:sz w:val="28"/>
          <w:szCs w:val="28"/>
        </w:rPr>
        <w:t xml:space="preserve"> елементи консервативної традиції, націоналістичної теорії та католицької ідентичності. </w:t>
      </w:r>
      <w:r w:rsidR="00AF0342">
        <w:rPr>
          <w:rFonts w:ascii="Times New Roman" w:hAnsi="Times New Roman"/>
          <w:sz w:val="28"/>
          <w:szCs w:val="28"/>
        </w:rPr>
        <w:t xml:space="preserve">В 2010 році Лех </w:t>
      </w:r>
      <w:r w:rsidR="003F2F4D">
        <w:rPr>
          <w:rFonts w:ascii="Times New Roman" w:hAnsi="Times New Roman"/>
          <w:sz w:val="28"/>
          <w:szCs w:val="28"/>
        </w:rPr>
        <w:t>К</w:t>
      </w:r>
      <w:r w:rsidR="00AF0342">
        <w:rPr>
          <w:rFonts w:ascii="Times New Roman" w:hAnsi="Times New Roman"/>
          <w:sz w:val="28"/>
          <w:szCs w:val="28"/>
        </w:rPr>
        <w:t>ачинський загинув внаслідок смоленської трагедії і ця трагедія стала сприятливим підґрунтям для розвитку популістських теорії та спричинила мобілізацію виборців. Смоленська трагедія стала символом «національної жертви», яка також породила безліч культурно-політичних ново змінень</w:t>
      </w:r>
      <w:r w:rsidR="00BE1654">
        <w:rPr>
          <w:rFonts w:ascii="Times New Roman" w:hAnsi="Times New Roman"/>
          <w:sz w:val="28"/>
          <w:szCs w:val="28"/>
          <w:lang w:val="en-US"/>
        </w:rPr>
        <w:t>[69]</w:t>
      </w:r>
    </w:p>
    <w:p w14:paraId="2DF3F4EC" w14:textId="0C25D36A" w:rsidR="00EE604D" w:rsidRPr="00EE604D" w:rsidRDefault="00AF0342" w:rsidP="00EE604D">
      <w:pPr>
        <w:spacing w:after="0" w:line="360" w:lineRule="auto"/>
        <w:ind w:firstLine="567"/>
        <w:jc w:val="both"/>
        <w:rPr>
          <w:rFonts w:ascii="Times New Roman" w:hAnsi="Times New Roman"/>
          <w:sz w:val="28"/>
          <w:szCs w:val="28"/>
        </w:rPr>
      </w:pPr>
      <w:r>
        <w:rPr>
          <w:rFonts w:ascii="Times New Roman" w:hAnsi="Times New Roman"/>
          <w:sz w:val="28"/>
          <w:szCs w:val="28"/>
        </w:rPr>
        <w:t>Найбільш напружений момент для Польської Республіки стали вибори 2015 року. Саме тоді «</w:t>
      </w:r>
      <w:r>
        <w:rPr>
          <w:rFonts w:ascii="Times New Roman" w:hAnsi="Times New Roman"/>
          <w:sz w:val="28"/>
          <w:szCs w:val="28"/>
          <w:lang w:val="en-US"/>
        </w:rPr>
        <w:t>PIS</w:t>
      </w:r>
      <w:r>
        <w:rPr>
          <w:rFonts w:ascii="Times New Roman" w:hAnsi="Times New Roman"/>
          <w:sz w:val="28"/>
          <w:szCs w:val="28"/>
        </w:rPr>
        <w:t>» отримала підтримку в серед населення, а це дозволило політичній силі впроваджувати свої трансформації</w:t>
      </w:r>
      <w:r w:rsidR="00EE604D">
        <w:rPr>
          <w:rFonts w:ascii="Times New Roman" w:hAnsi="Times New Roman"/>
          <w:sz w:val="28"/>
          <w:szCs w:val="28"/>
        </w:rPr>
        <w:t xml:space="preserve"> країни. Мова йде про запровадження соціальних програм. 2023 рік розпочався з втрати владних ресурсів «</w:t>
      </w:r>
      <w:r w:rsidR="00EE604D">
        <w:rPr>
          <w:rFonts w:ascii="Times New Roman" w:hAnsi="Times New Roman"/>
          <w:sz w:val="28"/>
          <w:szCs w:val="28"/>
          <w:lang w:val="en-US"/>
        </w:rPr>
        <w:t>PIS</w:t>
      </w:r>
      <w:r w:rsidR="00EE604D">
        <w:rPr>
          <w:rFonts w:ascii="Times New Roman" w:hAnsi="Times New Roman"/>
          <w:sz w:val="28"/>
          <w:szCs w:val="28"/>
        </w:rPr>
        <w:t>»</w:t>
      </w:r>
      <w:r w:rsidR="00EE604D">
        <w:rPr>
          <w:rFonts w:ascii="Times New Roman" w:hAnsi="Times New Roman"/>
          <w:sz w:val="28"/>
          <w:szCs w:val="28"/>
          <w:lang w:val="en-US"/>
        </w:rPr>
        <w:t xml:space="preserve"> </w:t>
      </w:r>
      <w:r w:rsidR="00EE604D">
        <w:rPr>
          <w:rFonts w:ascii="Times New Roman" w:hAnsi="Times New Roman"/>
          <w:sz w:val="28"/>
          <w:szCs w:val="28"/>
        </w:rPr>
        <w:t>на парламентських виборах. Опозиція сформувала новий урядовий інститут. Дональд Туск, який був головним представником опозиції пообіцяв реформувати демократичні інститути та зменшити рівень поляризації, але це не відміняє соціальну базу популізму</w:t>
      </w:r>
      <w:r w:rsidR="00BE1654">
        <w:rPr>
          <w:rFonts w:ascii="Times New Roman" w:hAnsi="Times New Roman"/>
          <w:sz w:val="28"/>
          <w:szCs w:val="28"/>
          <w:lang w:val="en-US"/>
        </w:rPr>
        <w:t>[43]</w:t>
      </w:r>
      <w:r w:rsidR="00EE604D">
        <w:rPr>
          <w:rFonts w:ascii="Times New Roman" w:hAnsi="Times New Roman"/>
          <w:sz w:val="28"/>
          <w:szCs w:val="28"/>
        </w:rPr>
        <w:t>.</w:t>
      </w:r>
    </w:p>
    <w:p w14:paraId="7510EDAF" w14:textId="77777777" w:rsidR="0067218C" w:rsidRPr="00B87047" w:rsidRDefault="0067218C" w:rsidP="005E6826">
      <w:pPr>
        <w:spacing w:after="0" w:line="360" w:lineRule="auto"/>
        <w:ind w:firstLine="567"/>
        <w:jc w:val="both"/>
        <w:rPr>
          <w:rFonts w:ascii="Times New Roman" w:hAnsi="Times New Roman"/>
          <w:sz w:val="28"/>
          <w:szCs w:val="28"/>
        </w:rPr>
      </w:pPr>
    </w:p>
    <w:p w14:paraId="68F66573" w14:textId="77777777" w:rsidR="006D6E48" w:rsidRDefault="006D6E48" w:rsidP="00001A72">
      <w:pPr>
        <w:spacing w:after="0" w:line="360" w:lineRule="auto"/>
        <w:rPr>
          <w:rFonts w:ascii="Times New Roman" w:hAnsi="Times New Roman"/>
          <w:b/>
          <w:bCs/>
          <w:sz w:val="28"/>
          <w:szCs w:val="28"/>
        </w:rPr>
      </w:pPr>
    </w:p>
    <w:p w14:paraId="199B088C" w14:textId="77777777" w:rsidR="006D6E48" w:rsidRDefault="006D6E48" w:rsidP="00C677BF">
      <w:pPr>
        <w:spacing w:after="0" w:line="360" w:lineRule="auto"/>
        <w:jc w:val="center"/>
        <w:rPr>
          <w:rFonts w:ascii="Times New Roman" w:hAnsi="Times New Roman"/>
          <w:b/>
          <w:bCs/>
          <w:sz w:val="28"/>
          <w:szCs w:val="28"/>
        </w:rPr>
      </w:pPr>
    </w:p>
    <w:p w14:paraId="7F1B83C8" w14:textId="77777777" w:rsidR="006D6E48" w:rsidRDefault="006D6E48" w:rsidP="00C677BF">
      <w:pPr>
        <w:spacing w:after="0" w:line="360" w:lineRule="auto"/>
        <w:jc w:val="center"/>
        <w:rPr>
          <w:rFonts w:ascii="Times New Roman" w:hAnsi="Times New Roman"/>
          <w:b/>
          <w:bCs/>
          <w:sz w:val="28"/>
          <w:szCs w:val="28"/>
        </w:rPr>
      </w:pPr>
    </w:p>
    <w:p w14:paraId="26E343A1" w14:textId="00EB3BD5" w:rsidR="00C677BF" w:rsidRDefault="00C677BF" w:rsidP="00C677BF">
      <w:pPr>
        <w:spacing w:after="0" w:line="360" w:lineRule="auto"/>
        <w:jc w:val="center"/>
        <w:rPr>
          <w:rFonts w:ascii="Times New Roman" w:hAnsi="Times New Roman"/>
          <w:b/>
          <w:bCs/>
          <w:sz w:val="28"/>
          <w:szCs w:val="28"/>
        </w:rPr>
      </w:pPr>
      <w:r w:rsidRPr="00C677BF">
        <w:rPr>
          <w:rFonts w:ascii="Times New Roman" w:hAnsi="Times New Roman"/>
          <w:b/>
          <w:bCs/>
          <w:sz w:val="28"/>
          <w:szCs w:val="28"/>
        </w:rPr>
        <w:t xml:space="preserve">РОЗДІЛ 3. </w:t>
      </w:r>
      <w:r w:rsidR="005A3B1C" w:rsidRPr="005A3B1C">
        <w:rPr>
          <w:rFonts w:ascii="Times New Roman" w:hAnsi="Times New Roman"/>
          <w:b/>
          <w:bCs/>
          <w:sz w:val="28"/>
          <w:szCs w:val="28"/>
        </w:rPr>
        <w:t>ОСОБЛИВОСТІ ФОРМУВАННЯ ПОПУЛІДЗМУ В УКРАЇНІ ТА РОСІЙСЬКОЇ ФЕДЕРАЦІЇ</w:t>
      </w:r>
    </w:p>
    <w:p w14:paraId="3811551E" w14:textId="77777777" w:rsidR="00A74A52" w:rsidRDefault="00A74A52" w:rsidP="00C677BF">
      <w:pPr>
        <w:spacing w:after="0" w:line="360" w:lineRule="auto"/>
        <w:jc w:val="center"/>
        <w:rPr>
          <w:rFonts w:ascii="Times New Roman" w:hAnsi="Times New Roman"/>
          <w:b/>
          <w:bCs/>
          <w:sz w:val="28"/>
          <w:szCs w:val="28"/>
        </w:rPr>
      </w:pPr>
    </w:p>
    <w:p w14:paraId="3B414591" w14:textId="0BFB3372" w:rsidR="00C677BF" w:rsidRPr="00C979F9" w:rsidRDefault="00C677BF" w:rsidP="00A74A52">
      <w:pPr>
        <w:spacing w:after="0" w:line="360" w:lineRule="auto"/>
        <w:jc w:val="both"/>
        <w:rPr>
          <w:rFonts w:ascii="Times New Roman" w:hAnsi="Times New Roman"/>
          <w:sz w:val="28"/>
          <w:szCs w:val="28"/>
        </w:rPr>
      </w:pPr>
      <w:r w:rsidRPr="00C979F9">
        <w:rPr>
          <w:rFonts w:ascii="Times New Roman" w:hAnsi="Times New Roman"/>
          <w:sz w:val="28"/>
          <w:szCs w:val="28"/>
        </w:rPr>
        <w:t>3.1 Витоки та розвиток популізму в Україні</w:t>
      </w:r>
    </w:p>
    <w:p w14:paraId="1B3AD614" w14:textId="77777777" w:rsidR="004F33CD" w:rsidRDefault="004F33CD" w:rsidP="00C677BF">
      <w:pPr>
        <w:spacing w:after="0" w:line="360" w:lineRule="auto"/>
        <w:jc w:val="center"/>
        <w:rPr>
          <w:rFonts w:ascii="Times New Roman" w:hAnsi="Times New Roman"/>
          <w:b/>
          <w:bCs/>
          <w:sz w:val="28"/>
          <w:szCs w:val="28"/>
        </w:rPr>
      </w:pPr>
    </w:p>
    <w:p w14:paraId="14E05A7F" w14:textId="40FE5088" w:rsidR="00ED7D0E" w:rsidRDefault="00C677BF" w:rsidP="00FD28FA">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Дослідивши основні аспекти зародження, становлення та функціонування популізму в країнах східної Європи, вважаємо </w:t>
      </w:r>
      <w:r w:rsidR="009A52F0">
        <w:rPr>
          <w:rFonts w:ascii="Times New Roman" w:hAnsi="Times New Roman"/>
          <w:sz w:val="28"/>
          <w:szCs w:val="28"/>
        </w:rPr>
        <w:t>доречним проаналізувати</w:t>
      </w:r>
      <w:r>
        <w:rPr>
          <w:rFonts w:ascii="Times New Roman" w:hAnsi="Times New Roman"/>
          <w:sz w:val="28"/>
          <w:szCs w:val="28"/>
        </w:rPr>
        <w:t xml:space="preserve"> особливості цього феномену в українській політиці</w:t>
      </w:r>
      <w:r w:rsidR="00FD28FA">
        <w:rPr>
          <w:rFonts w:ascii="Times New Roman" w:hAnsi="Times New Roman"/>
          <w:sz w:val="28"/>
          <w:szCs w:val="28"/>
        </w:rPr>
        <w:t xml:space="preserve">, адже Україна є не тільки невід’ємною складовою Європи, але й важливою ланкою на шляху до захисту демократичних інститутів. </w:t>
      </w:r>
      <w:r w:rsidR="00B84666">
        <w:rPr>
          <w:rFonts w:ascii="Times New Roman" w:hAnsi="Times New Roman"/>
          <w:sz w:val="28"/>
          <w:szCs w:val="28"/>
        </w:rPr>
        <w:t>Ми</w:t>
      </w:r>
      <w:r w:rsidR="00ED7D0E">
        <w:rPr>
          <w:rFonts w:ascii="Times New Roman" w:hAnsi="Times New Roman"/>
          <w:sz w:val="28"/>
          <w:szCs w:val="28"/>
        </w:rPr>
        <w:t xml:space="preserve"> хочемо зазначити, що в сучасних реаліях популізм є </w:t>
      </w:r>
      <w:r w:rsidR="009A52F0">
        <w:rPr>
          <w:rFonts w:ascii="Times New Roman" w:hAnsi="Times New Roman"/>
          <w:sz w:val="28"/>
          <w:szCs w:val="28"/>
        </w:rPr>
        <w:t>невід’ємною</w:t>
      </w:r>
      <w:r w:rsidR="00ED7D0E">
        <w:rPr>
          <w:rFonts w:ascii="Times New Roman" w:hAnsi="Times New Roman"/>
          <w:sz w:val="28"/>
          <w:szCs w:val="28"/>
        </w:rPr>
        <w:t xml:space="preserve"> частиною політичної доктрини будь-якої держави. Говорити про морально-етичну актуальність даної доктрини можна довго, але це не є ключовим аспектом </w:t>
      </w:r>
      <w:r w:rsidR="009A52F0">
        <w:rPr>
          <w:rFonts w:ascii="Times New Roman" w:hAnsi="Times New Roman"/>
          <w:sz w:val="28"/>
          <w:szCs w:val="28"/>
        </w:rPr>
        <w:t>дослідження</w:t>
      </w:r>
      <w:r w:rsidR="00ED7D0E">
        <w:rPr>
          <w:rFonts w:ascii="Times New Roman" w:hAnsi="Times New Roman"/>
          <w:sz w:val="28"/>
          <w:szCs w:val="28"/>
        </w:rPr>
        <w:t>. Куди важливішим є питання про його вплив та доцільність в</w:t>
      </w:r>
      <w:r w:rsidR="00B84666">
        <w:rPr>
          <w:rFonts w:ascii="Times New Roman" w:hAnsi="Times New Roman"/>
          <w:sz w:val="28"/>
          <w:szCs w:val="28"/>
        </w:rPr>
        <w:t xml:space="preserve"> наш час.</w:t>
      </w:r>
    </w:p>
    <w:p w14:paraId="3BEB1BA5" w14:textId="4529E785" w:rsidR="009A52F0" w:rsidRDefault="009A52F0" w:rsidP="00ED7D0E">
      <w:pPr>
        <w:spacing w:after="0" w:line="360" w:lineRule="auto"/>
        <w:ind w:firstLine="567"/>
        <w:jc w:val="both"/>
        <w:rPr>
          <w:rFonts w:ascii="Times New Roman" w:hAnsi="Times New Roman"/>
          <w:sz w:val="28"/>
          <w:szCs w:val="28"/>
        </w:rPr>
      </w:pPr>
      <w:r>
        <w:rPr>
          <w:rFonts w:ascii="Times New Roman" w:hAnsi="Times New Roman"/>
          <w:sz w:val="28"/>
          <w:szCs w:val="28"/>
        </w:rPr>
        <w:t xml:space="preserve">Якщо ми візьмемо до уваги виборчі процеси в період з 1991–2004 роки то помітимо, що протягом цього період популізм був базовим інструментом для заволодіння владними повноваженнями. </w:t>
      </w:r>
      <w:r w:rsidR="00CA08AF">
        <w:rPr>
          <w:rFonts w:ascii="Times New Roman" w:hAnsi="Times New Roman"/>
          <w:sz w:val="28"/>
          <w:szCs w:val="28"/>
        </w:rPr>
        <w:t>З моменту проголошення незалежності ті представники репресованої еліти, які в силу щасливих обставин змогли уникнути найвищої міри покарання в СРСР</w:t>
      </w:r>
      <w:r w:rsidR="00B84666">
        <w:rPr>
          <w:rFonts w:ascii="Times New Roman" w:hAnsi="Times New Roman"/>
          <w:sz w:val="28"/>
          <w:szCs w:val="28"/>
        </w:rPr>
        <w:t>,</w:t>
      </w:r>
      <w:r w:rsidR="00CA08AF">
        <w:rPr>
          <w:rFonts w:ascii="Times New Roman" w:hAnsi="Times New Roman"/>
          <w:sz w:val="28"/>
          <w:szCs w:val="28"/>
        </w:rPr>
        <w:t xml:space="preserve"> плекала великі надії на прихід до влади сильного «проукраїнського» лідера,</w:t>
      </w:r>
      <w:r w:rsidR="00B84666">
        <w:rPr>
          <w:rFonts w:ascii="Times New Roman" w:hAnsi="Times New Roman"/>
          <w:sz w:val="28"/>
          <w:szCs w:val="28"/>
        </w:rPr>
        <w:t xml:space="preserve"> який зможе сприяти розвитку держави,</w:t>
      </w:r>
      <w:r w:rsidR="00CA08AF">
        <w:rPr>
          <w:rFonts w:ascii="Times New Roman" w:hAnsi="Times New Roman"/>
          <w:sz w:val="28"/>
          <w:szCs w:val="28"/>
        </w:rPr>
        <w:t xml:space="preserve"> проте цього не сталося. Народ України вибираючи між патріотом</w:t>
      </w:r>
      <w:r w:rsidR="00B84666">
        <w:rPr>
          <w:rFonts w:ascii="Times New Roman" w:hAnsi="Times New Roman"/>
          <w:sz w:val="28"/>
          <w:szCs w:val="28"/>
        </w:rPr>
        <w:t xml:space="preserve"> </w:t>
      </w:r>
      <w:r w:rsidR="00CA08AF">
        <w:rPr>
          <w:rFonts w:ascii="Times New Roman" w:hAnsi="Times New Roman"/>
          <w:sz w:val="28"/>
          <w:szCs w:val="28"/>
        </w:rPr>
        <w:t xml:space="preserve">(В’ячеслав Чорновіл) та </w:t>
      </w:r>
      <w:r w:rsidR="00D9273C">
        <w:rPr>
          <w:rFonts w:ascii="Times New Roman" w:hAnsi="Times New Roman"/>
          <w:sz w:val="28"/>
          <w:szCs w:val="28"/>
        </w:rPr>
        <w:t>популістом</w:t>
      </w:r>
      <w:r w:rsidR="00CA08AF">
        <w:rPr>
          <w:rFonts w:ascii="Times New Roman" w:hAnsi="Times New Roman"/>
          <w:sz w:val="28"/>
          <w:szCs w:val="28"/>
        </w:rPr>
        <w:t xml:space="preserve"> прагматиком</w:t>
      </w:r>
      <w:r w:rsidR="00B84666">
        <w:rPr>
          <w:rFonts w:ascii="Times New Roman" w:hAnsi="Times New Roman"/>
          <w:sz w:val="28"/>
          <w:szCs w:val="28"/>
        </w:rPr>
        <w:t xml:space="preserve"> </w:t>
      </w:r>
      <w:r w:rsidR="00CA08AF">
        <w:rPr>
          <w:rFonts w:ascii="Times New Roman" w:hAnsi="Times New Roman"/>
          <w:sz w:val="28"/>
          <w:szCs w:val="28"/>
        </w:rPr>
        <w:t xml:space="preserve">(Леонід Кравчук) віддав перевагу другому. Пізніше це рішення спричинило серйозні наслідки для безпекової ситуації України. </w:t>
      </w:r>
    </w:p>
    <w:p w14:paraId="7D866AF9" w14:textId="34067C57" w:rsidR="00CA08AF" w:rsidRDefault="00CA08AF" w:rsidP="00ED7D0E">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наслідок політичної кризи </w:t>
      </w:r>
      <w:r w:rsidR="00FD28FA">
        <w:rPr>
          <w:rFonts w:ascii="Times New Roman" w:hAnsi="Times New Roman"/>
          <w:sz w:val="28"/>
          <w:szCs w:val="28"/>
        </w:rPr>
        <w:t>спричиненої неграмотною політикою влади, було прийнято рішення провести дострокові президентські вибори, по результатам яких перемогу здобув Леонід Кучма. Очоливши владні повноваження президентом була розроблена модальність «</w:t>
      </w:r>
      <w:proofErr w:type="spellStart"/>
      <w:r w:rsidR="00FD28FA">
        <w:rPr>
          <w:rFonts w:ascii="Times New Roman" w:hAnsi="Times New Roman"/>
          <w:sz w:val="28"/>
          <w:szCs w:val="28"/>
        </w:rPr>
        <w:t>неопатримоніального</w:t>
      </w:r>
      <w:proofErr w:type="spellEnd"/>
      <w:r w:rsidR="00FD28FA">
        <w:rPr>
          <w:rFonts w:ascii="Times New Roman" w:hAnsi="Times New Roman"/>
          <w:sz w:val="28"/>
          <w:szCs w:val="28"/>
        </w:rPr>
        <w:t xml:space="preserve"> режиму». Через це еліти на регіональних рівнях </w:t>
      </w:r>
      <w:r w:rsidR="00FD28FA">
        <w:rPr>
          <w:rFonts w:ascii="Times New Roman" w:hAnsi="Times New Roman"/>
          <w:sz w:val="28"/>
          <w:szCs w:val="28"/>
        </w:rPr>
        <w:lastRenderedPageBreak/>
        <w:t>повністю були залежними від столиці. Вони отримували привілеї в економічному ядрі взамін на підтримку та лояльність. Безсумнівну це забезпечувало стабільність, проте не сприяло розвитку демократії</w:t>
      </w:r>
      <w:r w:rsidR="00BE1654">
        <w:rPr>
          <w:rFonts w:ascii="Times New Roman" w:hAnsi="Times New Roman"/>
          <w:sz w:val="28"/>
          <w:szCs w:val="28"/>
          <w:lang w:val="en-US"/>
        </w:rPr>
        <w:t>[79].</w:t>
      </w:r>
    </w:p>
    <w:p w14:paraId="2BA43899" w14:textId="28183646" w:rsidR="00B84666" w:rsidRDefault="000908C3" w:rsidP="00ED7D0E">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Політичний режим в подальшому </w:t>
      </w:r>
      <w:r w:rsidR="000D5F41">
        <w:rPr>
          <w:rFonts w:ascii="Times New Roman" w:hAnsi="Times New Roman"/>
          <w:sz w:val="28"/>
          <w:szCs w:val="28"/>
        </w:rPr>
        <w:t xml:space="preserve">був залежний </w:t>
      </w:r>
      <w:r>
        <w:rPr>
          <w:rFonts w:ascii="Times New Roman" w:hAnsi="Times New Roman"/>
          <w:sz w:val="28"/>
          <w:szCs w:val="28"/>
        </w:rPr>
        <w:t xml:space="preserve">від економічних факторів, які визначали стан справ у державі, а це призвело до чіткого закріплення </w:t>
      </w:r>
      <w:proofErr w:type="spellStart"/>
      <w:r>
        <w:rPr>
          <w:rFonts w:ascii="Times New Roman" w:hAnsi="Times New Roman"/>
          <w:sz w:val="28"/>
          <w:szCs w:val="28"/>
        </w:rPr>
        <w:t>олігархату</w:t>
      </w:r>
      <w:proofErr w:type="spellEnd"/>
      <w:r>
        <w:rPr>
          <w:rFonts w:ascii="Times New Roman" w:hAnsi="Times New Roman"/>
          <w:sz w:val="28"/>
          <w:szCs w:val="28"/>
        </w:rPr>
        <w:t xml:space="preserve"> в політичній системі країни. Мала група людей, які утворили своєрідні клани приймали безпосередню участь у владних установах. Держава своєрідна була поділена на території влади. В столиці Суркіси та Медведчук, на сході Ахметов в центрі Лазаренко.  Через рівномірний контроль сил владу повністю </w:t>
      </w:r>
      <w:r w:rsidR="00741CB5">
        <w:rPr>
          <w:rFonts w:ascii="Times New Roman" w:hAnsi="Times New Roman"/>
          <w:sz w:val="28"/>
          <w:szCs w:val="28"/>
        </w:rPr>
        <w:t>не міг</w:t>
      </w:r>
      <w:r>
        <w:rPr>
          <w:rFonts w:ascii="Times New Roman" w:hAnsi="Times New Roman"/>
          <w:sz w:val="28"/>
          <w:szCs w:val="28"/>
        </w:rPr>
        <w:t xml:space="preserve"> отримати ніхто, рахуватися доводилося між собою</w:t>
      </w:r>
      <w:r w:rsidR="00BE1654">
        <w:rPr>
          <w:rFonts w:ascii="Times New Roman" w:hAnsi="Times New Roman"/>
          <w:sz w:val="28"/>
          <w:szCs w:val="28"/>
          <w:lang w:val="en-US"/>
        </w:rPr>
        <w:t>[79].</w:t>
      </w:r>
    </w:p>
    <w:p w14:paraId="70B41C24" w14:textId="493676B2" w:rsidR="004F4A2A" w:rsidRDefault="00DA5B7E" w:rsidP="004F4A2A">
      <w:pPr>
        <w:spacing w:after="0" w:line="360" w:lineRule="auto"/>
        <w:ind w:firstLine="567"/>
        <w:jc w:val="both"/>
        <w:rPr>
          <w:rFonts w:ascii="Times New Roman" w:hAnsi="Times New Roman"/>
          <w:sz w:val="28"/>
          <w:szCs w:val="28"/>
        </w:rPr>
      </w:pPr>
      <w:r>
        <w:rPr>
          <w:rFonts w:ascii="Times New Roman" w:hAnsi="Times New Roman"/>
          <w:sz w:val="28"/>
          <w:szCs w:val="28"/>
        </w:rPr>
        <w:t>Отримавши довіру народу вдруге, популістські гасла не мали вже такого сильного впливу на суспільство, адже вже стало очевидно, що створення сильної ідеологічної партії та розвиток державних інститутів під егідою демократичних цінностей  стає неможливий через стрімкий ріст авторитарних тенденцій</w:t>
      </w:r>
      <w:r w:rsidR="00001A72">
        <w:rPr>
          <w:rFonts w:ascii="Times New Roman" w:hAnsi="Times New Roman"/>
          <w:sz w:val="28"/>
          <w:szCs w:val="28"/>
        </w:rPr>
        <w:t xml:space="preserve"> </w:t>
      </w:r>
      <w:r w:rsidR="00BE1654">
        <w:rPr>
          <w:rFonts w:ascii="Times New Roman" w:hAnsi="Times New Roman"/>
          <w:sz w:val="28"/>
          <w:szCs w:val="28"/>
          <w:lang w:val="en-US"/>
        </w:rPr>
        <w:t>[21].</w:t>
      </w:r>
    </w:p>
    <w:p w14:paraId="737BC2CC" w14:textId="310EA8D4" w:rsidR="00DA5B7E" w:rsidRPr="002F7333" w:rsidRDefault="002F7333" w:rsidP="00ED7D0E">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На додачу скандал, який виник через викрадення та вбивство українського журналіста та засновника </w:t>
      </w:r>
      <w:r w:rsidR="00741CB5">
        <w:rPr>
          <w:rFonts w:ascii="Times New Roman" w:hAnsi="Times New Roman"/>
          <w:sz w:val="28"/>
          <w:szCs w:val="28"/>
        </w:rPr>
        <w:t>виданий</w:t>
      </w:r>
      <w:r>
        <w:rPr>
          <w:rFonts w:ascii="Times New Roman" w:hAnsi="Times New Roman"/>
          <w:sz w:val="28"/>
          <w:szCs w:val="28"/>
        </w:rPr>
        <w:t xml:space="preserve"> «Українська правда» Георгія Гонгадзе викликав стра</w:t>
      </w:r>
      <w:r w:rsidR="00741CB5">
        <w:rPr>
          <w:rFonts w:ascii="Times New Roman" w:hAnsi="Times New Roman"/>
          <w:sz w:val="28"/>
          <w:szCs w:val="28"/>
        </w:rPr>
        <w:t>ш</w:t>
      </w:r>
      <w:r>
        <w:rPr>
          <w:rFonts w:ascii="Times New Roman" w:hAnsi="Times New Roman"/>
          <w:sz w:val="28"/>
          <w:szCs w:val="28"/>
        </w:rPr>
        <w:t>ні обурення та протести в суспільстві.</w:t>
      </w:r>
      <w:r w:rsidR="00741CB5">
        <w:rPr>
          <w:rFonts w:ascii="Times New Roman" w:hAnsi="Times New Roman"/>
          <w:sz w:val="28"/>
          <w:szCs w:val="28"/>
        </w:rPr>
        <w:t xml:space="preserve"> До того ж відеоматеріали, якими володів охоронець президента свідчили про його причетність в даній справі</w:t>
      </w:r>
      <w:r w:rsidR="00BE1654">
        <w:rPr>
          <w:rFonts w:ascii="Times New Roman" w:hAnsi="Times New Roman"/>
          <w:sz w:val="28"/>
          <w:szCs w:val="28"/>
          <w:lang w:val="en-US"/>
        </w:rPr>
        <w:t>[38]</w:t>
      </w:r>
    </w:p>
    <w:p w14:paraId="3097BB6F" w14:textId="5A109524" w:rsidR="00FD28FA" w:rsidRDefault="00EF4D3E" w:rsidP="00ED7D0E">
      <w:pPr>
        <w:spacing w:after="0" w:line="360" w:lineRule="auto"/>
        <w:ind w:firstLine="567"/>
        <w:jc w:val="both"/>
        <w:rPr>
          <w:rFonts w:ascii="Times New Roman" w:hAnsi="Times New Roman"/>
          <w:sz w:val="28"/>
          <w:szCs w:val="28"/>
        </w:rPr>
      </w:pPr>
      <w:r>
        <w:rPr>
          <w:rFonts w:ascii="Times New Roman" w:hAnsi="Times New Roman"/>
          <w:sz w:val="28"/>
          <w:szCs w:val="28"/>
        </w:rPr>
        <w:t>Скандали, інтриги, фальсифікація наступних президентських</w:t>
      </w:r>
      <w:r w:rsidR="00001A72">
        <w:rPr>
          <w:rFonts w:ascii="Times New Roman" w:hAnsi="Times New Roman"/>
          <w:sz w:val="28"/>
          <w:szCs w:val="28"/>
        </w:rPr>
        <w:t xml:space="preserve"> </w:t>
      </w:r>
      <w:r>
        <w:rPr>
          <w:rFonts w:ascii="Times New Roman" w:hAnsi="Times New Roman"/>
          <w:sz w:val="28"/>
          <w:szCs w:val="28"/>
        </w:rPr>
        <w:t xml:space="preserve">(мова йде про вибори 2004 року, коли головними кандидатами на пост президента були Віктор Ющенко та Віктор Янукович) та незадоволення </w:t>
      </w:r>
      <w:r w:rsidR="00001A72">
        <w:rPr>
          <w:rFonts w:ascii="Times New Roman" w:hAnsi="Times New Roman"/>
          <w:sz w:val="28"/>
          <w:szCs w:val="28"/>
        </w:rPr>
        <w:t>привели до ряду трансформацій. У</w:t>
      </w:r>
      <w:r>
        <w:rPr>
          <w:rFonts w:ascii="Times New Roman" w:hAnsi="Times New Roman"/>
          <w:sz w:val="28"/>
          <w:szCs w:val="28"/>
        </w:rPr>
        <w:t xml:space="preserve"> підсумку всіх вище наведених подій відбувся другий тур президентських виборів і саме це віддалило Україну від повного </w:t>
      </w:r>
      <w:r w:rsidR="00001A72">
        <w:rPr>
          <w:rFonts w:ascii="Times New Roman" w:hAnsi="Times New Roman"/>
          <w:sz w:val="28"/>
          <w:szCs w:val="28"/>
        </w:rPr>
        <w:t>занурення в авторитарну яму і продемонструвало світу</w:t>
      </w:r>
      <w:r>
        <w:rPr>
          <w:rFonts w:ascii="Times New Roman" w:hAnsi="Times New Roman"/>
          <w:sz w:val="28"/>
          <w:szCs w:val="28"/>
        </w:rPr>
        <w:t xml:space="preserve"> демократичні прагнення. Но </w:t>
      </w:r>
      <w:r w:rsidR="003F2F4D">
        <w:rPr>
          <w:rFonts w:ascii="Times New Roman" w:hAnsi="Times New Roman"/>
          <w:sz w:val="28"/>
          <w:szCs w:val="28"/>
        </w:rPr>
        <w:t>неварта</w:t>
      </w:r>
      <w:r>
        <w:rPr>
          <w:rFonts w:ascii="Times New Roman" w:hAnsi="Times New Roman"/>
          <w:sz w:val="28"/>
          <w:szCs w:val="28"/>
        </w:rPr>
        <w:t xml:space="preserve"> забувати, що основна помилка була зроблена в 1991 році й наступні вчинки (навіть позитивні вже не могли повністю виправити ситуацію в країні).</w:t>
      </w:r>
    </w:p>
    <w:p w14:paraId="7F04EAD2" w14:textId="309A11C8" w:rsidR="00EF4D3E" w:rsidRDefault="000D5F41" w:rsidP="00ED7D0E">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Передвиборна діяльність та політична кампанія Віктора Ющенка не була позбавлена популістських елементів. </w:t>
      </w:r>
      <w:r w:rsidR="00A35A1D">
        <w:rPr>
          <w:rFonts w:ascii="Times New Roman" w:hAnsi="Times New Roman"/>
          <w:sz w:val="28"/>
          <w:szCs w:val="28"/>
        </w:rPr>
        <w:t xml:space="preserve">Коли гул помаранчевої революції </w:t>
      </w:r>
      <w:proofErr w:type="spellStart"/>
      <w:r w:rsidR="00A35A1D">
        <w:rPr>
          <w:rFonts w:ascii="Times New Roman" w:hAnsi="Times New Roman"/>
          <w:sz w:val="28"/>
          <w:szCs w:val="28"/>
        </w:rPr>
        <w:t>затих</w:t>
      </w:r>
      <w:proofErr w:type="spellEnd"/>
      <w:r w:rsidR="00A35A1D">
        <w:rPr>
          <w:rFonts w:ascii="Times New Roman" w:hAnsi="Times New Roman"/>
          <w:sz w:val="28"/>
          <w:szCs w:val="28"/>
        </w:rPr>
        <w:t xml:space="preserve">, </w:t>
      </w:r>
      <w:r w:rsidR="00E54286">
        <w:rPr>
          <w:rFonts w:ascii="Times New Roman" w:hAnsi="Times New Roman"/>
          <w:sz w:val="28"/>
          <w:szCs w:val="28"/>
        </w:rPr>
        <w:t>економічна</w:t>
      </w:r>
      <w:r w:rsidR="00A35A1D">
        <w:rPr>
          <w:rFonts w:ascii="Times New Roman" w:hAnsi="Times New Roman"/>
          <w:sz w:val="28"/>
          <w:szCs w:val="28"/>
        </w:rPr>
        <w:t xml:space="preserve"> ситуація в Україні стабілізувалася, довіра </w:t>
      </w:r>
      <w:r w:rsidR="00E54286">
        <w:rPr>
          <w:rFonts w:ascii="Times New Roman" w:hAnsi="Times New Roman"/>
          <w:sz w:val="28"/>
          <w:szCs w:val="28"/>
        </w:rPr>
        <w:t>населення</w:t>
      </w:r>
      <w:r w:rsidR="00A35A1D">
        <w:rPr>
          <w:rFonts w:ascii="Times New Roman" w:hAnsi="Times New Roman"/>
          <w:sz w:val="28"/>
          <w:szCs w:val="28"/>
        </w:rPr>
        <w:t>, як наслідок збільшилася й це призвело до антиринкових настроїв. Істотно зменшився відсоток людей, які роздумували про відкриття власної справи. Коріння цього парадоксу лежить в популіс</w:t>
      </w:r>
      <w:r w:rsidR="009B2FD9">
        <w:rPr>
          <w:rFonts w:ascii="Times New Roman" w:hAnsi="Times New Roman"/>
          <w:sz w:val="28"/>
          <w:szCs w:val="28"/>
        </w:rPr>
        <w:t>тс</w:t>
      </w:r>
      <w:r w:rsidR="00A35A1D">
        <w:rPr>
          <w:rFonts w:ascii="Times New Roman" w:hAnsi="Times New Roman"/>
          <w:sz w:val="28"/>
          <w:szCs w:val="28"/>
        </w:rPr>
        <w:t>ьких висловлювання політичного апарату Віктора Ющенка</w:t>
      </w:r>
      <w:r w:rsidR="009B2FD9">
        <w:rPr>
          <w:rFonts w:ascii="Times New Roman" w:hAnsi="Times New Roman"/>
          <w:sz w:val="28"/>
          <w:szCs w:val="28"/>
        </w:rPr>
        <w:t xml:space="preserve">. Всі дії </w:t>
      </w:r>
      <w:r w:rsidR="006B5873">
        <w:rPr>
          <w:rFonts w:ascii="Times New Roman" w:hAnsi="Times New Roman"/>
          <w:sz w:val="28"/>
          <w:szCs w:val="28"/>
        </w:rPr>
        <w:t>навколо</w:t>
      </w:r>
      <w:r w:rsidR="009B2FD9">
        <w:rPr>
          <w:rFonts w:ascii="Times New Roman" w:hAnsi="Times New Roman"/>
          <w:sz w:val="28"/>
          <w:szCs w:val="28"/>
        </w:rPr>
        <w:t xml:space="preserve"> приватної власності зіграли злий жарт з урядом України</w:t>
      </w:r>
      <w:r w:rsidR="008368E4">
        <w:rPr>
          <w:rFonts w:ascii="Times New Roman" w:hAnsi="Times New Roman"/>
          <w:sz w:val="28"/>
          <w:szCs w:val="28"/>
          <w:lang w:val="en-US"/>
        </w:rPr>
        <w:t>[67].</w:t>
      </w:r>
      <w:r w:rsidR="009B2FD9">
        <w:rPr>
          <w:rFonts w:ascii="Times New Roman" w:hAnsi="Times New Roman"/>
          <w:sz w:val="28"/>
          <w:szCs w:val="28"/>
        </w:rPr>
        <w:t xml:space="preserve"> </w:t>
      </w:r>
    </w:p>
    <w:p w14:paraId="78A2A445" w14:textId="2DE6B46C" w:rsidR="00547184" w:rsidRPr="008368E4" w:rsidRDefault="009B2FD9" w:rsidP="00ED7D0E">
      <w:pPr>
        <w:spacing w:after="0" w:line="360" w:lineRule="auto"/>
        <w:ind w:firstLine="567"/>
        <w:jc w:val="both"/>
        <w:rPr>
          <w:rFonts w:ascii="Times New Roman" w:hAnsi="Times New Roman"/>
          <w:sz w:val="28"/>
          <w:szCs w:val="28"/>
          <w:lang w:val="en-US"/>
        </w:rPr>
      </w:pPr>
      <w:r>
        <w:rPr>
          <w:rFonts w:ascii="Times New Roman" w:hAnsi="Times New Roman"/>
          <w:sz w:val="28"/>
          <w:szCs w:val="28"/>
        </w:rPr>
        <w:t>Тоді ж форма правління була змінена і Україна стала парламентсько-президентською республікою. Варто зауважити, що зміна вселяла надії стосовно врівноваження владних повноважень, але суперечки між гілками влади тривала. Демократизація всього політичного істеблішменту була провалина, що створило сприятливі події для повернення авторитаризму</w:t>
      </w:r>
      <w:r w:rsidR="00547184">
        <w:rPr>
          <w:rFonts w:ascii="Times New Roman" w:hAnsi="Times New Roman"/>
          <w:sz w:val="28"/>
          <w:szCs w:val="28"/>
        </w:rPr>
        <w:t xml:space="preserve"> в структуру країни</w:t>
      </w:r>
      <w:r w:rsidR="008368E4">
        <w:rPr>
          <w:rFonts w:ascii="Times New Roman" w:hAnsi="Times New Roman"/>
          <w:sz w:val="28"/>
          <w:szCs w:val="28"/>
          <w:lang w:val="en-US"/>
        </w:rPr>
        <w:t>[79].</w:t>
      </w:r>
    </w:p>
    <w:p w14:paraId="2235F4C9" w14:textId="74A31C7A" w:rsidR="00CE448D" w:rsidRDefault="009B2FD9" w:rsidP="00ED7D0E">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r w:rsidR="00CE448D">
        <w:rPr>
          <w:rFonts w:ascii="Times New Roman" w:hAnsi="Times New Roman"/>
          <w:sz w:val="28"/>
          <w:szCs w:val="28"/>
        </w:rPr>
        <w:t xml:space="preserve">Перш за все мова стосується проросійського політика Віктора </w:t>
      </w:r>
      <w:r w:rsidR="00547184">
        <w:rPr>
          <w:rFonts w:ascii="Times New Roman" w:hAnsi="Times New Roman"/>
          <w:sz w:val="28"/>
          <w:szCs w:val="28"/>
        </w:rPr>
        <w:t>Януковича</w:t>
      </w:r>
      <w:r w:rsidR="00CE448D">
        <w:rPr>
          <w:rFonts w:ascii="Times New Roman" w:hAnsi="Times New Roman"/>
          <w:sz w:val="28"/>
          <w:szCs w:val="28"/>
        </w:rPr>
        <w:t>,</w:t>
      </w:r>
      <w:r w:rsidR="00547184">
        <w:rPr>
          <w:rFonts w:ascii="Times New Roman" w:hAnsi="Times New Roman"/>
          <w:sz w:val="28"/>
          <w:szCs w:val="28"/>
        </w:rPr>
        <w:t xml:space="preserve"> </w:t>
      </w:r>
      <w:r w:rsidR="00CE448D">
        <w:rPr>
          <w:rFonts w:ascii="Times New Roman" w:hAnsi="Times New Roman"/>
          <w:sz w:val="28"/>
          <w:szCs w:val="28"/>
        </w:rPr>
        <w:t>який за допомогою російської пропаганди</w:t>
      </w:r>
      <w:r w:rsidR="00547184">
        <w:rPr>
          <w:rFonts w:ascii="Times New Roman" w:hAnsi="Times New Roman"/>
          <w:sz w:val="28"/>
          <w:szCs w:val="28"/>
        </w:rPr>
        <w:t xml:space="preserve"> та </w:t>
      </w:r>
      <w:r w:rsidR="006B5873">
        <w:rPr>
          <w:rFonts w:ascii="Times New Roman" w:hAnsi="Times New Roman"/>
          <w:sz w:val="28"/>
          <w:szCs w:val="28"/>
        </w:rPr>
        <w:t>популістських</w:t>
      </w:r>
      <w:r w:rsidR="00547184">
        <w:rPr>
          <w:rFonts w:ascii="Times New Roman" w:hAnsi="Times New Roman"/>
          <w:sz w:val="28"/>
          <w:szCs w:val="28"/>
        </w:rPr>
        <w:t xml:space="preserve"> заяв</w:t>
      </w:r>
      <w:r w:rsidR="00CE448D">
        <w:rPr>
          <w:rFonts w:ascii="Times New Roman" w:hAnsi="Times New Roman"/>
          <w:sz w:val="28"/>
          <w:szCs w:val="28"/>
        </w:rPr>
        <w:t xml:space="preserve"> зміг здобути перемогу. Всі політичні</w:t>
      </w:r>
      <w:r w:rsidR="00547184">
        <w:rPr>
          <w:rFonts w:ascii="Times New Roman" w:hAnsi="Times New Roman"/>
          <w:sz w:val="28"/>
          <w:szCs w:val="28"/>
        </w:rPr>
        <w:t xml:space="preserve"> та культурно-соціальні</w:t>
      </w:r>
      <w:r w:rsidR="00CE448D">
        <w:rPr>
          <w:rFonts w:ascii="Times New Roman" w:hAnsi="Times New Roman"/>
          <w:sz w:val="28"/>
          <w:szCs w:val="28"/>
        </w:rPr>
        <w:t xml:space="preserve"> рішення були направлення на зближення з російською федерацією</w:t>
      </w:r>
      <w:r w:rsidR="000D6097">
        <w:rPr>
          <w:rFonts w:ascii="Times New Roman" w:hAnsi="Times New Roman"/>
          <w:sz w:val="28"/>
          <w:szCs w:val="28"/>
        </w:rPr>
        <w:t>.</w:t>
      </w:r>
    </w:p>
    <w:p w14:paraId="4ABD9DE2" w14:textId="49491C24" w:rsidR="000D6097" w:rsidRDefault="00CE448D" w:rsidP="000D6097">
      <w:pPr>
        <w:spacing w:after="0" w:line="360" w:lineRule="auto"/>
        <w:ind w:firstLine="567"/>
        <w:jc w:val="both"/>
        <w:rPr>
          <w:rFonts w:ascii="Times New Roman" w:hAnsi="Times New Roman"/>
          <w:sz w:val="28"/>
          <w:szCs w:val="28"/>
        </w:rPr>
      </w:pPr>
      <w:r>
        <w:rPr>
          <w:rFonts w:ascii="Times New Roman" w:hAnsi="Times New Roman"/>
          <w:sz w:val="28"/>
          <w:szCs w:val="28"/>
        </w:rPr>
        <w:t xml:space="preserve"> Сумарно всі рішення які приймалися адміністрацією президента спричинили шпал критики, особливо через не підписання угоди про асоціацією з ЄС та побиття </w:t>
      </w:r>
      <w:r w:rsidR="00547184">
        <w:rPr>
          <w:rFonts w:ascii="Times New Roman" w:hAnsi="Times New Roman"/>
          <w:sz w:val="28"/>
          <w:szCs w:val="28"/>
        </w:rPr>
        <w:t>протестувальників</w:t>
      </w:r>
      <w:r>
        <w:rPr>
          <w:rFonts w:ascii="Times New Roman" w:hAnsi="Times New Roman"/>
          <w:sz w:val="28"/>
          <w:szCs w:val="28"/>
        </w:rPr>
        <w:t xml:space="preserve">, які вийшли в знак протесту через нерозважливість голови держави. </w:t>
      </w:r>
      <w:r w:rsidR="00547184">
        <w:rPr>
          <w:rFonts w:ascii="Times New Roman" w:hAnsi="Times New Roman"/>
          <w:sz w:val="28"/>
          <w:szCs w:val="28"/>
        </w:rPr>
        <w:t xml:space="preserve">Завершенням всіх вчинків уряду стала Революція Гідності, внаслідок якої політичне керівництво країни було вигнане з держави та був відновлений демократичний шлях, але через корумпованість правоохоронних органів та високий рівень сепаратизму був анексований Крим та почалася війна на сході країні. </w:t>
      </w:r>
    </w:p>
    <w:p w14:paraId="78532D57" w14:textId="431714E9" w:rsidR="00CC250A" w:rsidRDefault="00547184" w:rsidP="00CC250A">
      <w:pPr>
        <w:spacing w:after="0" w:line="360" w:lineRule="auto"/>
        <w:ind w:firstLine="567"/>
        <w:jc w:val="both"/>
        <w:rPr>
          <w:rFonts w:ascii="Times New Roman" w:hAnsi="Times New Roman"/>
          <w:sz w:val="28"/>
          <w:szCs w:val="28"/>
        </w:rPr>
      </w:pPr>
      <w:r>
        <w:rPr>
          <w:rFonts w:ascii="Times New Roman" w:hAnsi="Times New Roman"/>
          <w:sz w:val="28"/>
          <w:szCs w:val="28"/>
        </w:rPr>
        <w:t>Мас</w:t>
      </w:r>
      <w:r w:rsidR="006D19A3">
        <w:rPr>
          <w:rFonts w:ascii="Times New Roman" w:hAnsi="Times New Roman"/>
          <w:sz w:val="28"/>
          <w:szCs w:val="28"/>
        </w:rPr>
        <w:t xml:space="preserve">штаби та форми популізму були актуальними та первинними, як під часу революції та і після її офіційного завершення. Ефекти популізму в постреволюційній державі має сумнівні наслідки. Своєрідна гегемонія популізму для України продемонструвала негативний вплив. Одним з </w:t>
      </w:r>
      <w:r w:rsidR="006D19A3">
        <w:rPr>
          <w:rFonts w:ascii="Times New Roman" w:hAnsi="Times New Roman"/>
          <w:sz w:val="28"/>
          <w:szCs w:val="28"/>
        </w:rPr>
        <w:lastRenderedPageBreak/>
        <w:t xml:space="preserve">найбільш розповсюдженим методом популізму є «вдавана боротьба з самим собою». Але це можливо тільки тоді, коли </w:t>
      </w:r>
      <w:r w:rsidR="006B5873">
        <w:rPr>
          <w:rFonts w:ascii="Times New Roman" w:hAnsi="Times New Roman"/>
          <w:sz w:val="28"/>
          <w:szCs w:val="28"/>
        </w:rPr>
        <w:t>п</w:t>
      </w:r>
      <w:r w:rsidR="00001A72">
        <w:rPr>
          <w:rFonts w:ascii="Times New Roman" w:hAnsi="Times New Roman"/>
          <w:sz w:val="28"/>
          <w:szCs w:val="28"/>
        </w:rPr>
        <w:t>оп</w:t>
      </w:r>
      <w:r w:rsidR="006B5873">
        <w:rPr>
          <w:rFonts w:ascii="Times New Roman" w:hAnsi="Times New Roman"/>
          <w:sz w:val="28"/>
          <w:szCs w:val="28"/>
        </w:rPr>
        <w:t>улістські</w:t>
      </w:r>
      <w:r w:rsidR="006D19A3">
        <w:rPr>
          <w:rFonts w:ascii="Times New Roman" w:hAnsi="Times New Roman"/>
          <w:sz w:val="28"/>
          <w:szCs w:val="28"/>
        </w:rPr>
        <w:t xml:space="preserve"> </w:t>
      </w:r>
      <w:r w:rsidR="003F2F4D">
        <w:rPr>
          <w:rFonts w:ascii="Times New Roman" w:hAnsi="Times New Roman"/>
          <w:sz w:val="28"/>
          <w:szCs w:val="28"/>
        </w:rPr>
        <w:t>дискурси</w:t>
      </w:r>
      <w:r w:rsidR="006D19A3">
        <w:rPr>
          <w:rFonts w:ascii="Times New Roman" w:hAnsi="Times New Roman"/>
          <w:sz w:val="28"/>
          <w:szCs w:val="28"/>
        </w:rPr>
        <w:t xml:space="preserve"> про</w:t>
      </w:r>
      <w:r w:rsidR="00DD402B">
        <w:rPr>
          <w:rFonts w:ascii="Times New Roman" w:hAnsi="Times New Roman"/>
          <w:sz w:val="28"/>
          <w:szCs w:val="28"/>
        </w:rPr>
        <w:t>н</w:t>
      </w:r>
      <w:r w:rsidR="006D19A3">
        <w:rPr>
          <w:rFonts w:ascii="Times New Roman" w:hAnsi="Times New Roman"/>
          <w:sz w:val="28"/>
          <w:szCs w:val="28"/>
        </w:rPr>
        <w:t xml:space="preserve">икли в усі закутки соціального аспекту, мова йде про мас-медіа, </w:t>
      </w:r>
      <w:r w:rsidR="000D6097">
        <w:rPr>
          <w:rFonts w:ascii="Times New Roman" w:hAnsi="Times New Roman"/>
          <w:sz w:val="28"/>
          <w:szCs w:val="28"/>
        </w:rPr>
        <w:t>заклади вищої освіти, судові установи та культурні організації</w:t>
      </w:r>
      <w:r w:rsidR="008368E4">
        <w:rPr>
          <w:rFonts w:ascii="Times New Roman" w:hAnsi="Times New Roman"/>
          <w:sz w:val="28"/>
          <w:szCs w:val="28"/>
          <w:lang w:val="en-US"/>
        </w:rPr>
        <w:t>[16].</w:t>
      </w:r>
    </w:p>
    <w:p w14:paraId="58DADEBD" w14:textId="5CF7B1AD" w:rsidR="009B2FD9" w:rsidRDefault="00CC250A" w:rsidP="00F343F2">
      <w:pPr>
        <w:spacing w:after="0" w:line="360" w:lineRule="auto"/>
        <w:ind w:firstLine="567"/>
        <w:jc w:val="both"/>
        <w:rPr>
          <w:rFonts w:ascii="Times New Roman" w:hAnsi="Times New Roman"/>
          <w:sz w:val="28"/>
          <w:szCs w:val="28"/>
        </w:rPr>
      </w:pPr>
      <w:r>
        <w:rPr>
          <w:rFonts w:ascii="Times New Roman" w:hAnsi="Times New Roman"/>
          <w:sz w:val="28"/>
          <w:szCs w:val="28"/>
        </w:rPr>
        <w:t>Варто наголосити, що для політика-популіста також обов’язково має бути створений образ «ворога», який неначе чума загрожує існуванню держави, але як показує практика часто даного роду понятійна фраза є дуже розмитими, так само, як поняття «еліта», «прості люди» й «</w:t>
      </w:r>
      <w:proofErr w:type="spellStart"/>
      <w:r>
        <w:rPr>
          <w:rFonts w:ascii="Times New Roman" w:hAnsi="Times New Roman"/>
          <w:sz w:val="28"/>
          <w:szCs w:val="28"/>
        </w:rPr>
        <w:t>олігархат</w:t>
      </w:r>
      <w:proofErr w:type="spellEnd"/>
      <w:r>
        <w:rPr>
          <w:rFonts w:ascii="Times New Roman" w:hAnsi="Times New Roman"/>
          <w:sz w:val="28"/>
          <w:szCs w:val="28"/>
        </w:rPr>
        <w:t xml:space="preserve">». </w:t>
      </w:r>
      <w:r w:rsidR="00DD402B">
        <w:rPr>
          <w:rFonts w:ascii="Times New Roman" w:hAnsi="Times New Roman"/>
          <w:sz w:val="28"/>
          <w:szCs w:val="28"/>
        </w:rPr>
        <w:t>Науковці вважають, що середньостатистична людина думає, що поняття «популізм» дорівнює терміну «демагогія». Насправді</w:t>
      </w:r>
      <w:r w:rsidR="008672A7">
        <w:rPr>
          <w:rFonts w:ascii="Times New Roman" w:hAnsi="Times New Roman"/>
          <w:sz w:val="28"/>
          <w:szCs w:val="28"/>
        </w:rPr>
        <w:t xml:space="preserve"> ж</w:t>
      </w:r>
      <w:r w:rsidR="00DD402B">
        <w:rPr>
          <w:rFonts w:ascii="Times New Roman" w:hAnsi="Times New Roman"/>
          <w:sz w:val="28"/>
          <w:szCs w:val="28"/>
        </w:rPr>
        <w:t xml:space="preserve"> популізм сьогодні створює специфічну точку розу відносно суспільної реальності. Популізм в українських реаліях перестав бути інструментом для досягнення мети, він став нерозривною частиною сутності самого політика та території в якій політик перебуває</w:t>
      </w:r>
      <w:r w:rsidR="008368E4">
        <w:rPr>
          <w:rFonts w:ascii="Times New Roman" w:hAnsi="Times New Roman"/>
          <w:sz w:val="28"/>
          <w:szCs w:val="28"/>
          <w:lang w:val="en-US"/>
        </w:rPr>
        <w:t>[16].</w:t>
      </w:r>
    </w:p>
    <w:p w14:paraId="7CE691BC" w14:textId="13C9D798" w:rsidR="00F343F2" w:rsidRDefault="00F343F2" w:rsidP="00F343F2">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Дострокові вибори, стали серйозним викликом для народу України. </w:t>
      </w:r>
      <w:r w:rsidR="0041282C">
        <w:rPr>
          <w:rFonts w:ascii="Times New Roman" w:hAnsi="Times New Roman"/>
          <w:sz w:val="28"/>
          <w:szCs w:val="28"/>
        </w:rPr>
        <w:t xml:space="preserve">Люди шукали лідера, який був авторитетом в політичній та економічній індустрії. </w:t>
      </w:r>
      <w:r>
        <w:rPr>
          <w:rFonts w:ascii="Times New Roman" w:hAnsi="Times New Roman"/>
          <w:sz w:val="28"/>
          <w:szCs w:val="28"/>
        </w:rPr>
        <w:t>Внаслідок суспільно-політичних трансформацій, навесні 2014 року Петро Порошенко здобув перемогу на виборах і став п’ятим президентом України. Одразу ж президент почав використовувати популістську риторики, стосовно миру та війни</w:t>
      </w:r>
      <w:r w:rsidR="0041282C">
        <w:rPr>
          <w:rFonts w:ascii="Times New Roman" w:hAnsi="Times New Roman"/>
          <w:sz w:val="28"/>
          <w:szCs w:val="28"/>
        </w:rPr>
        <w:t>, але популізм не був основним важелем впливу для Петра Порошенка, адже його підтримка була сформована за рахунок всенародної підтримки населення України.</w:t>
      </w:r>
    </w:p>
    <w:p w14:paraId="2A8F1992" w14:textId="30ACE3D7" w:rsidR="005F388F" w:rsidRDefault="002A3E57" w:rsidP="005F388F">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Проте незважаючи на невагому роль популізму в після революції гідності, все таки популістська риторика в передвиборній компанії 2019 року мала своє місце. Гасло «Армія. Мова. Віра» стало </w:t>
      </w:r>
      <w:r w:rsidR="005F388F">
        <w:rPr>
          <w:rFonts w:ascii="Times New Roman" w:hAnsi="Times New Roman"/>
          <w:sz w:val="28"/>
          <w:szCs w:val="28"/>
        </w:rPr>
        <w:t>вірусним</w:t>
      </w:r>
      <w:r>
        <w:rPr>
          <w:rFonts w:ascii="Times New Roman" w:hAnsi="Times New Roman"/>
          <w:sz w:val="28"/>
          <w:szCs w:val="28"/>
        </w:rPr>
        <w:t xml:space="preserve"> адже воно апелювало до простих та фундаментальних цінносте</w:t>
      </w:r>
      <w:r w:rsidR="005F388F">
        <w:rPr>
          <w:rFonts w:ascii="Times New Roman" w:hAnsi="Times New Roman"/>
          <w:sz w:val="28"/>
          <w:szCs w:val="28"/>
        </w:rPr>
        <w:t>й, які мали мобілізувати українське суспільство та відображати прагнення до зміцнення національних інтересів, популяризацію мови та забезпечення традиційних релігійних цінностей</w:t>
      </w:r>
      <w:r w:rsidR="008368E4">
        <w:rPr>
          <w:rFonts w:ascii="Times New Roman" w:hAnsi="Times New Roman"/>
          <w:sz w:val="28"/>
          <w:szCs w:val="28"/>
          <w:lang w:val="en-US"/>
        </w:rPr>
        <w:t>[8].</w:t>
      </w:r>
      <w:r w:rsidR="005F388F">
        <w:rPr>
          <w:rFonts w:ascii="Times New Roman" w:hAnsi="Times New Roman"/>
          <w:sz w:val="28"/>
          <w:szCs w:val="28"/>
        </w:rPr>
        <w:t xml:space="preserve"> </w:t>
      </w:r>
    </w:p>
    <w:p w14:paraId="42A4D7DC" w14:textId="1C8DFA2A" w:rsidR="004F4A2A" w:rsidRDefault="004F4A2A" w:rsidP="004F4A2A">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Однак незважаючи на популістські гасла та сильну медіа підтримку Петро Олексійович не зміг здобути перемогу на виборах у 2019 році. На нашу думку це пов’язано з тим, що обіцянки про швидке закінчення конфлікту та повернення окупованих територій до складу України перестали працювати.</w:t>
      </w:r>
    </w:p>
    <w:p w14:paraId="0DC2CD97" w14:textId="707124D1" w:rsidR="005B785B" w:rsidRDefault="005B785B" w:rsidP="004F4A2A">
      <w:pPr>
        <w:spacing w:after="0" w:line="360" w:lineRule="auto"/>
        <w:ind w:firstLine="567"/>
        <w:jc w:val="both"/>
        <w:rPr>
          <w:rFonts w:ascii="Times New Roman" w:hAnsi="Times New Roman"/>
          <w:sz w:val="28"/>
          <w:szCs w:val="28"/>
        </w:rPr>
      </w:pPr>
      <w:r>
        <w:rPr>
          <w:rFonts w:ascii="Times New Roman" w:hAnsi="Times New Roman"/>
          <w:sz w:val="28"/>
          <w:szCs w:val="28"/>
        </w:rPr>
        <w:t>Народ України хотів бачити рішучі кроки з боку голови держави та його політичної сили. Констатуємо, що обіцянки, які впродовж усього періоду незалежності України складали своєрідний фундамент усіх виборчих програм не були вагомим аргументом для затвердження «старої політичної еліти» біля ешелонів влади.</w:t>
      </w:r>
    </w:p>
    <w:p w14:paraId="4B550232" w14:textId="4DB5A87F" w:rsidR="00DA6C1F" w:rsidRPr="00DA6C1F" w:rsidRDefault="005B785B" w:rsidP="00DA6C1F">
      <w:pPr>
        <w:spacing w:after="0" w:line="360" w:lineRule="auto"/>
        <w:ind w:firstLine="567"/>
        <w:jc w:val="both"/>
        <w:rPr>
          <w:rFonts w:ascii="Times New Roman" w:hAnsi="Times New Roman"/>
          <w:sz w:val="28"/>
          <w:szCs w:val="28"/>
          <w:lang w:val="en-US"/>
        </w:rPr>
      </w:pPr>
      <w:r>
        <w:rPr>
          <w:rFonts w:ascii="Times New Roman" w:hAnsi="Times New Roman"/>
          <w:sz w:val="28"/>
          <w:szCs w:val="28"/>
        </w:rPr>
        <w:t>Проаналізувавши політичні кроки Петра Порошенка та згадавши його популістські методи, вважаємо за потрібне розглянути виборчу компанію Володимира Зеленського</w:t>
      </w:r>
      <w:r w:rsidR="00DA6C1F">
        <w:rPr>
          <w:rFonts w:ascii="Times New Roman" w:hAnsi="Times New Roman"/>
          <w:sz w:val="28"/>
          <w:szCs w:val="28"/>
        </w:rPr>
        <w:t>, який в 2019 році здобув перемогу на президентських здобув перемогу, його підтримали 73,7% виборців, проти 26,3 % які підтримали Петра Порошенка</w:t>
      </w:r>
      <w:r w:rsidR="008368E4">
        <w:rPr>
          <w:rFonts w:ascii="Times New Roman" w:hAnsi="Times New Roman"/>
          <w:sz w:val="28"/>
          <w:szCs w:val="28"/>
          <w:lang w:val="en-US"/>
        </w:rPr>
        <w:t>[12].</w:t>
      </w:r>
    </w:p>
    <w:p w14:paraId="37AA553A" w14:textId="416D2939" w:rsidR="005B785B" w:rsidRDefault="005B785B" w:rsidP="004F4A2A">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самий розпал виборчої компанії шостого президента України були вперше активно застосовані соціальні </w:t>
      </w:r>
      <w:r w:rsidR="0085341B">
        <w:rPr>
          <w:rFonts w:ascii="Times New Roman" w:hAnsi="Times New Roman"/>
          <w:sz w:val="28"/>
          <w:szCs w:val="28"/>
        </w:rPr>
        <w:t>мережі</w:t>
      </w:r>
      <w:r>
        <w:rPr>
          <w:rFonts w:ascii="Times New Roman" w:hAnsi="Times New Roman"/>
          <w:sz w:val="28"/>
          <w:szCs w:val="28"/>
        </w:rPr>
        <w:t>, як інструмент розповсюдження</w:t>
      </w:r>
      <w:r w:rsidR="0085341B">
        <w:rPr>
          <w:rFonts w:ascii="Times New Roman" w:hAnsi="Times New Roman"/>
          <w:sz w:val="28"/>
          <w:szCs w:val="28"/>
        </w:rPr>
        <w:t xml:space="preserve"> передвиборної</w:t>
      </w:r>
      <w:r>
        <w:rPr>
          <w:rFonts w:ascii="Times New Roman" w:hAnsi="Times New Roman"/>
          <w:sz w:val="28"/>
          <w:szCs w:val="28"/>
        </w:rPr>
        <w:t xml:space="preserve"> інформації</w:t>
      </w:r>
      <w:r w:rsidR="0085341B">
        <w:rPr>
          <w:rFonts w:ascii="Times New Roman" w:hAnsi="Times New Roman"/>
          <w:sz w:val="28"/>
          <w:szCs w:val="28"/>
        </w:rPr>
        <w:t xml:space="preserve">. Також активно була залучено молодь для популяризації </w:t>
      </w:r>
      <w:r w:rsidR="00575F46">
        <w:rPr>
          <w:rFonts w:ascii="Times New Roman" w:hAnsi="Times New Roman"/>
          <w:sz w:val="28"/>
          <w:szCs w:val="28"/>
        </w:rPr>
        <w:t xml:space="preserve">політичної програмі. </w:t>
      </w:r>
      <w:r w:rsidR="006E42FF">
        <w:rPr>
          <w:rFonts w:ascii="Times New Roman" w:hAnsi="Times New Roman"/>
          <w:sz w:val="28"/>
          <w:szCs w:val="28"/>
        </w:rPr>
        <w:t>Доречно також буде зауважити, що депутати від партії «Слуга народу» були представниками різноманітних сфер діяльності. Журналісти, співаки, спортсмени, приватні підприємці отримали мандати народних депутатів. Критерії вимог до майбутні депутатів були специфічними. Був установлений «негласний віковий ценз» розглядалися кандидатури середній вік  яких був в межах 37 років</w:t>
      </w:r>
      <w:r w:rsidR="008368E4">
        <w:rPr>
          <w:rFonts w:ascii="Times New Roman" w:hAnsi="Times New Roman"/>
          <w:sz w:val="28"/>
          <w:szCs w:val="28"/>
          <w:lang w:val="en-US"/>
        </w:rPr>
        <w:t>[18].</w:t>
      </w:r>
    </w:p>
    <w:p w14:paraId="79125F95" w14:textId="4C904904" w:rsidR="00DA6C1F" w:rsidRDefault="006E42FF" w:rsidP="004F4A2A">
      <w:pPr>
        <w:spacing w:after="0" w:line="360" w:lineRule="auto"/>
        <w:ind w:firstLine="567"/>
        <w:jc w:val="both"/>
        <w:rPr>
          <w:rFonts w:ascii="Times New Roman" w:hAnsi="Times New Roman"/>
          <w:sz w:val="28"/>
          <w:szCs w:val="28"/>
        </w:rPr>
      </w:pPr>
      <w:r>
        <w:rPr>
          <w:rFonts w:ascii="Times New Roman" w:hAnsi="Times New Roman"/>
          <w:sz w:val="28"/>
          <w:szCs w:val="28"/>
        </w:rPr>
        <w:t>Ми притримаємося думки, що вище згадані дії викликають без дискусій. Залучені молоді до виборчої гонки ми розглядає, як вдало продуманий популістський хід, адже в усі часи молодь вважалася «майбутнім країни»</w:t>
      </w:r>
      <w:r w:rsidR="00BB1D25">
        <w:rPr>
          <w:rFonts w:ascii="Times New Roman" w:hAnsi="Times New Roman"/>
          <w:sz w:val="28"/>
          <w:szCs w:val="28"/>
        </w:rPr>
        <w:t>. Логічно</w:t>
      </w:r>
      <w:r>
        <w:rPr>
          <w:rFonts w:ascii="Times New Roman" w:hAnsi="Times New Roman"/>
          <w:sz w:val="28"/>
          <w:szCs w:val="28"/>
        </w:rPr>
        <w:t xml:space="preserve"> припустити, що їхня зацікавленість та амбіційність </w:t>
      </w:r>
      <w:r w:rsidR="003116AB">
        <w:rPr>
          <w:rFonts w:ascii="Times New Roman" w:hAnsi="Times New Roman"/>
          <w:sz w:val="28"/>
          <w:szCs w:val="28"/>
        </w:rPr>
        <w:t xml:space="preserve">буде розглядатися, як вагомий фактор для інших. Якби це парадоксально не звучало, але більшість депутатів де-факто завдячували своїм місцем в </w:t>
      </w:r>
      <w:r w:rsidR="003116AB">
        <w:rPr>
          <w:rFonts w:ascii="Times New Roman" w:hAnsi="Times New Roman"/>
          <w:sz w:val="28"/>
          <w:szCs w:val="28"/>
        </w:rPr>
        <w:lastRenderedPageBreak/>
        <w:t>парламенті Володимиру Зеленському, адже частково очолив формування партії.</w:t>
      </w:r>
    </w:p>
    <w:p w14:paraId="31322A6C" w14:textId="03A4EDE0" w:rsidR="006E42FF" w:rsidRDefault="003116AB" w:rsidP="004F4A2A">
      <w:pPr>
        <w:spacing w:after="0" w:line="360" w:lineRule="auto"/>
        <w:ind w:firstLine="567"/>
        <w:jc w:val="both"/>
        <w:rPr>
          <w:rFonts w:ascii="Times New Roman" w:hAnsi="Times New Roman"/>
          <w:sz w:val="28"/>
          <w:szCs w:val="28"/>
        </w:rPr>
      </w:pPr>
      <w:r>
        <w:rPr>
          <w:rFonts w:ascii="Times New Roman" w:hAnsi="Times New Roman"/>
          <w:sz w:val="28"/>
          <w:szCs w:val="28"/>
        </w:rPr>
        <w:t xml:space="preserve"> Хочемо також звернути увагу, що контингент, який був допущений до парламентської структури не мав жодного відношення до політичної діяльності, ба більше він не володів елементарними знаннями в даній області. </w:t>
      </w:r>
      <w:r w:rsidR="00DA6C1F">
        <w:rPr>
          <w:rFonts w:ascii="Times New Roman" w:hAnsi="Times New Roman"/>
          <w:sz w:val="28"/>
          <w:szCs w:val="28"/>
        </w:rPr>
        <w:t xml:space="preserve">Просування таких кандидатів, також можна розглядати, як акт популізму, адже на меті стояло завдання показати суспільству, що люди, які «не </w:t>
      </w:r>
      <w:r w:rsidR="00BB1D25">
        <w:rPr>
          <w:rFonts w:ascii="Times New Roman" w:hAnsi="Times New Roman"/>
          <w:sz w:val="28"/>
          <w:szCs w:val="28"/>
        </w:rPr>
        <w:t>пов’язали</w:t>
      </w:r>
      <w:r w:rsidR="00DA6C1F">
        <w:rPr>
          <w:rFonts w:ascii="Times New Roman" w:hAnsi="Times New Roman"/>
          <w:sz w:val="28"/>
          <w:szCs w:val="28"/>
        </w:rPr>
        <w:t xml:space="preserve"> в політичному бруді», можуть вдосконалювати політичну систему</w:t>
      </w:r>
      <w:r w:rsidR="009D365A">
        <w:rPr>
          <w:rFonts w:ascii="Times New Roman" w:hAnsi="Times New Roman"/>
          <w:sz w:val="28"/>
          <w:szCs w:val="28"/>
        </w:rPr>
        <w:t>.</w:t>
      </w:r>
    </w:p>
    <w:p w14:paraId="0BB558BB" w14:textId="716B3B1F" w:rsidR="009D365A" w:rsidRDefault="009D365A" w:rsidP="009D365A">
      <w:pPr>
        <w:spacing w:after="0" w:line="360" w:lineRule="auto"/>
        <w:ind w:firstLine="567"/>
        <w:jc w:val="both"/>
        <w:rPr>
          <w:rFonts w:ascii="Times New Roman" w:hAnsi="Times New Roman"/>
          <w:sz w:val="28"/>
          <w:szCs w:val="28"/>
        </w:rPr>
      </w:pPr>
      <w:r>
        <w:rPr>
          <w:rFonts w:ascii="Times New Roman" w:hAnsi="Times New Roman"/>
          <w:sz w:val="28"/>
          <w:szCs w:val="28"/>
        </w:rPr>
        <w:t>Ні для кого не секрет, що російсько-українська війна, яка розпочалася в 2014 році стала серйозним викликом не тільки для українського суспільства, але й для всього світу, а повномасштабне вторгнення спричинило серйозні зміни в ландшафті геополітики та поставило під сумнів безпекову ситуацію в багатьох країнах.</w:t>
      </w:r>
    </w:p>
    <w:p w14:paraId="39C81045" w14:textId="76A02127" w:rsidR="009D365A" w:rsidRDefault="009D365A" w:rsidP="009D365A">
      <w:pPr>
        <w:spacing w:after="0" w:line="360" w:lineRule="auto"/>
        <w:ind w:firstLine="567"/>
        <w:jc w:val="both"/>
        <w:rPr>
          <w:rFonts w:ascii="Times New Roman" w:hAnsi="Times New Roman"/>
          <w:sz w:val="28"/>
          <w:szCs w:val="28"/>
        </w:rPr>
      </w:pPr>
      <w:r>
        <w:rPr>
          <w:rFonts w:ascii="Times New Roman" w:hAnsi="Times New Roman"/>
          <w:sz w:val="28"/>
          <w:szCs w:val="28"/>
        </w:rPr>
        <w:t xml:space="preserve"> Якщо звернутися до історії ми помітимо, що військові сутички, конфлікти та війни створюють </w:t>
      </w:r>
      <w:r w:rsidR="002F2B2F">
        <w:rPr>
          <w:rFonts w:ascii="Times New Roman" w:hAnsi="Times New Roman"/>
          <w:sz w:val="28"/>
          <w:szCs w:val="28"/>
        </w:rPr>
        <w:t>сприятливі</w:t>
      </w:r>
      <w:r>
        <w:rPr>
          <w:rFonts w:ascii="Times New Roman" w:hAnsi="Times New Roman"/>
          <w:sz w:val="28"/>
          <w:szCs w:val="28"/>
        </w:rPr>
        <w:t xml:space="preserve"> умови для </w:t>
      </w:r>
      <w:r w:rsidR="002F2B2F">
        <w:rPr>
          <w:rFonts w:ascii="Times New Roman" w:hAnsi="Times New Roman"/>
          <w:sz w:val="28"/>
          <w:szCs w:val="28"/>
        </w:rPr>
        <w:t>поліських</w:t>
      </w:r>
      <w:r>
        <w:rPr>
          <w:rFonts w:ascii="Times New Roman" w:hAnsi="Times New Roman"/>
          <w:sz w:val="28"/>
          <w:szCs w:val="28"/>
        </w:rPr>
        <w:t xml:space="preserve"> </w:t>
      </w:r>
      <w:r w:rsidR="002F2B2F">
        <w:rPr>
          <w:rFonts w:ascii="Times New Roman" w:hAnsi="Times New Roman"/>
          <w:sz w:val="28"/>
          <w:szCs w:val="28"/>
        </w:rPr>
        <w:t>кроків та для становлення різного роду авторитарних аспектів. З часом вони проявляються в усіх галузях функціонування держави</w:t>
      </w:r>
      <w:r w:rsidR="00A769A1">
        <w:rPr>
          <w:rFonts w:ascii="Times New Roman" w:hAnsi="Times New Roman"/>
          <w:sz w:val="28"/>
          <w:szCs w:val="28"/>
        </w:rPr>
        <w:t xml:space="preserve">, а демократичні інститути з </w:t>
      </w:r>
      <w:r w:rsidR="00BB1D25">
        <w:rPr>
          <w:rFonts w:ascii="Times New Roman" w:hAnsi="Times New Roman"/>
          <w:sz w:val="28"/>
          <w:szCs w:val="28"/>
        </w:rPr>
        <w:t>часом</w:t>
      </w:r>
      <w:r w:rsidR="00A769A1">
        <w:rPr>
          <w:rFonts w:ascii="Times New Roman" w:hAnsi="Times New Roman"/>
          <w:sz w:val="28"/>
          <w:szCs w:val="28"/>
        </w:rPr>
        <w:t xml:space="preserve"> зазнають руйнації.</w:t>
      </w:r>
    </w:p>
    <w:p w14:paraId="407F8F48" w14:textId="79977958" w:rsidR="002F2B2F" w:rsidRDefault="002F2B2F" w:rsidP="009D365A">
      <w:pPr>
        <w:spacing w:after="0" w:line="360" w:lineRule="auto"/>
        <w:ind w:firstLine="567"/>
        <w:jc w:val="both"/>
        <w:rPr>
          <w:rFonts w:ascii="Times New Roman" w:hAnsi="Times New Roman"/>
          <w:sz w:val="28"/>
          <w:szCs w:val="28"/>
        </w:rPr>
      </w:pPr>
      <w:r>
        <w:rPr>
          <w:rFonts w:ascii="Times New Roman" w:hAnsi="Times New Roman"/>
          <w:sz w:val="28"/>
          <w:szCs w:val="28"/>
        </w:rPr>
        <w:t>На даний момент в українському парламенті панує консенсусна</w:t>
      </w:r>
      <w:r w:rsidRPr="002F2B2F">
        <w:rPr>
          <w:rFonts w:ascii="Times New Roman" w:hAnsi="Times New Roman"/>
          <w:sz w:val="28"/>
          <w:szCs w:val="28"/>
        </w:rPr>
        <w:t xml:space="preserve"> </w:t>
      </w:r>
      <w:r>
        <w:rPr>
          <w:rFonts w:ascii="Times New Roman" w:hAnsi="Times New Roman"/>
          <w:sz w:val="28"/>
          <w:szCs w:val="28"/>
        </w:rPr>
        <w:t xml:space="preserve">атмосфера, політичні орієнтири відійшли на другий план, а первинним для країни є перемога в війні. Мас-медіа </w:t>
      </w:r>
      <w:r w:rsidR="00BB1D25">
        <w:rPr>
          <w:rFonts w:ascii="Times New Roman" w:hAnsi="Times New Roman"/>
          <w:sz w:val="28"/>
          <w:szCs w:val="28"/>
        </w:rPr>
        <w:t>вповні</w:t>
      </w:r>
      <w:r>
        <w:rPr>
          <w:rFonts w:ascii="Times New Roman" w:hAnsi="Times New Roman"/>
          <w:sz w:val="28"/>
          <w:szCs w:val="28"/>
        </w:rPr>
        <w:t xml:space="preserve"> мірі об’єдналися в єдине ціле, для цілодобового інформування суспільства про події на фронті та про успіхи на дипломатичній арені</w:t>
      </w:r>
      <w:r w:rsidR="00001A72">
        <w:rPr>
          <w:rFonts w:ascii="Times New Roman" w:hAnsi="Times New Roman"/>
          <w:sz w:val="28"/>
          <w:szCs w:val="28"/>
        </w:rPr>
        <w:t xml:space="preserve"> </w:t>
      </w:r>
      <w:r w:rsidR="008368E4">
        <w:rPr>
          <w:rFonts w:ascii="Times New Roman" w:hAnsi="Times New Roman"/>
          <w:sz w:val="28"/>
          <w:szCs w:val="28"/>
          <w:lang w:val="en-US"/>
        </w:rPr>
        <w:t>[18].</w:t>
      </w:r>
    </w:p>
    <w:p w14:paraId="0FBF23EC" w14:textId="27EE3C99" w:rsidR="009D365A" w:rsidRDefault="002F2B2F" w:rsidP="00C85018">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Проаналізувавши три роки гарячої фази війни, ми помітимо, що наведені тезиси працювали й в очах суспільної дійсності були більш-ніж доречними. Проте з плином часу почали проглядатися «інша сторона медалі». </w:t>
      </w:r>
      <w:r w:rsidR="00C85018">
        <w:rPr>
          <w:rFonts w:ascii="Times New Roman" w:hAnsi="Times New Roman"/>
          <w:sz w:val="28"/>
          <w:szCs w:val="28"/>
        </w:rPr>
        <w:t>Об’єднання</w:t>
      </w:r>
      <w:r>
        <w:rPr>
          <w:rFonts w:ascii="Times New Roman" w:hAnsi="Times New Roman"/>
          <w:sz w:val="28"/>
          <w:szCs w:val="28"/>
        </w:rPr>
        <w:t xml:space="preserve"> телеканалів у цілісну структура, почало нагадувати </w:t>
      </w:r>
      <w:r w:rsidR="00C85018">
        <w:rPr>
          <w:rFonts w:ascii="Times New Roman" w:hAnsi="Times New Roman"/>
          <w:sz w:val="28"/>
          <w:szCs w:val="28"/>
        </w:rPr>
        <w:t>запровадження єдиного «вірного»</w:t>
      </w:r>
      <w:r>
        <w:rPr>
          <w:rFonts w:ascii="Times New Roman" w:hAnsi="Times New Roman"/>
          <w:sz w:val="28"/>
          <w:szCs w:val="28"/>
        </w:rPr>
        <w:t xml:space="preserve"> </w:t>
      </w:r>
      <w:r w:rsidR="00C85018">
        <w:rPr>
          <w:rFonts w:ascii="Times New Roman" w:hAnsi="Times New Roman"/>
          <w:sz w:val="28"/>
          <w:szCs w:val="28"/>
        </w:rPr>
        <w:t>потоку інформації</w:t>
      </w:r>
      <w:r w:rsidR="00001A72">
        <w:rPr>
          <w:rFonts w:ascii="Times New Roman" w:hAnsi="Times New Roman"/>
          <w:sz w:val="28"/>
          <w:szCs w:val="28"/>
        </w:rPr>
        <w:t xml:space="preserve"> </w:t>
      </w:r>
      <w:r w:rsidR="00C85018">
        <w:rPr>
          <w:rFonts w:ascii="Times New Roman" w:hAnsi="Times New Roman"/>
          <w:sz w:val="28"/>
          <w:szCs w:val="28"/>
        </w:rPr>
        <w:t xml:space="preserve">(пропаганди), а консенсус у Верховній Раді спричинив </w:t>
      </w:r>
      <w:r w:rsidR="00001A72">
        <w:rPr>
          <w:rFonts w:ascii="Times New Roman" w:hAnsi="Times New Roman"/>
          <w:sz w:val="28"/>
          <w:szCs w:val="28"/>
        </w:rPr>
        <w:t>занепокоєння, через зведення на</w:t>
      </w:r>
      <w:r w:rsidR="00C85018">
        <w:rPr>
          <w:rFonts w:ascii="Times New Roman" w:hAnsi="Times New Roman"/>
          <w:sz w:val="28"/>
          <w:szCs w:val="28"/>
        </w:rPr>
        <w:t xml:space="preserve">нівець об’єктивності та конкурентоспроможності інших політичних рухів. </w:t>
      </w:r>
      <w:r w:rsidR="00C85018">
        <w:rPr>
          <w:rFonts w:ascii="Times New Roman" w:hAnsi="Times New Roman"/>
          <w:sz w:val="28"/>
          <w:szCs w:val="28"/>
        </w:rPr>
        <w:lastRenderedPageBreak/>
        <w:t xml:space="preserve">Хоча питання про консенсус стояло на порядку денному, ще до початку повномасштабного вторгнення </w:t>
      </w:r>
      <w:proofErr w:type="spellStart"/>
      <w:r w:rsidR="00C85018">
        <w:rPr>
          <w:rFonts w:ascii="Times New Roman" w:hAnsi="Times New Roman"/>
          <w:sz w:val="28"/>
          <w:szCs w:val="28"/>
        </w:rPr>
        <w:t>росії</w:t>
      </w:r>
      <w:proofErr w:type="spellEnd"/>
      <w:r w:rsidR="00C85018">
        <w:rPr>
          <w:rFonts w:ascii="Times New Roman" w:hAnsi="Times New Roman"/>
          <w:sz w:val="28"/>
          <w:szCs w:val="28"/>
        </w:rPr>
        <w:t xml:space="preserve"> в Україну, адже за рахунок привілейованого становище партії «Слуга народу» р</w:t>
      </w:r>
      <w:r w:rsidR="00A769A1">
        <w:rPr>
          <w:rFonts w:ascii="Times New Roman" w:hAnsi="Times New Roman"/>
          <w:sz w:val="28"/>
          <w:szCs w:val="28"/>
        </w:rPr>
        <w:t>ішення, які були вигідні президенту приймалися швидко. Популіс</w:t>
      </w:r>
      <w:r w:rsidR="00BB1D25">
        <w:rPr>
          <w:rFonts w:ascii="Times New Roman" w:hAnsi="Times New Roman"/>
          <w:sz w:val="28"/>
          <w:szCs w:val="28"/>
        </w:rPr>
        <w:t>тс</w:t>
      </w:r>
      <w:r w:rsidR="00A769A1">
        <w:rPr>
          <w:rFonts w:ascii="Times New Roman" w:hAnsi="Times New Roman"/>
          <w:sz w:val="28"/>
          <w:szCs w:val="28"/>
        </w:rPr>
        <w:t xml:space="preserve">ька риторика про необхідність збереження  </w:t>
      </w:r>
      <w:r w:rsidR="00BB1D25">
        <w:rPr>
          <w:rFonts w:ascii="Times New Roman" w:hAnsi="Times New Roman"/>
          <w:sz w:val="28"/>
          <w:szCs w:val="28"/>
        </w:rPr>
        <w:t>такого</w:t>
      </w:r>
      <w:r w:rsidR="00A769A1">
        <w:rPr>
          <w:rFonts w:ascii="Times New Roman" w:hAnsi="Times New Roman"/>
          <w:sz w:val="28"/>
          <w:szCs w:val="28"/>
        </w:rPr>
        <w:t xml:space="preserve"> стану речей наштовхує на ряд думок пов’язаних з трансформацією політичної системи.</w:t>
      </w:r>
    </w:p>
    <w:p w14:paraId="6C1C204F" w14:textId="705F38ED" w:rsidR="00C85018" w:rsidRDefault="00C85018" w:rsidP="00C85018">
      <w:pPr>
        <w:spacing w:after="0" w:line="360" w:lineRule="auto"/>
        <w:ind w:firstLine="567"/>
        <w:jc w:val="both"/>
        <w:rPr>
          <w:rFonts w:ascii="Times New Roman" w:hAnsi="Times New Roman"/>
          <w:sz w:val="28"/>
          <w:szCs w:val="28"/>
        </w:rPr>
      </w:pPr>
      <w:r>
        <w:rPr>
          <w:rFonts w:ascii="Times New Roman" w:hAnsi="Times New Roman"/>
          <w:sz w:val="28"/>
          <w:szCs w:val="28"/>
        </w:rPr>
        <w:t xml:space="preserve">Звісно Україна не </w:t>
      </w:r>
      <w:r w:rsidR="00001A72">
        <w:rPr>
          <w:rFonts w:ascii="Times New Roman" w:hAnsi="Times New Roman"/>
          <w:sz w:val="28"/>
          <w:szCs w:val="28"/>
        </w:rPr>
        <w:t xml:space="preserve">є </w:t>
      </w:r>
      <w:r>
        <w:rPr>
          <w:rFonts w:ascii="Times New Roman" w:hAnsi="Times New Roman"/>
          <w:sz w:val="28"/>
          <w:szCs w:val="28"/>
        </w:rPr>
        <w:t>класичним прикладом держави з авторитарним політичним режимом, але через розв’язану росі</w:t>
      </w:r>
      <w:r w:rsidR="00A769A1">
        <w:rPr>
          <w:rFonts w:ascii="Times New Roman" w:hAnsi="Times New Roman"/>
          <w:sz w:val="28"/>
          <w:szCs w:val="28"/>
        </w:rPr>
        <w:t>йською федерацією</w:t>
      </w:r>
      <w:r>
        <w:rPr>
          <w:rFonts w:ascii="Times New Roman" w:hAnsi="Times New Roman"/>
          <w:sz w:val="28"/>
          <w:szCs w:val="28"/>
        </w:rPr>
        <w:t xml:space="preserve"> війну, в Україні почали з’являтися окремі елементи </w:t>
      </w:r>
      <w:r w:rsidR="00001A72">
        <w:rPr>
          <w:rFonts w:ascii="Times New Roman" w:hAnsi="Times New Roman"/>
          <w:sz w:val="28"/>
          <w:szCs w:val="28"/>
        </w:rPr>
        <w:t xml:space="preserve">і тенденції близькі до </w:t>
      </w:r>
      <w:r>
        <w:rPr>
          <w:rFonts w:ascii="Times New Roman" w:hAnsi="Times New Roman"/>
          <w:sz w:val="28"/>
          <w:szCs w:val="28"/>
        </w:rPr>
        <w:t xml:space="preserve">авторитаризму. </w:t>
      </w:r>
    </w:p>
    <w:p w14:paraId="4F1C9D3C" w14:textId="17C8DEFE" w:rsidR="00A769A1" w:rsidRDefault="00A769A1" w:rsidP="00C85018">
      <w:pPr>
        <w:spacing w:after="0" w:line="360" w:lineRule="auto"/>
        <w:ind w:firstLine="567"/>
        <w:jc w:val="both"/>
        <w:rPr>
          <w:rFonts w:ascii="Times New Roman" w:hAnsi="Times New Roman"/>
          <w:sz w:val="28"/>
          <w:szCs w:val="28"/>
        </w:rPr>
      </w:pPr>
    </w:p>
    <w:p w14:paraId="187484C2" w14:textId="3EF16432" w:rsidR="00285B93" w:rsidRPr="00C979F9" w:rsidRDefault="00A769A1" w:rsidP="00AD2AF5">
      <w:pPr>
        <w:spacing w:after="0" w:line="360" w:lineRule="auto"/>
        <w:ind w:firstLine="567"/>
        <w:jc w:val="both"/>
        <w:rPr>
          <w:rFonts w:ascii="Times New Roman" w:hAnsi="Times New Roman"/>
          <w:sz w:val="28"/>
          <w:szCs w:val="28"/>
        </w:rPr>
      </w:pPr>
      <w:r w:rsidRPr="00C979F9">
        <w:rPr>
          <w:rFonts w:ascii="Times New Roman" w:hAnsi="Times New Roman"/>
          <w:sz w:val="28"/>
          <w:szCs w:val="28"/>
        </w:rPr>
        <w:t>3.2</w:t>
      </w:r>
      <w:r w:rsidR="00C979F9" w:rsidRPr="00C979F9">
        <w:rPr>
          <w:rFonts w:ascii="Times New Roman" w:hAnsi="Times New Roman"/>
          <w:sz w:val="28"/>
          <w:szCs w:val="28"/>
        </w:rPr>
        <w:t xml:space="preserve"> </w:t>
      </w:r>
      <w:r w:rsidRPr="00C979F9">
        <w:rPr>
          <w:rFonts w:ascii="Times New Roman" w:hAnsi="Times New Roman"/>
          <w:sz w:val="28"/>
          <w:szCs w:val="28"/>
        </w:rPr>
        <w:t xml:space="preserve">Специфіка популізму в російській політиці та його роль у військовій агресії </w:t>
      </w:r>
      <w:proofErr w:type="spellStart"/>
      <w:r w:rsidRPr="00C979F9">
        <w:rPr>
          <w:rFonts w:ascii="Times New Roman" w:hAnsi="Times New Roman"/>
          <w:sz w:val="28"/>
          <w:szCs w:val="28"/>
        </w:rPr>
        <w:t>рф</w:t>
      </w:r>
      <w:proofErr w:type="spellEnd"/>
    </w:p>
    <w:p w14:paraId="4181EFF9" w14:textId="77777777" w:rsidR="006435CA" w:rsidRDefault="006435CA" w:rsidP="00285B93">
      <w:pPr>
        <w:spacing w:after="0" w:line="360" w:lineRule="auto"/>
        <w:ind w:firstLine="567"/>
        <w:rPr>
          <w:rFonts w:ascii="Times New Roman" w:hAnsi="Times New Roman"/>
          <w:b/>
          <w:bCs/>
          <w:sz w:val="28"/>
          <w:szCs w:val="28"/>
        </w:rPr>
      </w:pPr>
    </w:p>
    <w:p w14:paraId="465BA3F0" w14:textId="14E77789" w:rsidR="00821616" w:rsidRDefault="00821616" w:rsidP="00920D90">
      <w:pPr>
        <w:spacing w:after="0" w:line="360" w:lineRule="auto"/>
        <w:ind w:firstLine="567"/>
        <w:jc w:val="both"/>
        <w:rPr>
          <w:rFonts w:ascii="Times New Roman" w:hAnsi="Times New Roman"/>
          <w:sz w:val="28"/>
          <w:szCs w:val="28"/>
        </w:rPr>
      </w:pPr>
      <w:r>
        <w:rPr>
          <w:rFonts w:ascii="Times New Roman" w:hAnsi="Times New Roman"/>
          <w:sz w:val="28"/>
          <w:szCs w:val="28"/>
        </w:rPr>
        <w:t>Аспект дослідження популізму в російській федерації, потребує детального аналізу політичної та економічної обстановки внутрішньої та зовнішньої політики імперії зла. Хоча перші ети формування популістських елементи присутні ще в російській імперії, але звісно ж в більш спрощеному вигляді та без чіткої структури.</w:t>
      </w:r>
      <w:r w:rsidR="00920D90">
        <w:rPr>
          <w:rFonts w:ascii="Times New Roman" w:hAnsi="Times New Roman"/>
          <w:sz w:val="28"/>
          <w:szCs w:val="28"/>
        </w:rPr>
        <w:t xml:space="preserve"> </w:t>
      </w:r>
      <w:r>
        <w:rPr>
          <w:rFonts w:ascii="Times New Roman" w:hAnsi="Times New Roman"/>
          <w:sz w:val="28"/>
          <w:szCs w:val="28"/>
        </w:rPr>
        <w:t xml:space="preserve">Розпад Союзу Радянських Соціалістичних республік супроводжувався для </w:t>
      </w:r>
      <w:proofErr w:type="spellStart"/>
      <w:r>
        <w:rPr>
          <w:rFonts w:ascii="Times New Roman" w:hAnsi="Times New Roman"/>
          <w:sz w:val="28"/>
          <w:szCs w:val="28"/>
        </w:rPr>
        <w:t>рф</w:t>
      </w:r>
      <w:proofErr w:type="spellEnd"/>
      <w:r>
        <w:rPr>
          <w:rFonts w:ascii="Times New Roman" w:hAnsi="Times New Roman"/>
          <w:sz w:val="28"/>
          <w:szCs w:val="28"/>
        </w:rPr>
        <w:t xml:space="preserve"> рядом економічних та політичних падінь</w:t>
      </w:r>
      <w:r w:rsidR="00920D90">
        <w:rPr>
          <w:rFonts w:ascii="Times New Roman" w:hAnsi="Times New Roman"/>
          <w:sz w:val="28"/>
          <w:szCs w:val="28"/>
        </w:rPr>
        <w:t xml:space="preserve"> та злетів, що спричинили швидкий ріст популістських гасел та заяв.</w:t>
      </w:r>
    </w:p>
    <w:p w14:paraId="0EE176FF" w14:textId="44309769" w:rsidR="00920D90" w:rsidRDefault="00040AC7" w:rsidP="00920D90">
      <w:pPr>
        <w:spacing w:after="0" w:line="360" w:lineRule="auto"/>
        <w:ind w:firstLine="567"/>
        <w:jc w:val="both"/>
        <w:rPr>
          <w:rFonts w:ascii="Times New Roman" w:hAnsi="Times New Roman"/>
          <w:sz w:val="28"/>
          <w:szCs w:val="28"/>
        </w:rPr>
      </w:pPr>
      <w:r>
        <w:rPr>
          <w:rFonts w:ascii="Times New Roman" w:hAnsi="Times New Roman"/>
          <w:sz w:val="28"/>
          <w:szCs w:val="28"/>
        </w:rPr>
        <w:t>О</w:t>
      </w:r>
      <w:r w:rsidR="00920D90">
        <w:rPr>
          <w:rFonts w:ascii="Times New Roman" w:hAnsi="Times New Roman"/>
          <w:sz w:val="28"/>
          <w:szCs w:val="28"/>
        </w:rPr>
        <w:t>дним із найбільш яскравих та водночас маргінальних</w:t>
      </w:r>
      <w:r>
        <w:rPr>
          <w:rFonts w:ascii="Times New Roman" w:hAnsi="Times New Roman"/>
          <w:sz w:val="28"/>
          <w:szCs w:val="28"/>
        </w:rPr>
        <w:t xml:space="preserve"> лідер партії ЛДПР </w:t>
      </w:r>
      <w:r w:rsidR="00920D90">
        <w:rPr>
          <w:rFonts w:ascii="Times New Roman" w:hAnsi="Times New Roman"/>
          <w:sz w:val="28"/>
          <w:szCs w:val="28"/>
        </w:rPr>
        <w:t xml:space="preserve">В. Жириновський, який в своїх промовах постійно апелював до потреб простого народу і це знайшло відгук в великої частини населення. </w:t>
      </w:r>
      <w:r>
        <w:rPr>
          <w:rFonts w:ascii="Times New Roman" w:hAnsi="Times New Roman"/>
          <w:sz w:val="28"/>
          <w:szCs w:val="28"/>
        </w:rPr>
        <w:t>П</w:t>
      </w:r>
      <w:r w:rsidR="00920D90">
        <w:rPr>
          <w:rFonts w:ascii="Times New Roman" w:hAnsi="Times New Roman"/>
          <w:sz w:val="28"/>
          <w:szCs w:val="28"/>
        </w:rPr>
        <w:t>ромови та обіцянки про покращення життя рядових громадян знайшли своє місце через екстравагантну манеру висловлювання власної позиції та деструктивну поведінку по відношенню до опонентів</w:t>
      </w:r>
      <w:r w:rsidR="008368E4">
        <w:rPr>
          <w:rFonts w:ascii="Times New Roman" w:hAnsi="Times New Roman"/>
          <w:sz w:val="28"/>
          <w:szCs w:val="28"/>
          <w:lang w:val="en-US"/>
        </w:rPr>
        <w:t>[34].</w:t>
      </w:r>
      <w:r w:rsidR="00920D90">
        <w:rPr>
          <w:rFonts w:ascii="Times New Roman" w:hAnsi="Times New Roman"/>
          <w:sz w:val="28"/>
          <w:szCs w:val="28"/>
        </w:rPr>
        <w:t xml:space="preserve"> </w:t>
      </w:r>
    </w:p>
    <w:p w14:paraId="73220797" w14:textId="6CB29A63" w:rsidR="00D539FE" w:rsidRDefault="00D539FE" w:rsidP="00920D90">
      <w:pPr>
        <w:spacing w:after="0" w:line="360" w:lineRule="auto"/>
        <w:ind w:firstLine="567"/>
        <w:jc w:val="both"/>
        <w:rPr>
          <w:rFonts w:ascii="Times New Roman" w:hAnsi="Times New Roman"/>
          <w:sz w:val="28"/>
          <w:szCs w:val="28"/>
        </w:rPr>
      </w:pPr>
      <w:r>
        <w:rPr>
          <w:rFonts w:ascii="Times New Roman" w:hAnsi="Times New Roman"/>
          <w:sz w:val="28"/>
          <w:szCs w:val="28"/>
        </w:rPr>
        <w:t xml:space="preserve">Також до основних причин популярності </w:t>
      </w:r>
      <w:r w:rsidR="000E621E">
        <w:rPr>
          <w:rFonts w:ascii="Times New Roman" w:hAnsi="Times New Roman"/>
          <w:sz w:val="28"/>
          <w:szCs w:val="28"/>
        </w:rPr>
        <w:t>Жириновського</w:t>
      </w:r>
      <w:r>
        <w:rPr>
          <w:rFonts w:ascii="Times New Roman" w:hAnsi="Times New Roman"/>
          <w:sz w:val="28"/>
          <w:szCs w:val="28"/>
        </w:rPr>
        <w:t xml:space="preserve"> ми віднесемо:</w:t>
      </w:r>
    </w:p>
    <w:p w14:paraId="02D4F6F0" w14:textId="4AACA4A9" w:rsidR="00D539FE" w:rsidRDefault="00704C1A" w:rsidP="003F2F4D">
      <w:pPr>
        <w:pStyle w:val="a3"/>
        <w:numPr>
          <w:ilvl w:val="0"/>
          <w:numId w:val="26"/>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w:t>
      </w:r>
      <w:r w:rsidR="00D539FE">
        <w:rPr>
          <w:rFonts w:ascii="Times New Roman" w:hAnsi="Times New Roman"/>
          <w:sz w:val="28"/>
          <w:szCs w:val="28"/>
        </w:rPr>
        <w:t>ростоту висловлювання;</w:t>
      </w:r>
    </w:p>
    <w:p w14:paraId="0B044F14" w14:textId="4B3DF2C2" w:rsidR="00D539FE" w:rsidRDefault="00D539FE" w:rsidP="003F2F4D">
      <w:pPr>
        <w:pStyle w:val="a3"/>
        <w:numPr>
          <w:ilvl w:val="0"/>
          <w:numId w:val="26"/>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емоційну риторику стосовно масових проблем;</w:t>
      </w:r>
    </w:p>
    <w:p w14:paraId="4A870D23" w14:textId="5A49F209" w:rsidR="00D539FE" w:rsidRDefault="00D539FE" w:rsidP="003F2F4D">
      <w:pPr>
        <w:pStyle w:val="a3"/>
        <w:numPr>
          <w:ilvl w:val="0"/>
          <w:numId w:val="26"/>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поміркований націоналізм, незважаючи на протиріччя з власною політичною силою;</w:t>
      </w:r>
    </w:p>
    <w:p w14:paraId="23C28324" w14:textId="7E048182" w:rsidR="00D539FE" w:rsidRPr="00D539FE" w:rsidRDefault="00001A72" w:rsidP="003F2F4D">
      <w:pPr>
        <w:pStyle w:val="a3"/>
        <w:numPr>
          <w:ilvl w:val="0"/>
          <w:numId w:val="26"/>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агресивну політику</w:t>
      </w:r>
      <w:r w:rsidR="00D539FE">
        <w:rPr>
          <w:rFonts w:ascii="Times New Roman" w:hAnsi="Times New Roman"/>
          <w:sz w:val="28"/>
          <w:szCs w:val="28"/>
        </w:rPr>
        <w:t xml:space="preserve"> стосовно </w:t>
      </w:r>
      <w:r w:rsidR="000E621E">
        <w:rPr>
          <w:rFonts w:ascii="Times New Roman" w:hAnsi="Times New Roman"/>
          <w:sz w:val="28"/>
          <w:szCs w:val="28"/>
        </w:rPr>
        <w:t>опозиції</w:t>
      </w:r>
      <w:r w:rsidR="00D539FE">
        <w:rPr>
          <w:rFonts w:ascii="Times New Roman" w:hAnsi="Times New Roman"/>
          <w:sz w:val="28"/>
          <w:szCs w:val="28"/>
        </w:rPr>
        <w:t>.</w:t>
      </w:r>
    </w:p>
    <w:p w14:paraId="4479591F" w14:textId="28CA00DC" w:rsidR="003A08B1" w:rsidRDefault="00B77128" w:rsidP="00920D90">
      <w:pPr>
        <w:spacing w:after="0" w:line="360" w:lineRule="auto"/>
        <w:ind w:firstLine="567"/>
        <w:jc w:val="both"/>
        <w:rPr>
          <w:rFonts w:ascii="Times New Roman" w:hAnsi="Times New Roman"/>
          <w:sz w:val="28"/>
          <w:szCs w:val="28"/>
        </w:rPr>
      </w:pPr>
      <w:r>
        <w:rPr>
          <w:rFonts w:ascii="Times New Roman" w:hAnsi="Times New Roman"/>
          <w:sz w:val="28"/>
          <w:szCs w:val="28"/>
        </w:rPr>
        <w:t>Вибори президента в російській федерації 1996 року були зумовлені великою кількістю популістської риторики.</w:t>
      </w:r>
      <w:r w:rsidR="003A08B1">
        <w:rPr>
          <w:rFonts w:ascii="Times New Roman" w:hAnsi="Times New Roman"/>
          <w:sz w:val="28"/>
          <w:szCs w:val="28"/>
          <w:lang w:val="en-US"/>
        </w:rPr>
        <w:t xml:space="preserve"> </w:t>
      </w:r>
      <w:r w:rsidR="003A08B1">
        <w:rPr>
          <w:rFonts w:ascii="Times New Roman" w:hAnsi="Times New Roman"/>
          <w:sz w:val="28"/>
          <w:szCs w:val="28"/>
        </w:rPr>
        <w:t>Найбільш розповсюджені галузі, які підпадали під впливу популізму були:</w:t>
      </w:r>
    </w:p>
    <w:p w14:paraId="688FB85C" w14:textId="1634619C" w:rsidR="003A08B1" w:rsidRDefault="00704C1A" w:rsidP="003F2F4D">
      <w:pPr>
        <w:pStyle w:val="a3"/>
        <w:numPr>
          <w:ilvl w:val="0"/>
          <w:numId w:val="25"/>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w:t>
      </w:r>
      <w:r w:rsidR="003A08B1">
        <w:rPr>
          <w:rFonts w:ascii="Times New Roman" w:hAnsi="Times New Roman"/>
          <w:sz w:val="28"/>
          <w:szCs w:val="28"/>
        </w:rPr>
        <w:t>итання фінансового забезпечення;</w:t>
      </w:r>
    </w:p>
    <w:p w14:paraId="18834408" w14:textId="063F73E2" w:rsidR="003A08B1" w:rsidRDefault="003A08B1" w:rsidP="003F2F4D">
      <w:pPr>
        <w:pStyle w:val="a3"/>
        <w:numPr>
          <w:ilvl w:val="0"/>
          <w:numId w:val="25"/>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соціальна забезпеченість</w:t>
      </w:r>
    </w:p>
    <w:p w14:paraId="4DDC2B82" w14:textId="11F22279" w:rsidR="003A08B1" w:rsidRDefault="003A08B1" w:rsidP="003F2F4D">
      <w:pPr>
        <w:pStyle w:val="a3"/>
        <w:numPr>
          <w:ilvl w:val="0"/>
          <w:numId w:val="25"/>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засоби масової інформації;</w:t>
      </w:r>
    </w:p>
    <w:p w14:paraId="2B1D5F6C" w14:textId="540FC884" w:rsidR="003A08B1" w:rsidRPr="003A08B1" w:rsidRDefault="003A08B1" w:rsidP="003F2F4D">
      <w:pPr>
        <w:pStyle w:val="a3"/>
        <w:numPr>
          <w:ilvl w:val="0"/>
          <w:numId w:val="25"/>
        </w:numPr>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політична незалежність</w:t>
      </w:r>
    </w:p>
    <w:p w14:paraId="58A55DDC" w14:textId="401610DB" w:rsidR="00040AC7" w:rsidRDefault="00B77128" w:rsidP="00920D90">
      <w:pPr>
        <w:spacing w:after="0" w:line="360" w:lineRule="auto"/>
        <w:ind w:firstLine="567"/>
        <w:jc w:val="both"/>
        <w:rPr>
          <w:rFonts w:ascii="Times New Roman" w:hAnsi="Times New Roman"/>
          <w:sz w:val="28"/>
          <w:szCs w:val="28"/>
        </w:rPr>
      </w:pPr>
      <w:r>
        <w:rPr>
          <w:rFonts w:ascii="Times New Roman" w:hAnsi="Times New Roman"/>
          <w:sz w:val="28"/>
          <w:szCs w:val="28"/>
        </w:rPr>
        <w:t xml:space="preserve"> Прикладом слугує обіцянка про різкий ріст пенсій та заробітних плат рядових громадян, таке розпорядження фінансами держави призвели до гіперінфляції. Весною</w:t>
      </w:r>
      <w:r w:rsidR="00D35D6A">
        <w:rPr>
          <w:rFonts w:ascii="Times New Roman" w:hAnsi="Times New Roman"/>
          <w:sz w:val="28"/>
          <w:szCs w:val="28"/>
        </w:rPr>
        <w:t xml:space="preserve"> того ж року дефіцит бюджету зріс до 9,6% ВВП. В відповідь на ці поді центральний банк мусів продати 3 мільярди доларів валютних резервів, що підтримати вмираючу національну валюту</w:t>
      </w:r>
      <w:r w:rsidR="008368E4">
        <w:rPr>
          <w:rFonts w:ascii="Times New Roman" w:hAnsi="Times New Roman"/>
          <w:sz w:val="28"/>
          <w:szCs w:val="28"/>
          <w:lang w:val="en-US"/>
        </w:rPr>
        <w:t>[78].</w:t>
      </w:r>
    </w:p>
    <w:p w14:paraId="227F2BD9" w14:textId="0B86052E" w:rsidR="00D35D6A" w:rsidRDefault="00D35D6A" w:rsidP="00920D90">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Можна припусти, що ці </w:t>
      </w:r>
      <w:r w:rsidR="0025686F">
        <w:rPr>
          <w:rFonts w:ascii="Times New Roman" w:hAnsi="Times New Roman"/>
          <w:sz w:val="28"/>
          <w:szCs w:val="28"/>
        </w:rPr>
        <w:t>президентські</w:t>
      </w:r>
      <w:r>
        <w:rPr>
          <w:rFonts w:ascii="Times New Roman" w:hAnsi="Times New Roman"/>
          <w:sz w:val="28"/>
          <w:szCs w:val="28"/>
        </w:rPr>
        <w:t xml:space="preserve"> вибори стали першими, де було активно застосовано мас-медіа з метою просування позитивного образу Єльцина та дискредитації політичних опонентів. Для прикладу, щоб мінімізувати шанси комуністичної партії на перемогу було прийняти рішення </w:t>
      </w:r>
      <w:r w:rsidR="0025686F">
        <w:rPr>
          <w:rFonts w:ascii="Times New Roman" w:hAnsi="Times New Roman"/>
          <w:sz w:val="28"/>
          <w:szCs w:val="28"/>
        </w:rPr>
        <w:t>наповнити</w:t>
      </w:r>
      <w:r>
        <w:rPr>
          <w:rFonts w:ascii="Times New Roman" w:hAnsi="Times New Roman"/>
          <w:sz w:val="28"/>
          <w:szCs w:val="28"/>
        </w:rPr>
        <w:t xml:space="preserve"> телевізійний час великою кількість </w:t>
      </w:r>
      <w:r w:rsidR="0025686F">
        <w:rPr>
          <w:rFonts w:ascii="Times New Roman" w:hAnsi="Times New Roman"/>
          <w:sz w:val="28"/>
          <w:szCs w:val="28"/>
        </w:rPr>
        <w:t>антикомуністичних програм та фільмів про злочини радянської влади про власного народу</w:t>
      </w:r>
      <w:bookmarkStart w:id="15" w:name="_Hlk198148154"/>
      <w:r w:rsidR="008368E4">
        <w:rPr>
          <w:rFonts w:ascii="Times New Roman" w:hAnsi="Times New Roman"/>
          <w:sz w:val="28"/>
          <w:szCs w:val="28"/>
          <w:lang w:val="en-US"/>
        </w:rPr>
        <w:t>[81].</w:t>
      </w:r>
      <w:r w:rsidR="0025686F">
        <w:rPr>
          <w:rFonts w:ascii="Times New Roman" w:hAnsi="Times New Roman"/>
          <w:sz w:val="28"/>
          <w:szCs w:val="28"/>
        </w:rPr>
        <w:t xml:space="preserve"> </w:t>
      </w:r>
      <w:bookmarkEnd w:id="15"/>
    </w:p>
    <w:p w14:paraId="54EBC624" w14:textId="5101745E" w:rsidR="0025686F" w:rsidRDefault="0025686F" w:rsidP="00920D90">
      <w:pPr>
        <w:spacing w:after="0" w:line="360" w:lineRule="auto"/>
        <w:ind w:firstLine="567"/>
        <w:jc w:val="both"/>
        <w:rPr>
          <w:rFonts w:ascii="Times New Roman" w:hAnsi="Times New Roman"/>
          <w:sz w:val="28"/>
          <w:szCs w:val="28"/>
        </w:rPr>
      </w:pPr>
      <w:r>
        <w:rPr>
          <w:rFonts w:ascii="Times New Roman" w:hAnsi="Times New Roman"/>
          <w:sz w:val="28"/>
          <w:szCs w:val="28"/>
        </w:rPr>
        <w:t>Окрему увагу було приділено процесу дискредитації опонентів на президентських виборах. Використання моторошних плакатів на яких зображували політичних супротивників мало певний успіх. Особливо це стосується Геннадія Зюганова, політика якого повинна була асоціюватися з дефіцитом продовольчих товарів</w:t>
      </w:r>
      <w:r w:rsidR="008368E4">
        <w:rPr>
          <w:rFonts w:ascii="Times New Roman" w:hAnsi="Times New Roman"/>
          <w:sz w:val="28"/>
          <w:szCs w:val="28"/>
          <w:lang w:val="en-US"/>
        </w:rPr>
        <w:t>[81].</w:t>
      </w:r>
    </w:p>
    <w:p w14:paraId="0FB1CD25" w14:textId="77777777" w:rsidR="000950AA" w:rsidRDefault="00020036" w:rsidP="00920D90">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Підводячи висновок стосовно виборчої програми Єльцина ми зауважуємо, що незважаючи на ефективність популістських нормативів, вони </w:t>
      </w:r>
      <w:r>
        <w:rPr>
          <w:rFonts w:ascii="Times New Roman" w:hAnsi="Times New Roman"/>
          <w:sz w:val="28"/>
          <w:szCs w:val="28"/>
        </w:rPr>
        <w:lastRenderedPageBreak/>
        <w:t>в подальшому стануть однією з причин становлення авторитаризму в російській федерації.</w:t>
      </w:r>
      <w:r w:rsidR="000950AA">
        <w:rPr>
          <w:rFonts w:ascii="Times New Roman" w:hAnsi="Times New Roman"/>
          <w:sz w:val="28"/>
          <w:szCs w:val="28"/>
        </w:rPr>
        <w:t xml:space="preserve"> </w:t>
      </w:r>
    </w:p>
    <w:p w14:paraId="186C87FE" w14:textId="6E81E79C" w:rsidR="00020036" w:rsidRDefault="000950AA" w:rsidP="00920D90">
      <w:pPr>
        <w:spacing w:after="0" w:line="360" w:lineRule="auto"/>
        <w:ind w:firstLine="567"/>
        <w:jc w:val="both"/>
        <w:rPr>
          <w:rFonts w:ascii="Times New Roman" w:hAnsi="Times New Roman"/>
          <w:sz w:val="28"/>
          <w:szCs w:val="28"/>
        </w:rPr>
      </w:pPr>
      <w:r>
        <w:rPr>
          <w:rFonts w:ascii="Times New Roman" w:hAnsi="Times New Roman"/>
          <w:sz w:val="28"/>
          <w:szCs w:val="28"/>
        </w:rPr>
        <w:t xml:space="preserve">Процес становлення авторитарного політичного режиму також був спричинений приходом до влади Володимира Путіна. Ми дотримуємося думки, що саме з того моменту популізм набув форми керівної політики, адже як демонструє його політика для нього співставлення «еліти» і «народу» не є базовим твердженням, доречнішим для політичного </w:t>
      </w:r>
      <w:r w:rsidR="00247F64">
        <w:rPr>
          <w:rFonts w:ascii="Times New Roman" w:hAnsi="Times New Roman"/>
          <w:sz w:val="28"/>
          <w:szCs w:val="28"/>
        </w:rPr>
        <w:t>злочинця</w:t>
      </w:r>
      <w:r>
        <w:rPr>
          <w:rFonts w:ascii="Times New Roman" w:hAnsi="Times New Roman"/>
          <w:sz w:val="28"/>
          <w:szCs w:val="28"/>
        </w:rPr>
        <w:t xml:space="preserve"> є використання </w:t>
      </w:r>
      <w:r w:rsidR="00247F64">
        <w:rPr>
          <w:rFonts w:ascii="Times New Roman" w:hAnsi="Times New Roman"/>
          <w:sz w:val="28"/>
          <w:szCs w:val="28"/>
        </w:rPr>
        <w:t>популізму</w:t>
      </w:r>
      <w:r>
        <w:rPr>
          <w:rFonts w:ascii="Times New Roman" w:hAnsi="Times New Roman"/>
          <w:sz w:val="28"/>
          <w:szCs w:val="28"/>
        </w:rPr>
        <w:t xml:space="preserve"> для закріплення власних політичних </w:t>
      </w:r>
      <w:r w:rsidR="00247F64">
        <w:rPr>
          <w:rFonts w:ascii="Times New Roman" w:hAnsi="Times New Roman"/>
          <w:sz w:val="28"/>
          <w:szCs w:val="28"/>
        </w:rPr>
        <w:t>амбіцій</w:t>
      </w:r>
      <w:r>
        <w:rPr>
          <w:rFonts w:ascii="Times New Roman" w:hAnsi="Times New Roman"/>
          <w:sz w:val="28"/>
          <w:szCs w:val="28"/>
        </w:rPr>
        <w:t xml:space="preserve"> під егідою </w:t>
      </w:r>
      <w:r w:rsidR="00247F64">
        <w:rPr>
          <w:rFonts w:ascii="Times New Roman" w:hAnsi="Times New Roman"/>
          <w:sz w:val="28"/>
          <w:szCs w:val="28"/>
        </w:rPr>
        <w:t>централізованої</w:t>
      </w:r>
      <w:r>
        <w:rPr>
          <w:rFonts w:ascii="Times New Roman" w:hAnsi="Times New Roman"/>
          <w:sz w:val="28"/>
          <w:szCs w:val="28"/>
        </w:rPr>
        <w:t xml:space="preserve"> влади. </w:t>
      </w:r>
    </w:p>
    <w:p w14:paraId="5004CFD2" w14:textId="7E625198" w:rsidR="00285B93" w:rsidRDefault="00247F64" w:rsidP="00285B93">
      <w:pPr>
        <w:spacing w:after="0" w:line="360" w:lineRule="auto"/>
        <w:ind w:firstLine="567"/>
        <w:jc w:val="both"/>
        <w:rPr>
          <w:rFonts w:ascii="Times New Roman" w:hAnsi="Times New Roman"/>
          <w:sz w:val="28"/>
          <w:szCs w:val="28"/>
        </w:rPr>
      </w:pPr>
      <w:r>
        <w:rPr>
          <w:rFonts w:ascii="Times New Roman" w:hAnsi="Times New Roman"/>
          <w:sz w:val="28"/>
          <w:szCs w:val="28"/>
        </w:rPr>
        <w:t>Хоча такого твердження дотримуються не всі</w:t>
      </w:r>
      <w:r w:rsidR="00562379">
        <w:rPr>
          <w:rFonts w:ascii="Times New Roman" w:hAnsi="Times New Roman"/>
          <w:sz w:val="28"/>
          <w:szCs w:val="28"/>
        </w:rPr>
        <w:t xml:space="preserve"> вчені</w:t>
      </w:r>
      <w:r>
        <w:rPr>
          <w:rFonts w:ascii="Times New Roman" w:hAnsi="Times New Roman"/>
          <w:sz w:val="28"/>
          <w:szCs w:val="28"/>
        </w:rPr>
        <w:t xml:space="preserve">. Люк Март </w:t>
      </w:r>
      <w:r w:rsidR="00A46E9E">
        <w:rPr>
          <w:rFonts w:ascii="Times New Roman" w:hAnsi="Times New Roman"/>
          <w:sz w:val="28"/>
          <w:szCs w:val="28"/>
        </w:rPr>
        <w:t>в свої статті «</w:t>
      </w:r>
      <w:r w:rsidR="00285B93">
        <w:rPr>
          <w:rFonts w:ascii="Times New Roman" w:hAnsi="Times New Roman"/>
          <w:sz w:val="28"/>
          <w:szCs w:val="28"/>
          <w:lang w:val="en-US"/>
        </w:rPr>
        <w:t>Putin</w:t>
      </w:r>
      <w:r w:rsidR="00285B93">
        <w:rPr>
          <w:rFonts w:ascii="Times New Roman" w:hAnsi="Times New Roman"/>
          <w:sz w:val="28"/>
          <w:szCs w:val="28"/>
        </w:rPr>
        <w:t>:</w:t>
      </w:r>
      <w:r w:rsidR="00285B93">
        <w:rPr>
          <w:rFonts w:ascii="Times New Roman" w:hAnsi="Times New Roman"/>
          <w:sz w:val="28"/>
          <w:szCs w:val="28"/>
          <w:lang w:val="en-US"/>
        </w:rPr>
        <w:t xml:space="preserve"> populist</w:t>
      </w:r>
      <w:r w:rsidR="00285B93">
        <w:rPr>
          <w:rFonts w:ascii="Times New Roman" w:hAnsi="Times New Roman"/>
          <w:sz w:val="28"/>
          <w:szCs w:val="28"/>
        </w:rPr>
        <w:t>,</w:t>
      </w:r>
      <w:r w:rsidR="00285B93">
        <w:rPr>
          <w:rFonts w:ascii="Times New Roman" w:hAnsi="Times New Roman"/>
          <w:sz w:val="28"/>
          <w:szCs w:val="28"/>
          <w:lang w:val="en-US"/>
        </w:rPr>
        <w:t xml:space="preserve"> anti-populist</w:t>
      </w:r>
      <w:r w:rsidR="00285B93">
        <w:rPr>
          <w:rFonts w:ascii="Times New Roman" w:hAnsi="Times New Roman"/>
          <w:sz w:val="28"/>
          <w:szCs w:val="28"/>
        </w:rPr>
        <w:t>,</w:t>
      </w:r>
      <w:r w:rsidR="00285B93">
        <w:rPr>
          <w:rFonts w:ascii="Times New Roman" w:hAnsi="Times New Roman"/>
          <w:sz w:val="28"/>
          <w:szCs w:val="28"/>
          <w:lang w:val="en-US"/>
        </w:rPr>
        <w:t xml:space="preserve"> or pseudo-populist</w:t>
      </w:r>
      <w:r w:rsidR="00285B93">
        <w:rPr>
          <w:rFonts w:ascii="Times New Roman" w:hAnsi="Times New Roman"/>
          <w:sz w:val="28"/>
          <w:szCs w:val="28"/>
        </w:rPr>
        <w:t>?</w:t>
      </w:r>
      <w:r w:rsidR="00A46E9E">
        <w:rPr>
          <w:rFonts w:ascii="Times New Roman" w:hAnsi="Times New Roman"/>
          <w:sz w:val="28"/>
          <w:szCs w:val="28"/>
        </w:rPr>
        <w:t xml:space="preserve">» висловлює думку, що схиляючись до емпіричного твердження можна стверджувати, що Володимира Путіна не можна вважати популістом, оскільки для нього країна є своєрідним центральним суб’єктом. Саме тому президент </w:t>
      </w:r>
      <w:proofErr w:type="spellStart"/>
      <w:r w:rsidR="00A46E9E">
        <w:rPr>
          <w:rFonts w:ascii="Times New Roman" w:hAnsi="Times New Roman"/>
          <w:sz w:val="28"/>
          <w:szCs w:val="28"/>
        </w:rPr>
        <w:t>росії</w:t>
      </w:r>
      <w:proofErr w:type="spellEnd"/>
      <w:r w:rsidR="00A46E9E">
        <w:rPr>
          <w:rFonts w:ascii="Times New Roman" w:hAnsi="Times New Roman"/>
          <w:sz w:val="28"/>
          <w:szCs w:val="28"/>
        </w:rPr>
        <w:t xml:space="preserve"> на ідейному рівні являється найменшим популістом. Науковець вважаєм, що </w:t>
      </w:r>
      <w:r w:rsidR="00285B93">
        <w:rPr>
          <w:rFonts w:ascii="Times New Roman" w:hAnsi="Times New Roman"/>
          <w:sz w:val="28"/>
          <w:szCs w:val="28"/>
        </w:rPr>
        <w:t xml:space="preserve">методологічний контент-аналіз добре демонструє всі спірні нюанси ідеологічної позиції президента </w:t>
      </w:r>
      <w:proofErr w:type="spellStart"/>
      <w:r w:rsidR="00285B93">
        <w:rPr>
          <w:rFonts w:ascii="Times New Roman" w:hAnsi="Times New Roman"/>
          <w:sz w:val="28"/>
          <w:szCs w:val="28"/>
        </w:rPr>
        <w:t>росії</w:t>
      </w:r>
      <w:proofErr w:type="spellEnd"/>
      <w:r w:rsidR="00285B93">
        <w:rPr>
          <w:rFonts w:ascii="Times New Roman" w:hAnsi="Times New Roman"/>
          <w:sz w:val="28"/>
          <w:szCs w:val="28"/>
        </w:rPr>
        <w:t xml:space="preserve"> та показує обмежену </w:t>
      </w:r>
      <w:r w:rsidR="008F2982">
        <w:rPr>
          <w:rFonts w:ascii="Times New Roman" w:hAnsi="Times New Roman"/>
          <w:sz w:val="28"/>
          <w:szCs w:val="28"/>
        </w:rPr>
        <w:t>артикуляцію</w:t>
      </w:r>
      <w:r w:rsidR="00285B93">
        <w:rPr>
          <w:rFonts w:ascii="Times New Roman" w:hAnsi="Times New Roman"/>
          <w:sz w:val="28"/>
          <w:szCs w:val="28"/>
        </w:rPr>
        <w:t xml:space="preserve"> популістських тем порівняно з демократичними, висвітлюючи, як своєрідно вибіркову спорідненість застосування </w:t>
      </w:r>
      <w:proofErr w:type="spellStart"/>
      <w:r w:rsidR="00285B93">
        <w:rPr>
          <w:rFonts w:ascii="Times New Roman" w:hAnsi="Times New Roman"/>
          <w:sz w:val="28"/>
          <w:szCs w:val="28"/>
        </w:rPr>
        <w:t>квазі</w:t>
      </w:r>
      <w:proofErr w:type="spellEnd"/>
      <w:r w:rsidR="00285B93">
        <w:rPr>
          <w:rFonts w:ascii="Times New Roman" w:hAnsi="Times New Roman"/>
          <w:sz w:val="28"/>
          <w:szCs w:val="28"/>
        </w:rPr>
        <w:t>-популістського акценту, що в свою чергу не робить людину поп</w:t>
      </w:r>
      <w:r w:rsidR="00285B93" w:rsidRPr="008368E4">
        <w:rPr>
          <w:rFonts w:ascii="Times New Roman" w:hAnsi="Times New Roman"/>
          <w:sz w:val="28"/>
          <w:szCs w:val="28"/>
        </w:rPr>
        <w:t>улістом</w:t>
      </w:r>
      <w:r w:rsidR="00285B93" w:rsidRPr="008368E4">
        <w:rPr>
          <w:rFonts w:ascii="Times New Roman" w:hAnsi="Times New Roman"/>
          <w:sz w:val="28"/>
          <w:szCs w:val="28"/>
          <w:lang w:val="en-US"/>
        </w:rPr>
        <w:t>[</w:t>
      </w:r>
      <w:r w:rsidR="008368E4" w:rsidRPr="008368E4">
        <w:rPr>
          <w:rFonts w:ascii="Times New Roman" w:hAnsi="Times New Roman"/>
          <w:color w:val="333333"/>
          <w:sz w:val="28"/>
          <w:szCs w:val="28"/>
          <w:shd w:val="clear" w:color="auto" w:fill="FFFFFF"/>
          <w:lang w:val="en-US"/>
        </w:rPr>
        <w:t>54</w:t>
      </w:r>
      <w:r w:rsidR="00285B93" w:rsidRPr="008368E4">
        <w:rPr>
          <w:rFonts w:ascii="Times New Roman" w:hAnsi="Times New Roman"/>
          <w:sz w:val="28"/>
          <w:szCs w:val="28"/>
          <w:lang w:val="en-US"/>
        </w:rPr>
        <w:t>]</w:t>
      </w:r>
      <w:r w:rsidR="00285B93" w:rsidRPr="008368E4">
        <w:rPr>
          <w:rFonts w:ascii="Times New Roman" w:hAnsi="Times New Roman"/>
          <w:sz w:val="28"/>
          <w:szCs w:val="28"/>
        </w:rPr>
        <w:t>.</w:t>
      </w:r>
      <w:r w:rsidR="00285B93">
        <w:rPr>
          <w:rFonts w:ascii="Times New Roman" w:hAnsi="Times New Roman"/>
          <w:sz w:val="28"/>
          <w:szCs w:val="28"/>
        </w:rPr>
        <w:t xml:space="preserve"> </w:t>
      </w:r>
    </w:p>
    <w:p w14:paraId="25520AB9" w14:textId="353ADEF2" w:rsidR="00285B93" w:rsidRDefault="00285B93" w:rsidP="00285B93">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Ми категорично незгодні з вище наведеною </w:t>
      </w:r>
      <w:r w:rsidR="00562379">
        <w:rPr>
          <w:rFonts w:ascii="Times New Roman" w:hAnsi="Times New Roman"/>
          <w:sz w:val="28"/>
          <w:szCs w:val="28"/>
        </w:rPr>
        <w:t>тезою</w:t>
      </w:r>
      <w:r>
        <w:rPr>
          <w:rFonts w:ascii="Times New Roman" w:hAnsi="Times New Roman"/>
          <w:sz w:val="28"/>
          <w:szCs w:val="28"/>
        </w:rPr>
        <w:t xml:space="preserve">. По-перше, </w:t>
      </w:r>
      <w:r w:rsidR="008E6D4C">
        <w:rPr>
          <w:rFonts w:ascii="Times New Roman" w:hAnsi="Times New Roman"/>
          <w:sz w:val="28"/>
          <w:szCs w:val="28"/>
        </w:rPr>
        <w:t xml:space="preserve">ми вважаємо, що </w:t>
      </w:r>
      <w:r>
        <w:rPr>
          <w:rFonts w:ascii="Times New Roman" w:hAnsi="Times New Roman"/>
          <w:sz w:val="28"/>
          <w:szCs w:val="28"/>
        </w:rPr>
        <w:t xml:space="preserve">емпіричний досвід </w:t>
      </w:r>
      <w:r w:rsidR="008E6D4C">
        <w:rPr>
          <w:rFonts w:ascii="Times New Roman" w:hAnsi="Times New Roman"/>
          <w:sz w:val="28"/>
          <w:szCs w:val="28"/>
        </w:rPr>
        <w:t xml:space="preserve">не </w:t>
      </w:r>
      <w:r>
        <w:rPr>
          <w:rFonts w:ascii="Times New Roman" w:hAnsi="Times New Roman"/>
          <w:sz w:val="28"/>
          <w:szCs w:val="28"/>
        </w:rPr>
        <w:t xml:space="preserve">може бути </w:t>
      </w:r>
      <w:r w:rsidR="008E6D4C">
        <w:rPr>
          <w:rFonts w:ascii="Times New Roman" w:hAnsi="Times New Roman"/>
          <w:sz w:val="28"/>
          <w:szCs w:val="28"/>
        </w:rPr>
        <w:t>достеменним</w:t>
      </w:r>
      <w:r>
        <w:rPr>
          <w:rFonts w:ascii="Times New Roman" w:hAnsi="Times New Roman"/>
          <w:sz w:val="28"/>
          <w:szCs w:val="28"/>
        </w:rPr>
        <w:t xml:space="preserve"> аргументом в такій </w:t>
      </w:r>
      <w:r w:rsidR="008E6D4C">
        <w:rPr>
          <w:rFonts w:ascii="Times New Roman" w:hAnsi="Times New Roman"/>
          <w:sz w:val="28"/>
          <w:szCs w:val="28"/>
        </w:rPr>
        <w:t xml:space="preserve">широкій темі. По-друге методологічний контент-аналіз не </w:t>
      </w:r>
      <w:r w:rsidR="000E621E">
        <w:rPr>
          <w:rFonts w:ascii="Times New Roman" w:hAnsi="Times New Roman"/>
          <w:sz w:val="28"/>
          <w:szCs w:val="28"/>
        </w:rPr>
        <w:t xml:space="preserve">здатен </w:t>
      </w:r>
      <w:r w:rsidR="008E6D4C">
        <w:rPr>
          <w:rFonts w:ascii="Times New Roman" w:hAnsi="Times New Roman"/>
          <w:sz w:val="28"/>
          <w:szCs w:val="28"/>
        </w:rPr>
        <w:t>повністю розкрити контекст загальної комунікації, до того ж даний різновид аналізу сильно спрощує розуміння політичних, економічних та соціальних тенденцій</w:t>
      </w:r>
      <w:r w:rsidR="00562379">
        <w:rPr>
          <w:rFonts w:ascii="Times New Roman" w:hAnsi="Times New Roman"/>
          <w:sz w:val="28"/>
          <w:szCs w:val="28"/>
        </w:rPr>
        <w:t xml:space="preserve">. Тому питання про його використання </w:t>
      </w:r>
      <w:r w:rsidR="000E621E">
        <w:rPr>
          <w:rFonts w:ascii="Times New Roman" w:hAnsi="Times New Roman"/>
          <w:sz w:val="28"/>
          <w:szCs w:val="28"/>
        </w:rPr>
        <w:t>для</w:t>
      </w:r>
      <w:r w:rsidR="00562379">
        <w:rPr>
          <w:rFonts w:ascii="Times New Roman" w:hAnsi="Times New Roman"/>
          <w:sz w:val="28"/>
          <w:szCs w:val="28"/>
        </w:rPr>
        <w:t xml:space="preserve"> даного роду дослідження вважаємо </w:t>
      </w:r>
      <w:r w:rsidR="000E621E">
        <w:rPr>
          <w:rFonts w:ascii="Times New Roman" w:hAnsi="Times New Roman"/>
          <w:sz w:val="28"/>
          <w:szCs w:val="28"/>
        </w:rPr>
        <w:t>деструктивним</w:t>
      </w:r>
      <w:r w:rsidR="00562379">
        <w:rPr>
          <w:rFonts w:ascii="Times New Roman" w:hAnsi="Times New Roman"/>
          <w:sz w:val="28"/>
          <w:szCs w:val="28"/>
        </w:rPr>
        <w:t xml:space="preserve">. </w:t>
      </w:r>
    </w:p>
    <w:p w14:paraId="6B7A0B41" w14:textId="122A84E7" w:rsidR="00BF57D9" w:rsidRDefault="000E621E" w:rsidP="00285B93">
      <w:pPr>
        <w:spacing w:after="0" w:line="360" w:lineRule="auto"/>
        <w:ind w:firstLine="567"/>
        <w:jc w:val="both"/>
        <w:rPr>
          <w:rFonts w:ascii="Times New Roman" w:hAnsi="Times New Roman"/>
          <w:sz w:val="28"/>
          <w:szCs w:val="28"/>
        </w:rPr>
      </w:pPr>
      <w:r>
        <w:rPr>
          <w:rFonts w:ascii="Times New Roman" w:hAnsi="Times New Roman"/>
          <w:sz w:val="28"/>
          <w:szCs w:val="28"/>
        </w:rPr>
        <w:t>На наш погляд</w:t>
      </w:r>
      <w:r w:rsidR="005A2487">
        <w:rPr>
          <w:rFonts w:ascii="Times New Roman" w:hAnsi="Times New Roman"/>
          <w:sz w:val="28"/>
          <w:szCs w:val="28"/>
        </w:rPr>
        <w:t>,</w:t>
      </w:r>
      <w:r w:rsidR="00BF57D9">
        <w:rPr>
          <w:rFonts w:ascii="Times New Roman" w:hAnsi="Times New Roman"/>
          <w:sz w:val="28"/>
          <w:szCs w:val="28"/>
        </w:rPr>
        <w:t xml:space="preserve"> популізм в владних установах кремля є головним інструментом для закріплення авторитарних елементів режиму. До того ж постійне </w:t>
      </w:r>
      <w:r>
        <w:rPr>
          <w:rFonts w:ascii="Times New Roman" w:hAnsi="Times New Roman"/>
          <w:sz w:val="28"/>
          <w:szCs w:val="28"/>
        </w:rPr>
        <w:t>апелювання</w:t>
      </w:r>
      <w:r w:rsidR="00BF57D9">
        <w:rPr>
          <w:rFonts w:ascii="Times New Roman" w:hAnsi="Times New Roman"/>
          <w:sz w:val="28"/>
          <w:szCs w:val="28"/>
        </w:rPr>
        <w:t xml:space="preserve"> до націоналістичних образів підкреслює його зв'язок з </w:t>
      </w:r>
      <w:r w:rsidR="00BF57D9">
        <w:rPr>
          <w:rFonts w:ascii="Times New Roman" w:hAnsi="Times New Roman"/>
          <w:sz w:val="28"/>
          <w:szCs w:val="28"/>
        </w:rPr>
        <w:lastRenderedPageBreak/>
        <w:t>населення</w:t>
      </w:r>
      <w:r w:rsidR="005A2487">
        <w:rPr>
          <w:rFonts w:ascii="Times New Roman" w:hAnsi="Times New Roman"/>
          <w:sz w:val="28"/>
          <w:szCs w:val="28"/>
        </w:rPr>
        <w:t>м</w:t>
      </w:r>
      <w:r w:rsidR="00BF57D9">
        <w:rPr>
          <w:rFonts w:ascii="Times New Roman" w:hAnsi="Times New Roman"/>
          <w:sz w:val="28"/>
          <w:szCs w:val="28"/>
        </w:rPr>
        <w:t xml:space="preserve"> </w:t>
      </w:r>
      <w:proofErr w:type="spellStart"/>
      <w:r w:rsidR="00BF57D9">
        <w:rPr>
          <w:rFonts w:ascii="Times New Roman" w:hAnsi="Times New Roman"/>
          <w:sz w:val="28"/>
          <w:szCs w:val="28"/>
        </w:rPr>
        <w:t>росії</w:t>
      </w:r>
      <w:proofErr w:type="spellEnd"/>
      <w:r w:rsidR="00BF57D9">
        <w:rPr>
          <w:rFonts w:ascii="Times New Roman" w:hAnsi="Times New Roman"/>
          <w:sz w:val="28"/>
          <w:szCs w:val="28"/>
        </w:rPr>
        <w:t xml:space="preserve"> і створює образ «великого патріота». Проте за ц</w:t>
      </w:r>
      <w:r w:rsidR="005A2487">
        <w:rPr>
          <w:rFonts w:ascii="Times New Roman" w:hAnsi="Times New Roman"/>
          <w:sz w:val="28"/>
          <w:szCs w:val="28"/>
        </w:rPr>
        <w:t>им образом ховається людина, яка</w:t>
      </w:r>
      <w:r w:rsidR="00BF57D9">
        <w:rPr>
          <w:rFonts w:ascii="Times New Roman" w:hAnsi="Times New Roman"/>
          <w:sz w:val="28"/>
          <w:szCs w:val="28"/>
        </w:rPr>
        <w:t xml:space="preserve"> абсолютно неважлива доля своєї країни чи народу, для нього в</w:t>
      </w:r>
      <w:r w:rsidR="005A2487">
        <w:rPr>
          <w:rFonts w:ascii="Times New Roman" w:hAnsi="Times New Roman"/>
          <w:sz w:val="28"/>
          <w:szCs w:val="28"/>
        </w:rPr>
        <w:t>лада є абсолютно усім. Вирази «влада заради влади», «н</w:t>
      </w:r>
      <w:r w:rsidR="00BF57D9">
        <w:rPr>
          <w:rFonts w:ascii="Times New Roman" w:hAnsi="Times New Roman"/>
          <w:sz w:val="28"/>
          <w:szCs w:val="28"/>
        </w:rPr>
        <w:t>еважливою, якою ціною, вон</w:t>
      </w:r>
      <w:r w:rsidR="005A2487">
        <w:rPr>
          <w:rFonts w:ascii="Times New Roman" w:hAnsi="Times New Roman"/>
          <w:sz w:val="28"/>
          <w:szCs w:val="28"/>
        </w:rPr>
        <w:t>а досягнута, важливо що вон</w:t>
      </w:r>
      <w:r w:rsidR="001E58AA">
        <w:rPr>
          <w:rFonts w:ascii="Times New Roman" w:hAnsi="Times New Roman"/>
          <w:sz w:val="28"/>
          <w:szCs w:val="28"/>
        </w:rPr>
        <w:t>а є», «мета виправдовує засоби» і</w:t>
      </w:r>
      <w:r w:rsidR="00BF57D9">
        <w:rPr>
          <w:rFonts w:ascii="Times New Roman" w:hAnsi="Times New Roman"/>
          <w:sz w:val="28"/>
          <w:szCs w:val="28"/>
        </w:rPr>
        <w:t xml:space="preserve"> багато інших афоризмів відображають його</w:t>
      </w:r>
      <w:r w:rsidR="008F2982">
        <w:rPr>
          <w:rFonts w:ascii="Times New Roman" w:hAnsi="Times New Roman"/>
          <w:sz w:val="28"/>
          <w:szCs w:val="28"/>
        </w:rPr>
        <w:t xml:space="preserve"> безкомпромісність</w:t>
      </w:r>
      <w:r w:rsidR="00BF57D9">
        <w:rPr>
          <w:rFonts w:ascii="Times New Roman" w:hAnsi="Times New Roman"/>
          <w:sz w:val="28"/>
          <w:szCs w:val="28"/>
        </w:rPr>
        <w:t xml:space="preserve"> </w:t>
      </w:r>
      <w:r w:rsidR="008F2982">
        <w:rPr>
          <w:rFonts w:ascii="Times New Roman" w:hAnsi="Times New Roman"/>
          <w:sz w:val="28"/>
          <w:szCs w:val="28"/>
        </w:rPr>
        <w:t>та аморальність в політичному руслі.</w:t>
      </w:r>
    </w:p>
    <w:p w14:paraId="52A8A6EB" w14:textId="0415C1E4" w:rsidR="00562379" w:rsidRDefault="00B83D34" w:rsidP="00285B93">
      <w:pPr>
        <w:spacing w:after="0" w:line="360" w:lineRule="auto"/>
        <w:ind w:firstLine="567"/>
        <w:jc w:val="both"/>
        <w:rPr>
          <w:rFonts w:ascii="Times New Roman" w:hAnsi="Times New Roman"/>
          <w:sz w:val="28"/>
          <w:szCs w:val="28"/>
        </w:rPr>
      </w:pPr>
      <w:r>
        <w:rPr>
          <w:rFonts w:ascii="Times New Roman" w:hAnsi="Times New Roman"/>
          <w:sz w:val="28"/>
          <w:szCs w:val="28"/>
        </w:rPr>
        <w:t xml:space="preserve">Ми наголошували на тому, що Путін в перші роки президенства робив усе для того, щоб централізувати владу в своїх руках, але протягом двох термінів також було зроблено </w:t>
      </w:r>
      <w:r w:rsidR="00062074">
        <w:rPr>
          <w:rFonts w:ascii="Times New Roman" w:hAnsi="Times New Roman"/>
          <w:sz w:val="28"/>
          <w:szCs w:val="28"/>
        </w:rPr>
        <w:t>багато для ліквідації незалежних</w:t>
      </w:r>
      <w:r>
        <w:rPr>
          <w:rFonts w:ascii="Times New Roman" w:hAnsi="Times New Roman"/>
          <w:sz w:val="28"/>
          <w:szCs w:val="28"/>
        </w:rPr>
        <w:t xml:space="preserve"> мас-медіа та опозиції. Керівництво кремля робило все для того, що засоби масової інформації підпорядковувалися виключно політичному режиму. Щоб з</w:t>
      </w:r>
      <w:r w:rsidR="00062074">
        <w:rPr>
          <w:rFonts w:ascii="Times New Roman" w:hAnsi="Times New Roman"/>
          <w:sz w:val="28"/>
          <w:szCs w:val="28"/>
        </w:rPr>
        <w:t>абезпечити собі безпеку розширили</w:t>
      </w:r>
      <w:r>
        <w:rPr>
          <w:rFonts w:ascii="Times New Roman" w:hAnsi="Times New Roman"/>
          <w:sz w:val="28"/>
          <w:szCs w:val="28"/>
        </w:rPr>
        <w:t xml:space="preserve"> права армії, поліції та працівників ФСБ, але ще була проблема великого</w:t>
      </w:r>
      <w:r w:rsidR="00062074">
        <w:rPr>
          <w:rFonts w:ascii="Times New Roman" w:hAnsi="Times New Roman"/>
          <w:sz w:val="28"/>
          <w:szCs w:val="28"/>
        </w:rPr>
        <w:t xml:space="preserve"> впливу олігархів на політичну т</w:t>
      </w:r>
      <w:r>
        <w:rPr>
          <w:rFonts w:ascii="Times New Roman" w:hAnsi="Times New Roman"/>
          <w:sz w:val="28"/>
          <w:szCs w:val="28"/>
        </w:rPr>
        <w:t>а соціальну склад</w:t>
      </w:r>
      <w:r w:rsidR="00062074">
        <w:rPr>
          <w:rFonts w:ascii="Times New Roman" w:hAnsi="Times New Roman"/>
          <w:sz w:val="28"/>
          <w:szCs w:val="28"/>
        </w:rPr>
        <w:t>ов</w:t>
      </w:r>
      <w:r>
        <w:rPr>
          <w:rFonts w:ascii="Times New Roman" w:hAnsi="Times New Roman"/>
          <w:sz w:val="28"/>
          <w:szCs w:val="28"/>
        </w:rPr>
        <w:t>у, тому бу</w:t>
      </w:r>
      <w:r w:rsidR="00062074">
        <w:rPr>
          <w:rFonts w:ascii="Times New Roman" w:hAnsi="Times New Roman"/>
          <w:sz w:val="28"/>
          <w:szCs w:val="28"/>
        </w:rPr>
        <w:t>ло прийнято</w:t>
      </w:r>
      <w:r>
        <w:rPr>
          <w:rFonts w:ascii="Times New Roman" w:hAnsi="Times New Roman"/>
          <w:sz w:val="28"/>
          <w:szCs w:val="28"/>
        </w:rPr>
        <w:t xml:space="preserve"> рішення показово заарештувати майно та активи Ходорковсько</w:t>
      </w:r>
      <w:r w:rsidR="0028397F">
        <w:rPr>
          <w:rFonts w:ascii="Times New Roman" w:hAnsi="Times New Roman"/>
          <w:sz w:val="28"/>
          <w:szCs w:val="28"/>
        </w:rPr>
        <w:t>го</w:t>
      </w:r>
      <w:r>
        <w:rPr>
          <w:rFonts w:ascii="Times New Roman" w:hAnsi="Times New Roman"/>
          <w:sz w:val="28"/>
          <w:szCs w:val="28"/>
        </w:rPr>
        <w:t xml:space="preserve">, щоб продемонструвати економічній еліті свої сили та </w:t>
      </w:r>
      <w:r w:rsidR="00062074">
        <w:rPr>
          <w:rFonts w:ascii="Times New Roman" w:hAnsi="Times New Roman"/>
          <w:sz w:val="28"/>
          <w:szCs w:val="28"/>
        </w:rPr>
        <w:t xml:space="preserve">навіяти </w:t>
      </w:r>
      <w:r>
        <w:rPr>
          <w:rFonts w:ascii="Times New Roman" w:hAnsi="Times New Roman"/>
          <w:sz w:val="28"/>
          <w:szCs w:val="28"/>
        </w:rPr>
        <w:t>страх</w:t>
      </w:r>
      <w:r w:rsidR="00062074">
        <w:rPr>
          <w:rFonts w:ascii="Times New Roman" w:hAnsi="Times New Roman"/>
          <w:sz w:val="28"/>
          <w:szCs w:val="28"/>
        </w:rPr>
        <w:t xml:space="preserve"> </w:t>
      </w:r>
      <w:r w:rsidR="008368E4">
        <w:rPr>
          <w:rFonts w:ascii="Times New Roman" w:hAnsi="Times New Roman"/>
          <w:sz w:val="28"/>
          <w:szCs w:val="28"/>
          <w:lang w:val="en-US"/>
        </w:rPr>
        <w:t>[57].</w:t>
      </w:r>
    </w:p>
    <w:p w14:paraId="4A0919B3" w14:textId="51BBEBDE" w:rsidR="00B83D34" w:rsidRPr="008368E4" w:rsidRDefault="00C75B24" w:rsidP="00285B93">
      <w:pPr>
        <w:spacing w:after="0" w:line="360" w:lineRule="auto"/>
        <w:ind w:firstLine="567"/>
        <w:jc w:val="both"/>
        <w:rPr>
          <w:rFonts w:ascii="Times New Roman" w:hAnsi="Times New Roman"/>
          <w:sz w:val="28"/>
          <w:szCs w:val="28"/>
          <w:lang w:val="en-US"/>
        </w:rPr>
      </w:pPr>
      <w:r>
        <w:rPr>
          <w:rFonts w:ascii="Times New Roman" w:hAnsi="Times New Roman"/>
          <w:sz w:val="28"/>
          <w:szCs w:val="28"/>
        </w:rPr>
        <w:t xml:space="preserve">Після повного підпорядкування трьох гілок влади та знищення опозиції в диктатора залишився ще один ворог, якого він не встиг здолати. Мова йде про «Конституцію», а якщо точніше про обмеження, які забороняли йому втретє поспіль займати крісло президента. Тому було рішення зробити все, щоб пост верховного головнокомандуючого зайняла людина, якій можна довіряти, такою людиною став Дмитро Медведєв. Але культурній еліті </w:t>
      </w:r>
      <w:proofErr w:type="spellStart"/>
      <w:r>
        <w:rPr>
          <w:rFonts w:ascii="Times New Roman" w:hAnsi="Times New Roman"/>
          <w:sz w:val="28"/>
          <w:szCs w:val="28"/>
        </w:rPr>
        <w:t>росії</w:t>
      </w:r>
      <w:proofErr w:type="spellEnd"/>
      <w:r>
        <w:rPr>
          <w:rFonts w:ascii="Times New Roman" w:hAnsi="Times New Roman"/>
          <w:sz w:val="28"/>
          <w:szCs w:val="28"/>
        </w:rPr>
        <w:t xml:space="preserve"> та громадянам було зрозуміло, що Путін залишається фактичним очільником держави, а успіх </w:t>
      </w:r>
      <w:r w:rsidR="004F33CD">
        <w:rPr>
          <w:rFonts w:ascii="Times New Roman" w:hAnsi="Times New Roman"/>
          <w:sz w:val="28"/>
          <w:szCs w:val="28"/>
        </w:rPr>
        <w:t>Медвєдєва</w:t>
      </w:r>
      <w:r>
        <w:rPr>
          <w:rFonts w:ascii="Times New Roman" w:hAnsi="Times New Roman"/>
          <w:sz w:val="28"/>
          <w:szCs w:val="28"/>
        </w:rPr>
        <w:t xml:space="preserve"> </w:t>
      </w:r>
      <w:r w:rsidR="004F33CD">
        <w:rPr>
          <w:rFonts w:ascii="Times New Roman" w:hAnsi="Times New Roman"/>
          <w:sz w:val="28"/>
          <w:szCs w:val="28"/>
        </w:rPr>
        <w:t>повністю</w:t>
      </w:r>
      <w:r>
        <w:rPr>
          <w:rFonts w:ascii="Times New Roman" w:hAnsi="Times New Roman"/>
          <w:sz w:val="28"/>
          <w:szCs w:val="28"/>
        </w:rPr>
        <w:t xml:space="preserve"> залежить від бажання Путіна.</w:t>
      </w:r>
      <w:r w:rsidR="004F33CD">
        <w:rPr>
          <w:rFonts w:ascii="Times New Roman" w:hAnsi="Times New Roman"/>
          <w:sz w:val="28"/>
          <w:szCs w:val="28"/>
        </w:rPr>
        <w:t xml:space="preserve"> В Цей період російська федерація відзначилася вторгнення в Грузію та економічною кризою</w:t>
      </w:r>
      <w:r w:rsidR="0028397F">
        <w:rPr>
          <w:rFonts w:ascii="Times New Roman" w:hAnsi="Times New Roman"/>
          <w:sz w:val="28"/>
          <w:szCs w:val="28"/>
        </w:rPr>
        <w:t xml:space="preserve"> </w:t>
      </w:r>
      <w:r w:rsidR="008368E4">
        <w:rPr>
          <w:rFonts w:ascii="Times New Roman" w:hAnsi="Times New Roman"/>
          <w:sz w:val="28"/>
          <w:szCs w:val="28"/>
          <w:lang w:val="en-US"/>
        </w:rPr>
        <w:t>[49].</w:t>
      </w:r>
    </w:p>
    <w:p w14:paraId="0A84B4AB" w14:textId="1631A5E3" w:rsidR="00F939FD" w:rsidRDefault="00F939FD" w:rsidP="00114590">
      <w:pPr>
        <w:spacing w:after="0" w:line="360" w:lineRule="auto"/>
        <w:ind w:firstLine="567"/>
        <w:jc w:val="both"/>
        <w:rPr>
          <w:rFonts w:ascii="Times New Roman" w:hAnsi="Times New Roman"/>
          <w:sz w:val="28"/>
          <w:szCs w:val="28"/>
        </w:rPr>
      </w:pPr>
      <w:r>
        <w:rPr>
          <w:rFonts w:ascii="Times New Roman" w:hAnsi="Times New Roman"/>
          <w:sz w:val="28"/>
          <w:szCs w:val="28"/>
        </w:rPr>
        <w:t xml:space="preserve">З настанням 2012 року, Володимир Путін втретє очолив пост президента, заручивсь підтримкою 64% населення, але всім було очевидно, що фальсифікація мала місце бути. Це було основною причиною, яка поклала початок масових протестів в міста російської федерації. Мітинги були </w:t>
      </w:r>
      <w:r>
        <w:rPr>
          <w:rFonts w:ascii="Times New Roman" w:hAnsi="Times New Roman"/>
          <w:sz w:val="28"/>
          <w:szCs w:val="28"/>
        </w:rPr>
        <w:lastRenderedPageBreak/>
        <w:t>колосальних розмірів, вони біли найбільшими з часів СРСР. Тільки в столиці на десятки тисяч людей вийшли на демонстрацію проти діючого режиму</w:t>
      </w:r>
      <w:r w:rsidR="00D62A79">
        <w:rPr>
          <w:rFonts w:ascii="Times New Roman" w:hAnsi="Times New Roman"/>
          <w:sz w:val="28"/>
          <w:szCs w:val="28"/>
        </w:rPr>
        <w:t xml:space="preserve"> </w:t>
      </w:r>
      <w:r w:rsidR="008368E4">
        <w:rPr>
          <w:rFonts w:ascii="Times New Roman" w:hAnsi="Times New Roman"/>
          <w:sz w:val="28"/>
          <w:szCs w:val="28"/>
          <w:lang w:val="en-US"/>
        </w:rPr>
        <w:t xml:space="preserve">[65]. </w:t>
      </w:r>
      <w:r w:rsidR="00114590">
        <w:rPr>
          <w:rFonts w:ascii="Times New Roman" w:hAnsi="Times New Roman"/>
          <w:sz w:val="28"/>
          <w:szCs w:val="28"/>
        </w:rPr>
        <w:t xml:space="preserve">Зазначимо, що протести в </w:t>
      </w:r>
      <w:proofErr w:type="spellStart"/>
      <w:r w:rsidR="00114590">
        <w:rPr>
          <w:rFonts w:ascii="Times New Roman" w:hAnsi="Times New Roman"/>
          <w:sz w:val="28"/>
          <w:szCs w:val="28"/>
        </w:rPr>
        <w:t>росії</w:t>
      </w:r>
      <w:proofErr w:type="spellEnd"/>
      <w:r w:rsidR="00114590">
        <w:rPr>
          <w:rFonts w:ascii="Times New Roman" w:hAnsi="Times New Roman"/>
          <w:sz w:val="28"/>
          <w:szCs w:val="28"/>
        </w:rPr>
        <w:t xml:space="preserve"> річ специфічна їхня наявність на нашу думку не свідчить про бажання отримати відповіді та заручитися зміна, фони швидше мають екзистенціальний характер, протестувальники мітингують за ради процесу, а не заради впровадження реформ. Вважаємо також за доречне наголосити, що Путін зробив класичну помилку усіх диктаторів, які не бажають втрачати владу, він «намалював» надто великий відсоток на виборах</w:t>
      </w:r>
      <w:r w:rsidR="00D62A79">
        <w:rPr>
          <w:rFonts w:ascii="Times New Roman" w:hAnsi="Times New Roman"/>
          <w:sz w:val="28"/>
          <w:szCs w:val="28"/>
        </w:rPr>
        <w:t xml:space="preserve"> </w:t>
      </w:r>
      <w:r w:rsidR="00114590">
        <w:rPr>
          <w:rFonts w:ascii="Times New Roman" w:hAnsi="Times New Roman"/>
          <w:sz w:val="28"/>
          <w:szCs w:val="28"/>
        </w:rPr>
        <w:t>(як згадувалося вище 64%).</w:t>
      </w:r>
    </w:p>
    <w:p w14:paraId="30BB70BE" w14:textId="4D70A728" w:rsidR="00114590" w:rsidRPr="00D62A79" w:rsidRDefault="00114590" w:rsidP="00114590">
      <w:pPr>
        <w:spacing w:after="0" w:line="360" w:lineRule="auto"/>
        <w:ind w:firstLine="567"/>
        <w:jc w:val="both"/>
        <w:rPr>
          <w:rFonts w:ascii="Times New Roman" w:hAnsi="Times New Roman"/>
          <w:sz w:val="28"/>
          <w:szCs w:val="28"/>
        </w:rPr>
      </w:pPr>
      <w:r>
        <w:rPr>
          <w:rFonts w:ascii="Times New Roman" w:hAnsi="Times New Roman"/>
          <w:sz w:val="28"/>
          <w:szCs w:val="28"/>
        </w:rPr>
        <w:t>Зрозумів</w:t>
      </w:r>
      <w:r w:rsidR="0016631B">
        <w:rPr>
          <w:rFonts w:ascii="Times New Roman" w:hAnsi="Times New Roman"/>
          <w:sz w:val="28"/>
          <w:szCs w:val="28"/>
        </w:rPr>
        <w:t xml:space="preserve">ши, що подальша фальсифікація буде нести все більшу загрозу керівництво </w:t>
      </w:r>
      <w:proofErr w:type="spellStart"/>
      <w:r w:rsidR="0016631B">
        <w:rPr>
          <w:rFonts w:ascii="Times New Roman" w:hAnsi="Times New Roman"/>
          <w:sz w:val="28"/>
          <w:szCs w:val="28"/>
        </w:rPr>
        <w:t>рф</w:t>
      </w:r>
      <w:proofErr w:type="spellEnd"/>
      <w:r w:rsidR="0016631B">
        <w:rPr>
          <w:rFonts w:ascii="Times New Roman" w:hAnsi="Times New Roman"/>
          <w:sz w:val="28"/>
          <w:szCs w:val="28"/>
        </w:rPr>
        <w:t xml:space="preserve"> вирішило знайти внутрішнього ворога, для відвернення уваги від внутрішніх проблем держави. Цим ворогом стала Україна.  (Потрібно розуміти, що є десятки необґрунтованих причин, чому </w:t>
      </w:r>
      <w:proofErr w:type="spellStart"/>
      <w:r w:rsidR="0016631B">
        <w:rPr>
          <w:rFonts w:ascii="Times New Roman" w:hAnsi="Times New Roman"/>
          <w:sz w:val="28"/>
          <w:szCs w:val="28"/>
        </w:rPr>
        <w:t>росія</w:t>
      </w:r>
      <w:proofErr w:type="spellEnd"/>
      <w:r w:rsidR="0016631B">
        <w:rPr>
          <w:rFonts w:ascii="Times New Roman" w:hAnsi="Times New Roman"/>
          <w:sz w:val="28"/>
          <w:szCs w:val="28"/>
        </w:rPr>
        <w:t xml:space="preserve"> вирішила розпочати війну проти України. Ми зосередимося на аспектах пов’язаних з популістською риторикою навколо політичних подій в самій </w:t>
      </w:r>
      <w:proofErr w:type="spellStart"/>
      <w:r w:rsidR="0016631B">
        <w:rPr>
          <w:rFonts w:ascii="Times New Roman" w:hAnsi="Times New Roman"/>
          <w:sz w:val="28"/>
          <w:szCs w:val="28"/>
        </w:rPr>
        <w:t>рф</w:t>
      </w:r>
      <w:proofErr w:type="spellEnd"/>
      <w:r w:rsidR="0016631B">
        <w:rPr>
          <w:rFonts w:ascii="Times New Roman" w:hAnsi="Times New Roman"/>
          <w:sz w:val="28"/>
          <w:szCs w:val="28"/>
        </w:rPr>
        <w:t>)</w:t>
      </w:r>
      <w:r w:rsidR="00D62A79">
        <w:rPr>
          <w:rFonts w:ascii="Times New Roman" w:hAnsi="Times New Roman"/>
          <w:sz w:val="28"/>
          <w:szCs w:val="28"/>
        </w:rPr>
        <w:t>.</w:t>
      </w:r>
      <w:r w:rsidR="0016631B">
        <w:rPr>
          <w:rFonts w:ascii="Times New Roman" w:hAnsi="Times New Roman"/>
          <w:sz w:val="28"/>
          <w:szCs w:val="28"/>
        </w:rPr>
        <w:t xml:space="preserve"> Анексія Криму в 2014 та війна на сході України дала Путіну час для ще більшого вкорінення в правовий та політичний поліс, хоча і відкинула </w:t>
      </w:r>
      <w:proofErr w:type="spellStart"/>
      <w:r w:rsidR="0016631B">
        <w:rPr>
          <w:rFonts w:ascii="Times New Roman" w:hAnsi="Times New Roman"/>
          <w:sz w:val="28"/>
          <w:szCs w:val="28"/>
        </w:rPr>
        <w:t>росію</w:t>
      </w:r>
      <w:proofErr w:type="spellEnd"/>
      <w:r w:rsidR="0016631B">
        <w:rPr>
          <w:rFonts w:ascii="Times New Roman" w:hAnsi="Times New Roman"/>
          <w:sz w:val="28"/>
          <w:szCs w:val="28"/>
        </w:rPr>
        <w:t xml:space="preserve"> на десятки років назад в економічній галузі</w:t>
      </w:r>
      <w:r w:rsidR="002D6D8B">
        <w:rPr>
          <w:rFonts w:ascii="Times New Roman" w:hAnsi="Times New Roman"/>
          <w:sz w:val="28"/>
          <w:szCs w:val="28"/>
        </w:rPr>
        <w:t>, через санкції запровадженні країнами західного світу</w:t>
      </w:r>
      <w:r w:rsidR="00D62A79">
        <w:rPr>
          <w:rFonts w:ascii="Times New Roman" w:hAnsi="Times New Roman"/>
          <w:sz w:val="28"/>
          <w:szCs w:val="28"/>
        </w:rPr>
        <w:t xml:space="preserve"> </w:t>
      </w:r>
      <w:r w:rsidR="008368E4">
        <w:rPr>
          <w:rFonts w:ascii="Times New Roman" w:hAnsi="Times New Roman"/>
          <w:sz w:val="28"/>
          <w:szCs w:val="28"/>
          <w:lang w:val="en-US"/>
        </w:rPr>
        <w:t>[55]</w:t>
      </w:r>
      <w:r w:rsidR="00D62A79">
        <w:rPr>
          <w:rFonts w:ascii="Times New Roman" w:hAnsi="Times New Roman"/>
          <w:sz w:val="28"/>
          <w:szCs w:val="28"/>
        </w:rPr>
        <w:t>.</w:t>
      </w:r>
    </w:p>
    <w:p w14:paraId="34BDDC38" w14:textId="51DE0911" w:rsidR="00A44082" w:rsidRDefault="002D6D8B" w:rsidP="004B5001">
      <w:pPr>
        <w:spacing w:after="0" w:line="360" w:lineRule="auto"/>
        <w:ind w:firstLine="567"/>
        <w:jc w:val="both"/>
        <w:rPr>
          <w:rFonts w:ascii="Times New Roman" w:hAnsi="Times New Roman"/>
          <w:sz w:val="28"/>
          <w:szCs w:val="28"/>
        </w:rPr>
      </w:pPr>
      <w:r>
        <w:rPr>
          <w:rFonts w:ascii="Times New Roman" w:hAnsi="Times New Roman"/>
          <w:sz w:val="28"/>
          <w:szCs w:val="28"/>
        </w:rPr>
        <w:t>Остаточн</w:t>
      </w:r>
      <w:r w:rsidR="00A44082">
        <w:rPr>
          <w:rFonts w:ascii="Times New Roman" w:hAnsi="Times New Roman"/>
          <w:sz w:val="28"/>
          <w:szCs w:val="28"/>
        </w:rPr>
        <w:t>о</w:t>
      </w:r>
      <w:r>
        <w:rPr>
          <w:rFonts w:ascii="Times New Roman" w:hAnsi="Times New Roman"/>
          <w:sz w:val="28"/>
          <w:szCs w:val="28"/>
        </w:rPr>
        <w:t xml:space="preserve"> авторитарний режим </w:t>
      </w:r>
      <w:r w:rsidR="00D62A79">
        <w:rPr>
          <w:rFonts w:ascii="Times New Roman" w:hAnsi="Times New Roman"/>
          <w:sz w:val="28"/>
          <w:szCs w:val="28"/>
        </w:rPr>
        <w:t>сформувався</w:t>
      </w:r>
      <w:r>
        <w:rPr>
          <w:rFonts w:ascii="Times New Roman" w:hAnsi="Times New Roman"/>
          <w:sz w:val="28"/>
          <w:szCs w:val="28"/>
        </w:rPr>
        <w:t xml:space="preserve"> в 2018-2020 році.</w:t>
      </w:r>
      <w:r w:rsidR="00A44082">
        <w:rPr>
          <w:rFonts w:ascii="Times New Roman" w:hAnsi="Times New Roman"/>
          <w:sz w:val="28"/>
          <w:szCs w:val="28"/>
        </w:rPr>
        <w:t xml:space="preserve"> Щоб уникнути подальших проблем з конституцією в 2020 році були зроблені конституційні поправки, які дозволили балотуватися на президентські вибори до 2036 </w:t>
      </w:r>
      <w:r w:rsidR="00D62A79">
        <w:rPr>
          <w:rFonts w:ascii="Times New Roman" w:hAnsi="Times New Roman"/>
          <w:sz w:val="28"/>
          <w:szCs w:val="28"/>
        </w:rPr>
        <w:t>року. Пандемія яка спіт</w:t>
      </w:r>
      <w:r w:rsidR="00A44082">
        <w:rPr>
          <w:rFonts w:ascii="Times New Roman" w:hAnsi="Times New Roman"/>
          <w:sz w:val="28"/>
          <w:szCs w:val="28"/>
        </w:rPr>
        <w:t>кала світ була в само розпалі, тому впроваджені дії стосовно обмеження пересування та великих зібрань грали на руку кремлівському диктатору. В 2022 році розпочавши війну проти України популістська риторика знайшла відгук в населення, а кволі спроби влаштовувати антивоєнні протести були швидко придушені. Протести стали серйозним злочином, який набув кримінального характеру</w:t>
      </w:r>
      <w:r w:rsidR="00D62A79">
        <w:rPr>
          <w:rFonts w:ascii="Times New Roman" w:hAnsi="Times New Roman"/>
          <w:sz w:val="28"/>
          <w:szCs w:val="28"/>
        </w:rPr>
        <w:t xml:space="preserve"> </w:t>
      </w:r>
      <w:r w:rsidR="008368E4">
        <w:rPr>
          <w:rFonts w:ascii="Times New Roman" w:hAnsi="Times New Roman"/>
          <w:sz w:val="28"/>
          <w:szCs w:val="28"/>
          <w:lang w:val="en-US"/>
        </w:rPr>
        <w:t>[68].</w:t>
      </w:r>
    </w:p>
    <w:p w14:paraId="50ADE249" w14:textId="3D235BEB" w:rsidR="00C269D0" w:rsidRDefault="00C269D0" w:rsidP="00232129">
      <w:pPr>
        <w:spacing w:after="0" w:line="360" w:lineRule="auto"/>
        <w:ind w:firstLine="567"/>
        <w:jc w:val="both"/>
        <w:rPr>
          <w:rFonts w:ascii="Times New Roman" w:hAnsi="Times New Roman"/>
          <w:sz w:val="28"/>
          <w:szCs w:val="28"/>
        </w:rPr>
      </w:pPr>
      <w:r>
        <w:rPr>
          <w:rFonts w:ascii="Times New Roman" w:hAnsi="Times New Roman"/>
          <w:sz w:val="28"/>
          <w:szCs w:val="28"/>
        </w:rPr>
        <w:t xml:space="preserve">З часом за кожним політичним режимом прикріплюється своя ідеологія. </w:t>
      </w:r>
      <w:proofErr w:type="spellStart"/>
      <w:r>
        <w:rPr>
          <w:rFonts w:ascii="Times New Roman" w:hAnsi="Times New Roman"/>
          <w:sz w:val="28"/>
          <w:szCs w:val="28"/>
        </w:rPr>
        <w:t>Рашизм</w:t>
      </w:r>
      <w:proofErr w:type="spellEnd"/>
      <w:r>
        <w:rPr>
          <w:rFonts w:ascii="Times New Roman" w:hAnsi="Times New Roman"/>
          <w:sz w:val="28"/>
          <w:szCs w:val="28"/>
        </w:rPr>
        <w:t xml:space="preserve"> – це політична ідеологія, яку в сучасних реаліях трактують, як </w:t>
      </w:r>
      <w:r>
        <w:rPr>
          <w:rFonts w:ascii="Times New Roman" w:hAnsi="Times New Roman"/>
          <w:sz w:val="28"/>
          <w:szCs w:val="28"/>
        </w:rPr>
        <w:lastRenderedPageBreak/>
        <w:t xml:space="preserve">різновид фашизму. Євген Хан вважає, що </w:t>
      </w:r>
      <w:proofErr w:type="spellStart"/>
      <w:r>
        <w:rPr>
          <w:rFonts w:ascii="Times New Roman" w:hAnsi="Times New Roman"/>
          <w:sz w:val="28"/>
          <w:szCs w:val="28"/>
        </w:rPr>
        <w:t>рашизм</w:t>
      </w:r>
      <w:proofErr w:type="spellEnd"/>
      <w:r>
        <w:rPr>
          <w:rFonts w:ascii="Times New Roman" w:hAnsi="Times New Roman"/>
          <w:sz w:val="28"/>
          <w:szCs w:val="28"/>
        </w:rPr>
        <w:t xml:space="preserve"> це різновид політичного режиму та радикальна ідеологія авторитарного характеру.</w:t>
      </w:r>
      <w:r w:rsidR="00457E46">
        <w:rPr>
          <w:rFonts w:ascii="Times New Roman" w:hAnsi="Times New Roman"/>
          <w:sz w:val="28"/>
          <w:szCs w:val="28"/>
        </w:rPr>
        <w:t xml:space="preserve"> Мілітаризм, культ особи та ненависть є складовими елементами цього режиму</w:t>
      </w:r>
      <w:r w:rsidR="008368E4">
        <w:rPr>
          <w:rFonts w:ascii="Times New Roman" w:hAnsi="Times New Roman"/>
          <w:sz w:val="28"/>
          <w:szCs w:val="28"/>
          <w:lang w:val="en-US"/>
        </w:rPr>
        <w:t>[33].</w:t>
      </w:r>
    </w:p>
    <w:p w14:paraId="1CA16DD3" w14:textId="4F8AAA1E" w:rsidR="00457E46" w:rsidRDefault="00457E46" w:rsidP="00232129">
      <w:pPr>
        <w:spacing w:after="0" w:line="360" w:lineRule="auto"/>
        <w:ind w:firstLine="567"/>
        <w:jc w:val="both"/>
        <w:rPr>
          <w:rFonts w:ascii="Times New Roman" w:hAnsi="Times New Roman"/>
          <w:sz w:val="28"/>
          <w:szCs w:val="28"/>
        </w:rPr>
      </w:pPr>
      <w:r>
        <w:rPr>
          <w:rFonts w:ascii="Times New Roman" w:hAnsi="Times New Roman"/>
          <w:sz w:val="28"/>
          <w:szCs w:val="28"/>
        </w:rPr>
        <w:t xml:space="preserve">Елементи, які виділяють та характеризують </w:t>
      </w:r>
      <w:proofErr w:type="spellStart"/>
      <w:r>
        <w:rPr>
          <w:rFonts w:ascii="Times New Roman" w:hAnsi="Times New Roman"/>
          <w:sz w:val="28"/>
          <w:szCs w:val="28"/>
        </w:rPr>
        <w:t>рашизм</w:t>
      </w:r>
      <w:proofErr w:type="spellEnd"/>
      <w:r>
        <w:rPr>
          <w:rFonts w:ascii="Times New Roman" w:hAnsi="Times New Roman"/>
          <w:sz w:val="28"/>
          <w:szCs w:val="28"/>
        </w:rPr>
        <w:t xml:space="preserve"> є цілісними та однотипними з ідеями фашизму. Михайло </w:t>
      </w:r>
      <w:proofErr w:type="spellStart"/>
      <w:r>
        <w:rPr>
          <w:rFonts w:ascii="Times New Roman" w:hAnsi="Times New Roman"/>
          <w:sz w:val="28"/>
          <w:szCs w:val="28"/>
        </w:rPr>
        <w:t>Требін</w:t>
      </w:r>
      <w:proofErr w:type="spellEnd"/>
      <w:r>
        <w:rPr>
          <w:rFonts w:ascii="Times New Roman" w:hAnsi="Times New Roman"/>
          <w:sz w:val="28"/>
          <w:szCs w:val="28"/>
        </w:rPr>
        <w:t xml:space="preserve"> </w:t>
      </w:r>
      <w:r w:rsidR="00232129">
        <w:rPr>
          <w:rFonts w:ascii="Times New Roman" w:hAnsi="Times New Roman"/>
          <w:sz w:val="28"/>
          <w:szCs w:val="28"/>
        </w:rPr>
        <w:t xml:space="preserve">серед елементів та чинників виділяє тероризм, вождізм, екстремізм, антилібералізм, реваншизм, експансіонізм, расизм, ксенофобію. Також він відніс й </w:t>
      </w:r>
      <w:proofErr w:type="spellStart"/>
      <w:r w:rsidR="00232129">
        <w:rPr>
          <w:rFonts w:ascii="Times New Roman" w:hAnsi="Times New Roman"/>
          <w:sz w:val="28"/>
          <w:szCs w:val="28"/>
        </w:rPr>
        <w:t>некрофілію</w:t>
      </w:r>
      <w:proofErr w:type="spellEnd"/>
      <w:r w:rsidR="00232129">
        <w:rPr>
          <w:rFonts w:ascii="Times New Roman" w:hAnsi="Times New Roman"/>
          <w:sz w:val="28"/>
          <w:szCs w:val="28"/>
        </w:rPr>
        <w:t xml:space="preserve"> через висловлювання кремлівського диктатора про абсолютне ядерне знищення</w:t>
      </w:r>
      <w:r w:rsidR="00001A72">
        <w:rPr>
          <w:rFonts w:ascii="Times New Roman" w:hAnsi="Times New Roman"/>
          <w:sz w:val="28"/>
          <w:szCs w:val="28"/>
        </w:rPr>
        <w:t xml:space="preserve"> </w:t>
      </w:r>
      <w:r w:rsidR="008368E4">
        <w:rPr>
          <w:rFonts w:ascii="Times New Roman" w:hAnsi="Times New Roman"/>
          <w:sz w:val="28"/>
          <w:szCs w:val="28"/>
          <w:lang w:val="en-US"/>
        </w:rPr>
        <w:t>[29].</w:t>
      </w:r>
    </w:p>
    <w:p w14:paraId="26A4F6AA" w14:textId="6F23E810" w:rsidR="00232129" w:rsidRPr="006D6E48" w:rsidRDefault="00232129" w:rsidP="00232129">
      <w:pPr>
        <w:spacing w:after="0" w:line="360" w:lineRule="auto"/>
        <w:ind w:firstLine="567"/>
        <w:jc w:val="both"/>
        <w:rPr>
          <w:rFonts w:ascii="Times New Roman" w:hAnsi="Times New Roman"/>
          <w:sz w:val="28"/>
          <w:szCs w:val="28"/>
        </w:rPr>
      </w:pPr>
      <w:r>
        <w:rPr>
          <w:rFonts w:ascii="Times New Roman" w:hAnsi="Times New Roman"/>
          <w:sz w:val="28"/>
          <w:szCs w:val="28"/>
        </w:rPr>
        <w:t>В цілому</w:t>
      </w:r>
      <w:r w:rsidR="00001A72">
        <w:rPr>
          <w:rFonts w:ascii="Times New Roman" w:hAnsi="Times New Roman"/>
          <w:sz w:val="28"/>
          <w:szCs w:val="28"/>
        </w:rPr>
        <w:t>,</w:t>
      </w:r>
      <w:r>
        <w:rPr>
          <w:rFonts w:ascii="Times New Roman" w:hAnsi="Times New Roman"/>
          <w:sz w:val="28"/>
          <w:szCs w:val="28"/>
        </w:rPr>
        <w:t xml:space="preserve"> ідеологічна константа, яка сформувалася в </w:t>
      </w:r>
      <w:proofErr w:type="spellStart"/>
      <w:r>
        <w:rPr>
          <w:rFonts w:ascii="Times New Roman" w:hAnsi="Times New Roman"/>
          <w:sz w:val="28"/>
          <w:szCs w:val="28"/>
        </w:rPr>
        <w:t>росії</w:t>
      </w:r>
      <w:proofErr w:type="spellEnd"/>
      <w:r>
        <w:rPr>
          <w:rFonts w:ascii="Times New Roman" w:hAnsi="Times New Roman"/>
          <w:sz w:val="28"/>
          <w:szCs w:val="28"/>
        </w:rPr>
        <w:t xml:space="preserve"> в повній мірі відображає її цінності та звичаї</w:t>
      </w:r>
      <w:r w:rsidR="00001A72">
        <w:rPr>
          <w:rFonts w:ascii="Times New Roman" w:hAnsi="Times New Roman"/>
          <w:sz w:val="28"/>
          <w:szCs w:val="28"/>
        </w:rPr>
        <w:t>. Під егідою популізму російське</w:t>
      </w:r>
      <w:r>
        <w:rPr>
          <w:rFonts w:ascii="Times New Roman" w:hAnsi="Times New Roman"/>
          <w:sz w:val="28"/>
          <w:szCs w:val="28"/>
        </w:rPr>
        <w:t xml:space="preserve"> політичне керівництво продовжує свою злочинну діяльність в цілому світі</w:t>
      </w:r>
      <w:r w:rsidR="006D6E48">
        <w:rPr>
          <w:rFonts w:ascii="Times New Roman" w:hAnsi="Times New Roman"/>
          <w:sz w:val="28"/>
          <w:szCs w:val="28"/>
          <w:lang w:val="en-US"/>
        </w:rPr>
        <w:t>.</w:t>
      </w:r>
      <w:r w:rsidR="006D6E48">
        <w:rPr>
          <w:rFonts w:ascii="Times New Roman" w:hAnsi="Times New Roman"/>
          <w:sz w:val="28"/>
          <w:szCs w:val="28"/>
        </w:rPr>
        <w:t xml:space="preserve"> </w:t>
      </w:r>
    </w:p>
    <w:p w14:paraId="271FDD01" w14:textId="77777777" w:rsidR="006D6E48" w:rsidRDefault="006D6E48" w:rsidP="006D6E48">
      <w:pPr>
        <w:spacing w:after="0" w:line="360" w:lineRule="auto"/>
        <w:rPr>
          <w:rFonts w:ascii="Times New Roman" w:hAnsi="Times New Roman"/>
          <w:b/>
          <w:bCs/>
          <w:sz w:val="28"/>
          <w:szCs w:val="28"/>
        </w:rPr>
      </w:pPr>
    </w:p>
    <w:p w14:paraId="3EA972A4" w14:textId="77777777" w:rsidR="00F042AA" w:rsidRDefault="00F042AA" w:rsidP="001656FF">
      <w:pPr>
        <w:spacing w:after="0" w:line="360" w:lineRule="auto"/>
        <w:jc w:val="center"/>
        <w:rPr>
          <w:rFonts w:ascii="Times New Roman" w:hAnsi="Times New Roman"/>
          <w:b/>
          <w:bCs/>
          <w:sz w:val="28"/>
          <w:szCs w:val="28"/>
        </w:rPr>
      </w:pPr>
    </w:p>
    <w:p w14:paraId="5CE1DA87" w14:textId="77777777" w:rsidR="00F042AA" w:rsidRDefault="00F042AA" w:rsidP="001656FF">
      <w:pPr>
        <w:spacing w:after="0" w:line="360" w:lineRule="auto"/>
        <w:jc w:val="center"/>
        <w:rPr>
          <w:rFonts w:ascii="Times New Roman" w:hAnsi="Times New Roman"/>
          <w:b/>
          <w:bCs/>
          <w:sz w:val="28"/>
          <w:szCs w:val="28"/>
        </w:rPr>
      </w:pPr>
    </w:p>
    <w:p w14:paraId="34876EB3" w14:textId="77777777" w:rsidR="00F042AA" w:rsidRDefault="00F042AA" w:rsidP="001656FF">
      <w:pPr>
        <w:spacing w:after="0" w:line="360" w:lineRule="auto"/>
        <w:jc w:val="center"/>
        <w:rPr>
          <w:rFonts w:ascii="Times New Roman" w:hAnsi="Times New Roman"/>
          <w:b/>
          <w:bCs/>
          <w:sz w:val="28"/>
          <w:szCs w:val="28"/>
        </w:rPr>
      </w:pPr>
    </w:p>
    <w:p w14:paraId="280437D3" w14:textId="77777777" w:rsidR="00F042AA" w:rsidRDefault="00F042AA" w:rsidP="001656FF">
      <w:pPr>
        <w:spacing w:after="0" w:line="360" w:lineRule="auto"/>
        <w:jc w:val="center"/>
        <w:rPr>
          <w:rFonts w:ascii="Times New Roman" w:hAnsi="Times New Roman"/>
          <w:b/>
          <w:bCs/>
          <w:sz w:val="28"/>
          <w:szCs w:val="28"/>
        </w:rPr>
      </w:pPr>
    </w:p>
    <w:p w14:paraId="2083AE2E" w14:textId="77777777" w:rsidR="00F042AA" w:rsidRDefault="00F042AA" w:rsidP="001656FF">
      <w:pPr>
        <w:spacing w:after="0" w:line="360" w:lineRule="auto"/>
        <w:jc w:val="center"/>
        <w:rPr>
          <w:rFonts w:ascii="Times New Roman" w:hAnsi="Times New Roman"/>
          <w:b/>
          <w:bCs/>
          <w:sz w:val="28"/>
          <w:szCs w:val="28"/>
        </w:rPr>
      </w:pPr>
    </w:p>
    <w:p w14:paraId="6A5C9BF4" w14:textId="77777777" w:rsidR="00F042AA" w:rsidRDefault="00F042AA" w:rsidP="001656FF">
      <w:pPr>
        <w:spacing w:after="0" w:line="360" w:lineRule="auto"/>
        <w:jc w:val="center"/>
        <w:rPr>
          <w:rFonts w:ascii="Times New Roman" w:hAnsi="Times New Roman"/>
          <w:b/>
          <w:bCs/>
          <w:sz w:val="28"/>
          <w:szCs w:val="28"/>
        </w:rPr>
      </w:pPr>
    </w:p>
    <w:p w14:paraId="59F8DE13" w14:textId="77777777" w:rsidR="00F042AA" w:rsidRDefault="00F042AA" w:rsidP="001656FF">
      <w:pPr>
        <w:spacing w:after="0" w:line="360" w:lineRule="auto"/>
        <w:jc w:val="center"/>
        <w:rPr>
          <w:rFonts w:ascii="Times New Roman" w:hAnsi="Times New Roman"/>
          <w:b/>
          <w:bCs/>
          <w:sz w:val="28"/>
          <w:szCs w:val="28"/>
        </w:rPr>
      </w:pPr>
    </w:p>
    <w:p w14:paraId="4A5B173E" w14:textId="77777777" w:rsidR="00F042AA" w:rsidRDefault="00F042AA" w:rsidP="001656FF">
      <w:pPr>
        <w:spacing w:after="0" w:line="360" w:lineRule="auto"/>
        <w:jc w:val="center"/>
        <w:rPr>
          <w:rFonts w:ascii="Times New Roman" w:hAnsi="Times New Roman"/>
          <w:b/>
          <w:bCs/>
          <w:sz w:val="28"/>
          <w:szCs w:val="28"/>
        </w:rPr>
      </w:pPr>
    </w:p>
    <w:p w14:paraId="0562AB72" w14:textId="77777777" w:rsidR="00F042AA" w:rsidRDefault="00F042AA" w:rsidP="001656FF">
      <w:pPr>
        <w:spacing w:after="0" w:line="360" w:lineRule="auto"/>
        <w:jc w:val="center"/>
        <w:rPr>
          <w:rFonts w:ascii="Times New Roman" w:hAnsi="Times New Roman"/>
          <w:b/>
          <w:bCs/>
          <w:sz w:val="28"/>
          <w:szCs w:val="28"/>
        </w:rPr>
      </w:pPr>
    </w:p>
    <w:p w14:paraId="07317579" w14:textId="77777777" w:rsidR="00F042AA" w:rsidRDefault="00F042AA" w:rsidP="001656FF">
      <w:pPr>
        <w:spacing w:after="0" w:line="360" w:lineRule="auto"/>
        <w:jc w:val="center"/>
        <w:rPr>
          <w:rFonts w:ascii="Times New Roman" w:hAnsi="Times New Roman"/>
          <w:b/>
          <w:bCs/>
          <w:sz w:val="28"/>
          <w:szCs w:val="28"/>
        </w:rPr>
      </w:pPr>
    </w:p>
    <w:p w14:paraId="7AC90D27" w14:textId="77777777" w:rsidR="00F042AA" w:rsidRDefault="00F042AA" w:rsidP="001656FF">
      <w:pPr>
        <w:spacing w:after="0" w:line="360" w:lineRule="auto"/>
        <w:jc w:val="center"/>
        <w:rPr>
          <w:rFonts w:ascii="Times New Roman" w:hAnsi="Times New Roman"/>
          <w:b/>
          <w:bCs/>
          <w:sz w:val="28"/>
          <w:szCs w:val="28"/>
        </w:rPr>
      </w:pPr>
    </w:p>
    <w:p w14:paraId="43DCD943" w14:textId="77777777" w:rsidR="00F042AA" w:rsidRDefault="00F042AA" w:rsidP="001656FF">
      <w:pPr>
        <w:spacing w:after="0" w:line="360" w:lineRule="auto"/>
        <w:jc w:val="center"/>
        <w:rPr>
          <w:rFonts w:ascii="Times New Roman" w:hAnsi="Times New Roman"/>
          <w:b/>
          <w:bCs/>
          <w:sz w:val="28"/>
          <w:szCs w:val="28"/>
        </w:rPr>
      </w:pPr>
    </w:p>
    <w:p w14:paraId="145F054F" w14:textId="77777777" w:rsidR="00F042AA" w:rsidRDefault="00F042AA" w:rsidP="001656FF">
      <w:pPr>
        <w:spacing w:after="0" w:line="360" w:lineRule="auto"/>
        <w:jc w:val="center"/>
        <w:rPr>
          <w:rFonts w:ascii="Times New Roman" w:hAnsi="Times New Roman"/>
          <w:b/>
          <w:bCs/>
          <w:sz w:val="28"/>
          <w:szCs w:val="28"/>
        </w:rPr>
      </w:pPr>
    </w:p>
    <w:p w14:paraId="6B3F9E5F" w14:textId="77777777" w:rsidR="007F644D" w:rsidRDefault="007F644D" w:rsidP="00001A72">
      <w:pPr>
        <w:spacing w:after="0" w:line="360" w:lineRule="auto"/>
        <w:rPr>
          <w:rFonts w:ascii="Times New Roman" w:hAnsi="Times New Roman"/>
          <w:b/>
          <w:bCs/>
          <w:sz w:val="28"/>
          <w:szCs w:val="28"/>
        </w:rPr>
      </w:pPr>
    </w:p>
    <w:p w14:paraId="7E3EE542" w14:textId="77777777" w:rsidR="002253BF" w:rsidRDefault="002253BF" w:rsidP="00001A72">
      <w:pPr>
        <w:spacing w:after="0" w:line="360" w:lineRule="auto"/>
        <w:rPr>
          <w:rFonts w:ascii="Times New Roman" w:hAnsi="Times New Roman"/>
          <w:b/>
          <w:bCs/>
          <w:sz w:val="28"/>
          <w:szCs w:val="28"/>
        </w:rPr>
      </w:pPr>
    </w:p>
    <w:p w14:paraId="02AB9A53" w14:textId="77777777" w:rsidR="007F644D" w:rsidRDefault="007F644D" w:rsidP="001656FF">
      <w:pPr>
        <w:spacing w:after="0" w:line="360" w:lineRule="auto"/>
        <w:jc w:val="center"/>
        <w:rPr>
          <w:rFonts w:ascii="Times New Roman" w:hAnsi="Times New Roman"/>
          <w:b/>
          <w:bCs/>
          <w:sz w:val="28"/>
          <w:szCs w:val="28"/>
        </w:rPr>
      </w:pPr>
    </w:p>
    <w:p w14:paraId="0C4C26B7" w14:textId="77777777" w:rsidR="007F644D" w:rsidRPr="007F644D" w:rsidRDefault="007F644D" w:rsidP="001656FF">
      <w:pPr>
        <w:spacing w:after="0" w:line="360" w:lineRule="auto"/>
        <w:jc w:val="center"/>
        <w:rPr>
          <w:rFonts w:ascii="Times New Roman" w:hAnsi="Times New Roman"/>
          <w:b/>
          <w:bCs/>
          <w:sz w:val="28"/>
          <w:szCs w:val="28"/>
        </w:rPr>
      </w:pPr>
    </w:p>
    <w:p w14:paraId="245D3B48" w14:textId="666A84DB" w:rsidR="001656FF" w:rsidRDefault="001656FF" w:rsidP="001656FF">
      <w:pPr>
        <w:spacing w:after="0" w:line="360" w:lineRule="auto"/>
        <w:jc w:val="center"/>
        <w:rPr>
          <w:rFonts w:ascii="Times New Roman" w:hAnsi="Times New Roman"/>
          <w:b/>
          <w:bCs/>
          <w:sz w:val="28"/>
          <w:szCs w:val="28"/>
        </w:rPr>
      </w:pPr>
      <w:r>
        <w:rPr>
          <w:rFonts w:ascii="Times New Roman" w:hAnsi="Times New Roman"/>
          <w:b/>
          <w:bCs/>
          <w:sz w:val="28"/>
          <w:szCs w:val="28"/>
        </w:rPr>
        <w:lastRenderedPageBreak/>
        <w:t>ВИСНОВКИ</w:t>
      </w:r>
    </w:p>
    <w:p w14:paraId="79310142" w14:textId="77777777" w:rsidR="00D13772" w:rsidRDefault="00D13772" w:rsidP="001656FF">
      <w:pPr>
        <w:spacing w:after="0" w:line="360" w:lineRule="auto"/>
        <w:jc w:val="center"/>
        <w:rPr>
          <w:rFonts w:ascii="Times New Roman" w:hAnsi="Times New Roman"/>
          <w:b/>
          <w:bCs/>
          <w:sz w:val="28"/>
          <w:szCs w:val="28"/>
        </w:rPr>
      </w:pPr>
    </w:p>
    <w:p w14:paraId="60B039A0" w14:textId="661CFCD0" w:rsidR="0013717E" w:rsidRDefault="007F644D" w:rsidP="0013717E">
      <w:pPr>
        <w:tabs>
          <w:tab w:val="left" w:pos="7371"/>
        </w:tabs>
        <w:spacing w:after="0" w:line="360" w:lineRule="auto"/>
        <w:ind w:firstLine="567"/>
        <w:jc w:val="both"/>
        <w:rPr>
          <w:rFonts w:ascii="Times New Roman" w:hAnsi="Times New Roman"/>
          <w:sz w:val="28"/>
          <w:szCs w:val="28"/>
        </w:rPr>
      </w:pPr>
      <w:r>
        <w:rPr>
          <w:rFonts w:ascii="Times New Roman" w:hAnsi="Times New Roman"/>
          <w:sz w:val="28"/>
          <w:szCs w:val="28"/>
        </w:rPr>
        <w:t xml:space="preserve">В процесі дослідження ми дійшли </w:t>
      </w:r>
      <w:r w:rsidR="00EA1F0D">
        <w:rPr>
          <w:rFonts w:ascii="Times New Roman" w:hAnsi="Times New Roman"/>
          <w:sz w:val="28"/>
          <w:szCs w:val="28"/>
        </w:rPr>
        <w:t xml:space="preserve">висновку, що популізм </w:t>
      </w:r>
      <w:r>
        <w:rPr>
          <w:rFonts w:ascii="Times New Roman" w:hAnsi="Times New Roman"/>
          <w:sz w:val="28"/>
          <w:szCs w:val="28"/>
        </w:rPr>
        <w:t xml:space="preserve">є досить поширеним </w:t>
      </w:r>
      <w:r w:rsidR="00EA1F0D">
        <w:rPr>
          <w:rFonts w:ascii="Times New Roman" w:hAnsi="Times New Roman"/>
          <w:sz w:val="28"/>
          <w:szCs w:val="28"/>
        </w:rPr>
        <w:t>явищем в сучасній політиці. Його ціль та завдання с</w:t>
      </w:r>
      <w:r w:rsidR="00CA5E5F">
        <w:rPr>
          <w:rFonts w:ascii="Times New Roman" w:hAnsi="Times New Roman"/>
          <w:sz w:val="28"/>
          <w:szCs w:val="28"/>
        </w:rPr>
        <w:t>л</w:t>
      </w:r>
      <w:r w:rsidR="00EA1F0D">
        <w:rPr>
          <w:rFonts w:ascii="Times New Roman" w:hAnsi="Times New Roman"/>
          <w:sz w:val="28"/>
          <w:szCs w:val="28"/>
        </w:rPr>
        <w:t>угуют</w:t>
      </w:r>
      <w:r w:rsidR="00CA5E5F">
        <w:rPr>
          <w:rFonts w:ascii="Times New Roman" w:hAnsi="Times New Roman"/>
          <w:sz w:val="28"/>
          <w:szCs w:val="28"/>
        </w:rPr>
        <w:t>ь</w:t>
      </w:r>
      <w:r w:rsidR="00EA1F0D">
        <w:rPr>
          <w:rFonts w:ascii="Times New Roman" w:hAnsi="Times New Roman"/>
          <w:sz w:val="28"/>
          <w:szCs w:val="28"/>
        </w:rPr>
        <w:t xml:space="preserve"> своєрідним фундаментом для реалізації владних</w:t>
      </w:r>
      <w:r>
        <w:rPr>
          <w:rFonts w:ascii="Times New Roman" w:hAnsi="Times New Roman"/>
          <w:sz w:val="28"/>
          <w:szCs w:val="28"/>
        </w:rPr>
        <w:t xml:space="preserve"> привілеїв</w:t>
      </w:r>
      <w:r w:rsidR="00B56D97">
        <w:rPr>
          <w:rFonts w:ascii="Times New Roman" w:hAnsi="Times New Roman"/>
          <w:sz w:val="28"/>
          <w:szCs w:val="28"/>
        </w:rPr>
        <w:t>.</w:t>
      </w:r>
      <w:r w:rsidR="00CA5E5F">
        <w:rPr>
          <w:rFonts w:ascii="Times New Roman" w:hAnsi="Times New Roman"/>
          <w:sz w:val="28"/>
          <w:szCs w:val="28"/>
        </w:rPr>
        <w:t xml:space="preserve"> Також ми дослідили різновиди популізму та </w:t>
      </w:r>
      <w:r w:rsidR="00157660">
        <w:rPr>
          <w:rFonts w:ascii="Times New Roman" w:hAnsi="Times New Roman"/>
          <w:sz w:val="28"/>
          <w:szCs w:val="28"/>
        </w:rPr>
        <w:t xml:space="preserve">виокремили </w:t>
      </w:r>
      <w:r w:rsidR="00CA5E5F">
        <w:rPr>
          <w:rFonts w:ascii="Times New Roman" w:hAnsi="Times New Roman"/>
          <w:sz w:val="28"/>
          <w:szCs w:val="28"/>
        </w:rPr>
        <w:t>їх позитивні та негативні особливості в політичній, економічній, культурній та соціальній складовій</w:t>
      </w:r>
      <w:r w:rsidR="008E174D">
        <w:rPr>
          <w:rFonts w:ascii="Times New Roman" w:hAnsi="Times New Roman"/>
          <w:sz w:val="28"/>
          <w:szCs w:val="28"/>
        </w:rPr>
        <w:t xml:space="preserve"> та навели спільні риси незалежно від </w:t>
      </w:r>
      <w:r w:rsidR="008A236F">
        <w:rPr>
          <w:rFonts w:ascii="Times New Roman" w:hAnsi="Times New Roman"/>
          <w:sz w:val="28"/>
          <w:szCs w:val="28"/>
        </w:rPr>
        <w:t>політичного спрямування</w:t>
      </w:r>
      <w:r w:rsidR="008E174D">
        <w:rPr>
          <w:rFonts w:ascii="Times New Roman" w:hAnsi="Times New Roman"/>
          <w:sz w:val="28"/>
          <w:szCs w:val="28"/>
        </w:rPr>
        <w:t>.</w:t>
      </w:r>
      <w:r w:rsidR="0013717E">
        <w:rPr>
          <w:rFonts w:ascii="Times New Roman" w:hAnsi="Times New Roman"/>
          <w:sz w:val="28"/>
          <w:szCs w:val="28"/>
        </w:rPr>
        <w:t xml:space="preserve"> Доведено, що політичні очільники найчастіше звертаються до популістської риторики, коли мова йде про на</w:t>
      </w:r>
      <w:r>
        <w:rPr>
          <w:rFonts w:ascii="Times New Roman" w:hAnsi="Times New Roman"/>
          <w:sz w:val="28"/>
          <w:szCs w:val="28"/>
        </w:rPr>
        <w:t xml:space="preserve">йменш захищені верстви населення. </w:t>
      </w:r>
      <w:r w:rsidR="0013717E">
        <w:rPr>
          <w:rFonts w:ascii="Times New Roman" w:hAnsi="Times New Roman"/>
          <w:sz w:val="28"/>
          <w:szCs w:val="28"/>
        </w:rPr>
        <w:t xml:space="preserve">Встановлено, що популістські гасла та заклики найефективніші в країнах з низьким рівнем фінансової грамотності та політичної освіченості. Також політичний режим та міцність демократичних </w:t>
      </w:r>
      <w:r w:rsidR="00042F10">
        <w:rPr>
          <w:rFonts w:ascii="Times New Roman" w:hAnsi="Times New Roman"/>
          <w:sz w:val="28"/>
          <w:szCs w:val="28"/>
        </w:rPr>
        <w:t>інститутів</w:t>
      </w:r>
      <w:r>
        <w:rPr>
          <w:rFonts w:ascii="Times New Roman" w:hAnsi="Times New Roman"/>
          <w:sz w:val="28"/>
          <w:szCs w:val="28"/>
        </w:rPr>
        <w:t xml:space="preserve"> мають прямий влив </w:t>
      </w:r>
      <w:r w:rsidR="0013717E">
        <w:rPr>
          <w:rFonts w:ascii="Times New Roman" w:hAnsi="Times New Roman"/>
          <w:sz w:val="28"/>
          <w:szCs w:val="28"/>
        </w:rPr>
        <w:t xml:space="preserve">на </w:t>
      </w:r>
      <w:r>
        <w:rPr>
          <w:rFonts w:ascii="Times New Roman" w:hAnsi="Times New Roman"/>
          <w:sz w:val="28"/>
          <w:szCs w:val="28"/>
        </w:rPr>
        <w:t xml:space="preserve">поширення </w:t>
      </w:r>
      <w:r w:rsidR="0013717E">
        <w:rPr>
          <w:rFonts w:ascii="Times New Roman" w:hAnsi="Times New Roman"/>
          <w:sz w:val="28"/>
          <w:szCs w:val="28"/>
        </w:rPr>
        <w:t>популістської риторики.</w:t>
      </w:r>
    </w:p>
    <w:p w14:paraId="0C12F935" w14:textId="54F2F918" w:rsidR="00EA1F0D" w:rsidRDefault="00B56D97" w:rsidP="008A236F">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Розглянувши </w:t>
      </w:r>
      <w:r w:rsidR="00CA5E5F">
        <w:rPr>
          <w:rFonts w:ascii="Times New Roman" w:hAnsi="Times New Roman"/>
          <w:sz w:val="28"/>
          <w:szCs w:val="28"/>
        </w:rPr>
        <w:t xml:space="preserve">тлумачення та пояснення суті </w:t>
      </w:r>
      <w:r>
        <w:rPr>
          <w:rFonts w:ascii="Times New Roman" w:hAnsi="Times New Roman"/>
          <w:sz w:val="28"/>
          <w:szCs w:val="28"/>
        </w:rPr>
        <w:t>популізму закордонними та вітчизняними політ</w:t>
      </w:r>
      <w:r w:rsidR="001656FF">
        <w:rPr>
          <w:rFonts w:ascii="Times New Roman" w:hAnsi="Times New Roman"/>
          <w:sz w:val="28"/>
          <w:szCs w:val="28"/>
        </w:rPr>
        <w:t>ичними мислителями</w:t>
      </w:r>
      <w:r>
        <w:rPr>
          <w:rFonts w:ascii="Times New Roman" w:hAnsi="Times New Roman"/>
          <w:sz w:val="28"/>
          <w:szCs w:val="28"/>
        </w:rPr>
        <w:t xml:space="preserve">, </w:t>
      </w:r>
      <w:r w:rsidR="007F644D">
        <w:rPr>
          <w:rFonts w:ascii="Times New Roman" w:hAnsi="Times New Roman"/>
          <w:sz w:val="28"/>
          <w:szCs w:val="28"/>
        </w:rPr>
        <w:t xml:space="preserve">ми </w:t>
      </w:r>
      <w:r>
        <w:rPr>
          <w:rFonts w:ascii="Times New Roman" w:hAnsi="Times New Roman"/>
          <w:sz w:val="28"/>
          <w:szCs w:val="28"/>
        </w:rPr>
        <w:t>розкрили демагогію терміну популізму</w:t>
      </w:r>
      <w:r w:rsidR="001656FF">
        <w:rPr>
          <w:rFonts w:ascii="Times New Roman" w:hAnsi="Times New Roman"/>
          <w:sz w:val="28"/>
          <w:szCs w:val="28"/>
        </w:rPr>
        <w:t>. Зауважуємо, що</w:t>
      </w:r>
      <w:r>
        <w:rPr>
          <w:rFonts w:ascii="Times New Roman" w:hAnsi="Times New Roman"/>
          <w:sz w:val="28"/>
          <w:szCs w:val="28"/>
        </w:rPr>
        <w:t xml:space="preserve"> хоч</w:t>
      </w:r>
      <w:r w:rsidR="007F644D">
        <w:rPr>
          <w:rFonts w:ascii="Times New Roman" w:hAnsi="Times New Roman"/>
          <w:sz w:val="28"/>
          <w:szCs w:val="28"/>
        </w:rPr>
        <w:t>а</w:t>
      </w:r>
      <w:r>
        <w:rPr>
          <w:rFonts w:ascii="Times New Roman" w:hAnsi="Times New Roman"/>
          <w:sz w:val="28"/>
          <w:szCs w:val="28"/>
        </w:rPr>
        <w:t xml:space="preserve"> </w:t>
      </w:r>
      <w:r w:rsidR="00CA5E5F">
        <w:rPr>
          <w:rFonts w:ascii="Times New Roman" w:hAnsi="Times New Roman"/>
          <w:sz w:val="28"/>
          <w:szCs w:val="28"/>
        </w:rPr>
        <w:t>популізм</w:t>
      </w:r>
      <w:r>
        <w:rPr>
          <w:rFonts w:ascii="Times New Roman" w:hAnsi="Times New Roman"/>
          <w:sz w:val="28"/>
          <w:szCs w:val="28"/>
        </w:rPr>
        <w:t xml:space="preserve">, як </w:t>
      </w:r>
      <w:r w:rsidR="00CA5E5F">
        <w:rPr>
          <w:rFonts w:ascii="Times New Roman" w:hAnsi="Times New Roman"/>
          <w:sz w:val="28"/>
          <w:szCs w:val="28"/>
        </w:rPr>
        <w:t xml:space="preserve">політична риторика та </w:t>
      </w:r>
      <w:r>
        <w:rPr>
          <w:rFonts w:ascii="Times New Roman" w:hAnsi="Times New Roman"/>
          <w:sz w:val="28"/>
          <w:szCs w:val="28"/>
        </w:rPr>
        <w:t>явище</w:t>
      </w:r>
      <w:r w:rsidR="00CA5E5F">
        <w:rPr>
          <w:rFonts w:ascii="Times New Roman" w:hAnsi="Times New Roman"/>
          <w:sz w:val="28"/>
          <w:szCs w:val="28"/>
        </w:rPr>
        <w:t xml:space="preserve"> </w:t>
      </w:r>
      <w:r w:rsidR="007F644D">
        <w:rPr>
          <w:rFonts w:ascii="Times New Roman" w:hAnsi="Times New Roman"/>
          <w:sz w:val="28"/>
          <w:szCs w:val="28"/>
        </w:rPr>
        <w:t>став складовою маніпулятивн</w:t>
      </w:r>
      <w:r>
        <w:rPr>
          <w:rFonts w:ascii="Times New Roman" w:hAnsi="Times New Roman"/>
          <w:sz w:val="28"/>
          <w:szCs w:val="28"/>
        </w:rPr>
        <w:t>их тенденцій</w:t>
      </w:r>
      <w:r w:rsidR="008E174D">
        <w:rPr>
          <w:rFonts w:ascii="Times New Roman" w:hAnsi="Times New Roman"/>
          <w:sz w:val="28"/>
          <w:szCs w:val="28"/>
        </w:rPr>
        <w:t xml:space="preserve"> в політичному світі</w:t>
      </w:r>
      <w:r>
        <w:rPr>
          <w:rFonts w:ascii="Times New Roman" w:hAnsi="Times New Roman"/>
          <w:sz w:val="28"/>
          <w:szCs w:val="28"/>
        </w:rPr>
        <w:t xml:space="preserve"> тільки в кінці </w:t>
      </w:r>
      <w:r>
        <w:rPr>
          <w:rFonts w:ascii="Times New Roman" w:hAnsi="Times New Roman"/>
          <w:sz w:val="28"/>
          <w:szCs w:val="28"/>
          <w:lang w:val="en-US"/>
        </w:rPr>
        <w:t xml:space="preserve">XIX </w:t>
      </w:r>
      <w:r>
        <w:rPr>
          <w:rFonts w:ascii="Times New Roman" w:hAnsi="Times New Roman"/>
          <w:sz w:val="28"/>
          <w:szCs w:val="28"/>
        </w:rPr>
        <w:t xml:space="preserve">століття, коріння його тягнуться з часів античності. </w:t>
      </w:r>
      <w:r w:rsidR="00DE64D0">
        <w:rPr>
          <w:rFonts w:ascii="Times New Roman" w:hAnsi="Times New Roman"/>
          <w:sz w:val="28"/>
          <w:szCs w:val="28"/>
        </w:rPr>
        <w:t>Також ми показали, що кореляція між морально-етичними нормами та популіс</w:t>
      </w:r>
      <w:r w:rsidR="001656FF">
        <w:rPr>
          <w:rFonts w:ascii="Times New Roman" w:hAnsi="Times New Roman"/>
          <w:sz w:val="28"/>
          <w:szCs w:val="28"/>
        </w:rPr>
        <w:t xml:space="preserve">тською </w:t>
      </w:r>
      <w:r w:rsidR="00DE64D0">
        <w:rPr>
          <w:rFonts w:ascii="Times New Roman" w:hAnsi="Times New Roman"/>
          <w:sz w:val="28"/>
          <w:szCs w:val="28"/>
        </w:rPr>
        <w:t>риторикою зведена до мінімуму, адже взаємозв’язки між популізмом та мораллю вже сотні років знаходяться по рі</w:t>
      </w:r>
      <w:r w:rsidR="007F644D">
        <w:rPr>
          <w:rFonts w:ascii="Times New Roman" w:hAnsi="Times New Roman"/>
          <w:sz w:val="28"/>
          <w:szCs w:val="28"/>
        </w:rPr>
        <w:t>зні сторони політичного курсу</w:t>
      </w:r>
      <w:r w:rsidR="00DE64D0">
        <w:rPr>
          <w:rFonts w:ascii="Times New Roman" w:hAnsi="Times New Roman"/>
          <w:sz w:val="28"/>
          <w:szCs w:val="28"/>
        </w:rPr>
        <w:t>.</w:t>
      </w:r>
    </w:p>
    <w:p w14:paraId="2B7F6A77" w14:textId="052B5E76" w:rsidR="006D6E48" w:rsidRPr="007F644D" w:rsidRDefault="00B56D97" w:rsidP="007F644D">
      <w:pPr>
        <w:spacing w:after="0" w:line="360" w:lineRule="auto"/>
        <w:ind w:firstLine="567"/>
        <w:jc w:val="both"/>
        <w:rPr>
          <w:rFonts w:ascii="Times New Roman" w:hAnsi="Times New Roman"/>
          <w:sz w:val="28"/>
          <w:szCs w:val="28"/>
        </w:rPr>
      </w:pPr>
      <w:r>
        <w:rPr>
          <w:rFonts w:ascii="Times New Roman" w:hAnsi="Times New Roman"/>
          <w:sz w:val="28"/>
          <w:szCs w:val="28"/>
        </w:rPr>
        <w:t>На прикладі країн Східної Європи ми проаналізували, що незалежно від географічного розташування поп</w:t>
      </w:r>
      <w:r w:rsidR="007F644D">
        <w:rPr>
          <w:rFonts w:ascii="Times New Roman" w:hAnsi="Times New Roman"/>
          <w:sz w:val="28"/>
          <w:szCs w:val="28"/>
        </w:rPr>
        <w:t>улізм, як маніпулятивна риторика</w:t>
      </w:r>
      <w:r>
        <w:rPr>
          <w:rFonts w:ascii="Times New Roman" w:hAnsi="Times New Roman"/>
          <w:sz w:val="28"/>
          <w:szCs w:val="28"/>
        </w:rPr>
        <w:t xml:space="preserve"> є </w:t>
      </w:r>
      <w:r w:rsidR="00DE64D0">
        <w:rPr>
          <w:rFonts w:ascii="Times New Roman" w:hAnsi="Times New Roman"/>
          <w:sz w:val="28"/>
          <w:szCs w:val="28"/>
        </w:rPr>
        <w:t>ідейним</w:t>
      </w:r>
      <w:r>
        <w:rPr>
          <w:rFonts w:ascii="Times New Roman" w:hAnsi="Times New Roman"/>
          <w:sz w:val="28"/>
          <w:szCs w:val="28"/>
        </w:rPr>
        <w:t xml:space="preserve"> </w:t>
      </w:r>
      <w:r w:rsidR="00DE64D0">
        <w:rPr>
          <w:rFonts w:ascii="Times New Roman" w:hAnsi="Times New Roman"/>
          <w:sz w:val="28"/>
          <w:szCs w:val="28"/>
        </w:rPr>
        <w:t>явищем</w:t>
      </w:r>
      <w:r>
        <w:rPr>
          <w:rFonts w:ascii="Times New Roman" w:hAnsi="Times New Roman"/>
          <w:sz w:val="28"/>
          <w:szCs w:val="28"/>
        </w:rPr>
        <w:t>. Окрему увагу ми приділили</w:t>
      </w:r>
      <w:r w:rsidR="00DE64D0">
        <w:rPr>
          <w:rFonts w:ascii="Times New Roman" w:hAnsi="Times New Roman"/>
          <w:sz w:val="28"/>
          <w:szCs w:val="28"/>
        </w:rPr>
        <w:t xml:space="preserve"> аналізу</w:t>
      </w:r>
      <w:r>
        <w:rPr>
          <w:rFonts w:ascii="Times New Roman" w:hAnsi="Times New Roman"/>
          <w:sz w:val="28"/>
          <w:szCs w:val="28"/>
        </w:rPr>
        <w:t xml:space="preserve"> популізму в українському та російському контексті, адже вважаємо, що в умовах російсько-української війни це </w:t>
      </w:r>
      <w:r w:rsidR="00157660">
        <w:rPr>
          <w:rFonts w:ascii="Times New Roman" w:hAnsi="Times New Roman"/>
          <w:sz w:val="28"/>
          <w:szCs w:val="28"/>
        </w:rPr>
        <w:t>розмежування</w:t>
      </w:r>
      <w:r>
        <w:rPr>
          <w:rFonts w:ascii="Times New Roman" w:hAnsi="Times New Roman"/>
          <w:sz w:val="28"/>
          <w:szCs w:val="28"/>
        </w:rPr>
        <w:t xml:space="preserve"> є </w:t>
      </w:r>
      <w:r w:rsidR="00DE64D0">
        <w:rPr>
          <w:rFonts w:ascii="Times New Roman" w:hAnsi="Times New Roman"/>
          <w:sz w:val="28"/>
          <w:szCs w:val="28"/>
        </w:rPr>
        <w:t>ключовим в аспекті інтерпретації канонів популізму</w:t>
      </w:r>
      <w:r w:rsidR="00E60A95">
        <w:rPr>
          <w:rFonts w:ascii="Times New Roman" w:hAnsi="Times New Roman"/>
          <w:sz w:val="28"/>
          <w:szCs w:val="28"/>
        </w:rPr>
        <w:t>, які демонструють інтереси та цілі держав у зовнішній політиці. Показано, що в ряді політико-мілітарис</w:t>
      </w:r>
      <w:r w:rsidR="007F644D">
        <w:rPr>
          <w:rFonts w:ascii="Times New Roman" w:hAnsi="Times New Roman"/>
          <w:sz w:val="28"/>
          <w:szCs w:val="28"/>
        </w:rPr>
        <w:t>тс</w:t>
      </w:r>
      <w:r w:rsidR="00E60A95">
        <w:rPr>
          <w:rFonts w:ascii="Times New Roman" w:hAnsi="Times New Roman"/>
          <w:sz w:val="28"/>
          <w:szCs w:val="28"/>
        </w:rPr>
        <w:t>ьких характеристик</w:t>
      </w:r>
      <w:r w:rsidR="00157660">
        <w:rPr>
          <w:rFonts w:ascii="Times New Roman" w:hAnsi="Times New Roman"/>
          <w:sz w:val="28"/>
          <w:szCs w:val="28"/>
        </w:rPr>
        <w:t>,</w:t>
      </w:r>
      <w:r w:rsidR="00E60A95">
        <w:rPr>
          <w:rFonts w:ascii="Times New Roman" w:hAnsi="Times New Roman"/>
          <w:sz w:val="28"/>
          <w:szCs w:val="28"/>
        </w:rPr>
        <w:t xml:space="preserve"> популізм </w:t>
      </w:r>
      <w:r w:rsidR="007F644D">
        <w:rPr>
          <w:rFonts w:ascii="Times New Roman" w:hAnsi="Times New Roman"/>
          <w:sz w:val="28"/>
          <w:szCs w:val="28"/>
        </w:rPr>
        <w:t xml:space="preserve">є </w:t>
      </w:r>
      <w:r w:rsidR="00E60A95">
        <w:rPr>
          <w:rFonts w:ascii="Times New Roman" w:hAnsi="Times New Roman"/>
          <w:sz w:val="28"/>
          <w:szCs w:val="28"/>
        </w:rPr>
        <w:t>рушійною силою в усіх галуз</w:t>
      </w:r>
      <w:r w:rsidR="007F644D">
        <w:rPr>
          <w:rFonts w:ascii="Times New Roman" w:hAnsi="Times New Roman"/>
          <w:sz w:val="28"/>
          <w:szCs w:val="28"/>
        </w:rPr>
        <w:t>ях життя РФ</w:t>
      </w:r>
      <w:r w:rsidR="0076311A">
        <w:rPr>
          <w:rFonts w:ascii="Times New Roman" w:hAnsi="Times New Roman"/>
          <w:sz w:val="28"/>
          <w:szCs w:val="28"/>
        </w:rPr>
        <w:t>.</w:t>
      </w:r>
      <w:r w:rsidR="007F644D">
        <w:rPr>
          <w:rFonts w:ascii="Times New Roman" w:hAnsi="Times New Roman"/>
          <w:sz w:val="28"/>
          <w:szCs w:val="28"/>
        </w:rPr>
        <w:t xml:space="preserve"> Припускаємо, що з плином часу </w:t>
      </w:r>
      <w:r w:rsidR="0076311A">
        <w:rPr>
          <w:rFonts w:ascii="Times New Roman" w:hAnsi="Times New Roman"/>
          <w:sz w:val="28"/>
          <w:szCs w:val="28"/>
        </w:rPr>
        <w:lastRenderedPageBreak/>
        <w:t>популізм в політичних колах російської</w:t>
      </w:r>
      <w:r w:rsidR="007F644D">
        <w:rPr>
          <w:rFonts w:ascii="Times New Roman" w:hAnsi="Times New Roman"/>
          <w:sz w:val="28"/>
          <w:szCs w:val="28"/>
        </w:rPr>
        <w:t xml:space="preserve"> федерації набуде ще більших обер</w:t>
      </w:r>
      <w:r w:rsidR="0076311A">
        <w:rPr>
          <w:rFonts w:ascii="Times New Roman" w:hAnsi="Times New Roman"/>
          <w:sz w:val="28"/>
          <w:szCs w:val="28"/>
        </w:rPr>
        <w:t>тів через</w:t>
      </w:r>
      <w:r w:rsidR="00175D4F">
        <w:rPr>
          <w:rFonts w:ascii="Times New Roman" w:hAnsi="Times New Roman"/>
          <w:sz w:val="28"/>
          <w:szCs w:val="28"/>
        </w:rPr>
        <w:t xml:space="preserve"> процес</w:t>
      </w:r>
      <w:r w:rsidR="0076311A">
        <w:rPr>
          <w:rFonts w:ascii="Times New Roman" w:hAnsi="Times New Roman"/>
          <w:sz w:val="28"/>
          <w:szCs w:val="28"/>
        </w:rPr>
        <w:t xml:space="preserve"> </w:t>
      </w:r>
      <w:r w:rsidR="00175D4F">
        <w:rPr>
          <w:rFonts w:ascii="Times New Roman" w:hAnsi="Times New Roman"/>
          <w:sz w:val="28"/>
          <w:szCs w:val="28"/>
        </w:rPr>
        <w:t>переходу від авторитарного полі</w:t>
      </w:r>
      <w:r w:rsidR="007F644D">
        <w:rPr>
          <w:rFonts w:ascii="Times New Roman" w:hAnsi="Times New Roman"/>
          <w:sz w:val="28"/>
          <w:szCs w:val="28"/>
        </w:rPr>
        <w:t>тичного режиму до тоталітарного.</w:t>
      </w:r>
    </w:p>
    <w:p w14:paraId="4E31171A" w14:textId="77777777" w:rsidR="006D6E48" w:rsidRDefault="006D6E48" w:rsidP="00EB183F">
      <w:pPr>
        <w:spacing w:after="0" w:line="360" w:lineRule="auto"/>
        <w:jc w:val="center"/>
        <w:rPr>
          <w:rFonts w:ascii="Times New Roman" w:hAnsi="Times New Roman"/>
          <w:b/>
          <w:bCs/>
          <w:sz w:val="28"/>
          <w:szCs w:val="28"/>
        </w:rPr>
      </w:pPr>
    </w:p>
    <w:p w14:paraId="3235A11F" w14:textId="77777777" w:rsidR="00001A72" w:rsidRDefault="00001A72" w:rsidP="00EB183F">
      <w:pPr>
        <w:spacing w:after="0" w:line="360" w:lineRule="auto"/>
        <w:jc w:val="center"/>
        <w:rPr>
          <w:rFonts w:ascii="Times New Roman" w:hAnsi="Times New Roman"/>
          <w:b/>
          <w:bCs/>
          <w:sz w:val="28"/>
          <w:szCs w:val="28"/>
        </w:rPr>
      </w:pPr>
    </w:p>
    <w:p w14:paraId="4E72E3F9" w14:textId="77777777" w:rsidR="00001A72" w:rsidRDefault="00001A72" w:rsidP="00EB183F">
      <w:pPr>
        <w:spacing w:after="0" w:line="360" w:lineRule="auto"/>
        <w:jc w:val="center"/>
        <w:rPr>
          <w:rFonts w:ascii="Times New Roman" w:hAnsi="Times New Roman"/>
          <w:b/>
          <w:bCs/>
          <w:sz w:val="28"/>
          <w:szCs w:val="28"/>
        </w:rPr>
      </w:pPr>
    </w:p>
    <w:p w14:paraId="28A0ACC3" w14:textId="77777777" w:rsidR="00001A72" w:rsidRDefault="00001A72" w:rsidP="00EB183F">
      <w:pPr>
        <w:spacing w:after="0" w:line="360" w:lineRule="auto"/>
        <w:jc w:val="center"/>
        <w:rPr>
          <w:rFonts w:ascii="Times New Roman" w:hAnsi="Times New Roman"/>
          <w:b/>
          <w:bCs/>
          <w:sz w:val="28"/>
          <w:szCs w:val="28"/>
        </w:rPr>
      </w:pPr>
    </w:p>
    <w:p w14:paraId="37107E7F" w14:textId="77777777" w:rsidR="00001A72" w:rsidRDefault="00001A72" w:rsidP="00EB183F">
      <w:pPr>
        <w:spacing w:after="0" w:line="360" w:lineRule="auto"/>
        <w:jc w:val="center"/>
        <w:rPr>
          <w:rFonts w:ascii="Times New Roman" w:hAnsi="Times New Roman"/>
          <w:b/>
          <w:bCs/>
          <w:sz w:val="28"/>
          <w:szCs w:val="28"/>
        </w:rPr>
      </w:pPr>
    </w:p>
    <w:p w14:paraId="0ED196D2" w14:textId="77777777" w:rsidR="00001A72" w:rsidRDefault="00001A72" w:rsidP="00EB183F">
      <w:pPr>
        <w:spacing w:after="0" w:line="360" w:lineRule="auto"/>
        <w:jc w:val="center"/>
        <w:rPr>
          <w:rFonts w:ascii="Times New Roman" w:hAnsi="Times New Roman"/>
          <w:b/>
          <w:bCs/>
          <w:sz w:val="28"/>
          <w:szCs w:val="28"/>
        </w:rPr>
      </w:pPr>
    </w:p>
    <w:p w14:paraId="1993B11C" w14:textId="77777777" w:rsidR="00001A72" w:rsidRDefault="00001A72" w:rsidP="00EB183F">
      <w:pPr>
        <w:spacing w:after="0" w:line="360" w:lineRule="auto"/>
        <w:jc w:val="center"/>
        <w:rPr>
          <w:rFonts w:ascii="Times New Roman" w:hAnsi="Times New Roman"/>
          <w:b/>
          <w:bCs/>
          <w:sz w:val="28"/>
          <w:szCs w:val="28"/>
        </w:rPr>
      </w:pPr>
    </w:p>
    <w:p w14:paraId="51FE4933" w14:textId="77777777" w:rsidR="00001A72" w:rsidRDefault="00001A72" w:rsidP="00EB183F">
      <w:pPr>
        <w:spacing w:after="0" w:line="360" w:lineRule="auto"/>
        <w:jc w:val="center"/>
        <w:rPr>
          <w:rFonts w:ascii="Times New Roman" w:hAnsi="Times New Roman"/>
          <w:b/>
          <w:bCs/>
          <w:sz w:val="28"/>
          <w:szCs w:val="28"/>
        </w:rPr>
      </w:pPr>
    </w:p>
    <w:p w14:paraId="234B150D" w14:textId="77777777" w:rsidR="00001A72" w:rsidRDefault="00001A72" w:rsidP="00EB183F">
      <w:pPr>
        <w:spacing w:after="0" w:line="360" w:lineRule="auto"/>
        <w:jc w:val="center"/>
        <w:rPr>
          <w:rFonts w:ascii="Times New Roman" w:hAnsi="Times New Roman"/>
          <w:b/>
          <w:bCs/>
          <w:sz w:val="28"/>
          <w:szCs w:val="28"/>
        </w:rPr>
      </w:pPr>
    </w:p>
    <w:p w14:paraId="1273604D" w14:textId="77777777" w:rsidR="00001A72" w:rsidRDefault="00001A72" w:rsidP="00EB183F">
      <w:pPr>
        <w:spacing w:after="0" w:line="360" w:lineRule="auto"/>
        <w:jc w:val="center"/>
        <w:rPr>
          <w:rFonts w:ascii="Times New Roman" w:hAnsi="Times New Roman"/>
          <w:b/>
          <w:bCs/>
          <w:sz w:val="28"/>
          <w:szCs w:val="28"/>
        </w:rPr>
      </w:pPr>
    </w:p>
    <w:p w14:paraId="6F4235DF" w14:textId="77777777" w:rsidR="00001A72" w:rsidRDefault="00001A72" w:rsidP="00EB183F">
      <w:pPr>
        <w:spacing w:after="0" w:line="360" w:lineRule="auto"/>
        <w:jc w:val="center"/>
        <w:rPr>
          <w:rFonts w:ascii="Times New Roman" w:hAnsi="Times New Roman"/>
          <w:b/>
          <w:bCs/>
          <w:sz w:val="28"/>
          <w:szCs w:val="28"/>
        </w:rPr>
      </w:pPr>
    </w:p>
    <w:p w14:paraId="5A19AC4A" w14:textId="77777777" w:rsidR="00001A72" w:rsidRDefault="00001A72" w:rsidP="00EB183F">
      <w:pPr>
        <w:spacing w:after="0" w:line="360" w:lineRule="auto"/>
        <w:jc w:val="center"/>
        <w:rPr>
          <w:rFonts w:ascii="Times New Roman" w:hAnsi="Times New Roman"/>
          <w:b/>
          <w:bCs/>
          <w:sz w:val="28"/>
          <w:szCs w:val="28"/>
        </w:rPr>
      </w:pPr>
    </w:p>
    <w:p w14:paraId="25F36B86" w14:textId="77777777" w:rsidR="00001A72" w:rsidRDefault="00001A72" w:rsidP="00EB183F">
      <w:pPr>
        <w:spacing w:after="0" w:line="360" w:lineRule="auto"/>
        <w:jc w:val="center"/>
        <w:rPr>
          <w:rFonts w:ascii="Times New Roman" w:hAnsi="Times New Roman"/>
          <w:b/>
          <w:bCs/>
          <w:sz w:val="28"/>
          <w:szCs w:val="28"/>
        </w:rPr>
      </w:pPr>
    </w:p>
    <w:p w14:paraId="0670C8F4" w14:textId="77777777" w:rsidR="00001A72" w:rsidRDefault="00001A72" w:rsidP="00EB183F">
      <w:pPr>
        <w:spacing w:after="0" w:line="360" w:lineRule="auto"/>
        <w:jc w:val="center"/>
        <w:rPr>
          <w:rFonts w:ascii="Times New Roman" w:hAnsi="Times New Roman"/>
          <w:b/>
          <w:bCs/>
          <w:sz w:val="28"/>
          <w:szCs w:val="28"/>
        </w:rPr>
      </w:pPr>
    </w:p>
    <w:p w14:paraId="2FD9E0E1" w14:textId="77777777" w:rsidR="00001A72" w:rsidRDefault="00001A72" w:rsidP="00EB183F">
      <w:pPr>
        <w:spacing w:after="0" w:line="360" w:lineRule="auto"/>
        <w:jc w:val="center"/>
        <w:rPr>
          <w:rFonts w:ascii="Times New Roman" w:hAnsi="Times New Roman"/>
          <w:b/>
          <w:bCs/>
          <w:sz w:val="28"/>
          <w:szCs w:val="28"/>
        </w:rPr>
      </w:pPr>
    </w:p>
    <w:p w14:paraId="5494DFF8" w14:textId="77777777" w:rsidR="00001A72" w:rsidRDefault="00001A72" w:rsidP="00EB183F">
      <w:pPr>
        <w:spacing w:after="0" w:line="360" w:lineRule="auto"/>
        <w:jc w:val="center"/>
        <w:rPr>
          <w:rFonts w:ascii="Times New Roman" w:hAnsi="Times New Roman"/>
          <w:b/>
          <w:bCs/>
          <w:sz w:val="28"/>
          <w:szCs w:val="28"/>
        </w:rPr>
      </w:pPr>
    </w:p>
    <w:p w14:paraId="6E610AD4" w14:textId="77777777" w:rsidR="00001A72" w:rsidRDefault="00001A72" w:rsidP="00EB183F">
      <w:pPr>
        <w:spacing w:after="0" w:line="360" w:lineRule="auto"/>
        <w:jc w:val="center"/>
        <w:rPr>
          <w:rFonts w:ascii="Times New Roman" w:hAnsi="Times New Roman"/>
          <w:b/>
          <w:bCs/>
          <w:sz w:val="28"/>
          <w:szCs w:val="28"/>
        </w:rPr>
      </w:pPr>
    </w:p>
    <w:p w14:paraId="1BE949C6" w14:textId="77777777" w:rsidR="00001A72" w:rsidRDefault="00001A72" w:rsidP="00EB183F">
      <w:pPr>
        <w:spacing w:after="0" w:line="360" w:lineRule="auto"/>
        <w:jc w:val="center"/>
        <w:rPr>
          <w:rFonts w:ascii="Times New Roman" w:hAnsi="Times New Roman"/>
          <w:b/>
          <w:bCs/>
          <w:sz w:val="28"/>
          <w:szCs w:val="28"/>
        </w:rPr>
      </w:pPr>
    </w:p>
    <w:p w14:paraId="5FBFF3FD" w14:textId="77777777" w:rsidR="00001A72" w:rsidRDefault="00001A72" w:rsidP="00EB183F">
      <w:pPr>
        <w:spacing w:after="0" w:line="360" w:lineRule="auto"/>
        <w:jc w:val="center"/>
        <w:rPr>
          <w:rFonts w:ascii="Times New Roman" w:hAnsi="Times New Roman"/>
          <w:b/>
          <w:bCs/>
          <w:sz w:val="28"/>
          <w:szCs w:val="28"/>
        </w:rPr>
      </w:pPr>
    </w:p>
    <w:p w14:paraId="6200208D" w14:textId="77777777" w:rsidR="00001A72" w:rsidRDefault="00001A72" w:rsidP="00EB183F">
      <w:pPr>
        <w:spacing w:after="0" w:line="360" w:lineRule="auto"/>
        <w:jc w:val="center"/>
        <w:rPr>
          <w:rFonts w:ascii="Times New Roman" w:hAnsi="Times New Roman"/>
          <w:b/>
          <w:bCs/>
          <w:sz w:val="28"/>
          <w:szCs w:val="28"/>
        </w:rPr>
      </w:pPr>
    </w:p>
    <w:p w14:paraId="39EDB3CA" w14:textId="77777777" w:rsidR="00001A72" w:rsidRDefault="00001A72" w:rsidP="00EB183F">
      <w:pPr>
        <w:spacing w:after="0" w:line="360" w:lineRule="auto"/>
        <w:jc w:val="center"/>
        <w:rPr>
          <w:rFonts w:ascii="Times New Roman" w:hAnsi="Times New Roman"/>
          <w:b/>
          <w:bCs/>
          <w:sz w:val="28"/>
          <w:szCs w:val="28"/>
        </w:rPr>
      </w:pPr>
    </w:p>
    <w:p w14:paraId="6F171BCE" w14:textId="77777777" w:rsidR="00001A72" w:rsidRDefault="00001A72" w:rsidP="00EB183F">
      <w:pPr>
        <w:spacing w:after="0" w:line="360" w:lineRule="auto"/>
        <w:jc w:val="center"/>
        <w:rPr>
          <w:rFonts w:ascii="Times New Roman" w:hAnsi="Times New Roman"/>
          <w:b/>
          <w:bCs/>
          <w:sz w:val="28"/>
          <w:szCs w:val="28"/>
        </w:rPr>
      </w:pPr>
    </w:p>
    <w:p w14:paraId="64929C5A" w14:textId="77777777" w:rsidR="00001A72" w:rsidRDefault="00001A72" w:rsidP="00EB183F">
      <w:pPr>
        <w:spacing w:after="0" w:line="360" w:lineRule="auto"/>
        <w:jc w:val="center"/>
        <w:rPr>
          <w:rFonts w:ascii="Times New Roman" w:hAnsi="Times New Roman"/>
          <w:b/>
          <w:bCs/>
          <w:sz w:val="28"/>
          <w:szCs w:val="28"/>
        </w:rPr>
      </w:pPr>
    </w:p>
    <w:p w14:paraId="678525E6" w14:textId="77777777" w:rsidR="00001A72" w:rsidRDefault="00001A72" w:rsidP="00EB183F">
      <w:pPr>
        <w:spacing w:after="0" w:line="360" w:lineRule="auto"/>
        <w:jc w:val="center"/>
        <w:rPr>
          <w:rFonts w:ascii="Times New Roman" w:hAnsi="Times New Roman"/>
          <w:b/>
          <w:bCs/>
          <w:sz w:val="28"/>
          <w:szCs w:val="28"/>
        </w:rPr>
      </w:pPr>
    </w:p>
    <w:p w14:paraId="7A0BD665" w14:textId="77777777" w:rsidR="00001A72" w:rsidRDefault="00001A72" w:rsidP="00EB183F">
      <w:pPr>
        <w:spacing w:after="0" w:line="360" w:lineRule="auto"/>
        <w:jc w:val="center"/>
        <w:rPr>
          <w:rFonts w:ascii="Times New Roman" w:hAnsi="Times New Roman"/>
          <w:b/>
          <w:bCs/>
          <w:sz w:val="28"/>
          <w:szCs w:val="28"/>
        </w:rPr>
      </w:pPr>
    </w:p>
    <w:p w14:paraId="332CEBD6" w14:textId="77777777" w:rsidR="00001A72" w:rsidRDefault="00001A72" w:rsidP="00EB183F">
      <w:pPr>
        <w:spacing w:after="0" w:line="360" w:lineRule="auto"/>
        <w:jc w:val="center"/>
        <w:rPr>
          <w:rFonts w:ascii="Times New Roman" w:hAnsi="Times New Roman"/>
          <w:b/>
          <w:bCs/>
          <w:sz w:val="28"/>
          <w:szCs w:val="28"/>
        </w:rPr>
      </w:pPr>
    </w:p>
    <w:p w14:paraId="4E207595" w14:textId="77777777" w:rsidR="00001A72" w:rsidRDefault="00001A72" w:rsidP="00EB183F">
      <w:pPr>
        <w:spacing w:after="0" w:line="360" w:lineRule="auto"/>
        <w:jc w:val="center"/>
        <w:rPr>
          <w:rFonts w:ascii="Times New Roman" w:hAnsi="Times New Roman"/>
          <w:b/>
          <w:bCs/>
          <w:sz w:val="28"/>
          <w:szCs w:val="28"/>
        </w:rPr>
      </w:pPr>
    </w:p>
    <w:p w14:paraId="6E30389F" w14:textId="04C81D48" w:rsidR="006D179F" w:rsidRDefault="006D179F" w:rsidP="00EB183F">
      <w:pPr>
        <w:spacing w:after="0" w:line="360" w:lineRule="auto"/>
        <w:jc w:val="center"/>
        <w:rPr>
          <w:rFonts w:ascii="Times New Roman" w:hAnsi="Times New Roman"/>
          <w:b/>
          <w:bCs/>
          <w:sz w:val="28"/>
          <w:szCs w:val="28"/>
        </w:rPr>
      </w:pPr>
      <w:r w:rsidRPr="006D179F">
        <w:rPr>
          <w:rFonts w:ascii="Times New Roman" w:hAnsi="Times New Roman"/>
          <w:b/>
          <w:bCs/>
          <w:sz w:val="28"/>
          <w:szCs w:val="28"/>
        </w:rPr>
        <w:lastRenderedPageBreak/>
        <w:t>СПИСОК ВИКОРИСТАНИХ ДЖЕРЕЛ</w:t>
      </w:r>
    </w:p>
    <w:p w14:paraId="0C180716" w14:textId="77777777" w:rsidR="006D6E48" w:rsidRPr="007F644D" w:rsidRDefault="006D6E48" w:rsidP="007F644D">
      <w:pPr>
        <w:spacing w:after="0" w:line="360" w:lineRule="auto"/>
        <w:jc w:val="both"/>
        <w:rPr>
          <w:rFonts w:ascii="Times New Roman" w:hAnsi="Times New Roman"/>
          <w:b/>
          <w:bCs/>
          <w:sz w:val="28"/>
          <w:szCs w:val="28"/>
        </w:rPr>
      </w:pPr>
    </w:p>
    <w:p w14:paraId="7D463F6B" w14:textId="77777777" w:rsidR="00AF00C7" w:rsidRPr="007F644D" w:rsidRDefault="00AF00C7"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Армяну</w:t>
      </w:r>
      <w:proofErr w:type="spellEnd"/>
      <w:r w:rsidRPr="007F644D">
        <w:rPr>
          <w:rFonts w:ascii="Times New Roman" w:hAnsi="Times New Roman"/>
          <w:sz w:val="28"/>
          <w:szCs w:val="28"/>
        </w:rPr>
        <w:t xml:space="preserve"> О.І. Швидке зростання популістських радикальних правих партій: дані Альянсу за Союз румунів. </w:t>
      </w:r>
      <w:r w:rsidRPr="007F644D">
        <w:rPr>
          <w:rFonts w:ascii="Times New Roman" w:hAnsi="Times New Roman"/>
          <w:i/>
          <w:iCs/>
          <w:sz w:val="28"/>
          <w:szCs w:val="28"/>
        </w:rPr>
        <w:t>Уряд та опозиція</w:t>
      </w:r>
      <w:r w:rsidRPr="007F644D">
        <w:rPr>
          <w:rFonts w:ascii="Times New Roman" w:hAnsi="Times New Roman"/>
          <w:sz w:val="28"/>
          <w:szCs w:val="28"/>
        </w:rPr>
        <w:t xml:space="preserve">. 2025. С. 1–17. </w:t>
      </w:r>
    </w:p>
    <w:p w14:paraId="3FAD6913" w14:textId="77777777" w:rsidR="00AF00C7" w:rsidRPr="007F644D" w:rsidRDefault="00AF00C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Білошицький</w:t>
      </w:r>
      <w:proofErr w:type="spellEnd"/>
      <w:r w:rsidRPr="007F644D">
        <w:rPr>
          <w:rFonts w:ascii="Times New Roman" w:hAnsi="Times New Roman"/>
          <w:sz w:val="28"/>
          <w:szCs w:val="28"/>
        </w:rPr>
        <w:t xml:space="preserve"> В. І., </w:t>
      </w:r>
      <w:proofErr w:type="spellStart"/>
      <w:r w:rsidRPr="007F644D">
        <w:rPr>
          <w:rFonts w:ascii="Times New Roman" w:hAnsi="Times New Roman"/>
          <w:sz w:val="28"/>
          <w:szCs w:val="28"/>
        </w:rPr>
        <w:t>Гунін</w:t>
      </w:r>
      <w:proofErr w:type="spellEnd"/>
      <w:r w:rsidRPr="007F644D">
        <w:rPr>
          <w:rFonts w:ascii="Times New Roman" w:hAnsi="Times New Roman"/>
          <w:sz w:val="28"/>
          <w:szCs w:val="28"/>
        </w:rPr>
        <w:t xml:space="preserve"> В. Є., </w:t>
      </w:r>
      <w:proofErr w:type="spellStart"/>
      <w:r w:rsidRPr="007F644D">
        <w:rPr>
          <w:rFonts w:ascii="Times New Roman" w:hAnsi="Times New Roman"/>
          <w:sz w:val="28"/>
          <w:szCs w:val="28"/>
        </w:rPr>
        <w:t>Смолянюк</w:t>
      </w:r>
      <w:proofErr w:type="spellEnd"/>
      <w:r w:rsidRPr="007F644D">
        <w:rPr>
          <w:rFonts w:ascii="Times New Roman" w:hAnsi="Times New Roman"/>
          <w:sz w:val="28"/>
          <w:szCs w:val="28"/>
        </w:rPr>
        <w:t xml:space="preserve"> В. Ф. </w:t>
      </w:r>
      <w:bookmarkStart w:id="16" w:name="_Hlk198123586"/>
      <w:r w:rsidRPr="007F644D">
        <w:rPr>
          <w:rFonts w:ascii="Times New Roman" w:hAnsi="Times New Roman"/>
          <w:sz w:val="28"/>
          <w:szCs w:val="28"/>
        </w:rPr>
        <w:t xml:space="preserve">Особливості забезпечення суб’єктів конкурентної розвідки в умовах </w:t>
      </w:r>
      <w:bookmarkStart w:id="17" w:name="_Hlk198123157"/>
      <w:bookmarkStart w:id="18" w:name="_Hlk198123067"/>
      <w:r w:rsidRPr="007F644D">
        <w:rPr>
          <w:rFonts w:ascii="Times New Roman" w:hAnsi="Times New Roman"/>
          <w:sz w:val="28"/>
          <w:szCs w:val="28"/>
        </w:rPr>
        <w:t>загострення політичної ситуації в республіці Білорусь</w:t>
      </w:r>
      <w:bookmarkEnd w:id="16"/>
      <w:bookmarkEnd w:id="17"/>
      <w:r w:rsidRPr="007F644D">
        <w:rPr>
          <w:rFonts w:ascii="Times New Roman" w:hAnsi="Times New Roman"/>
          <w:sz w:val="28"/>
          <w:szCs w:val="28"/>
        </w:rPr>
        <w:t>.</w:t>
      </w:r>
      <w:bookmarkEnd w:id="18"/>
      <w:r w:rsidRPr="007F644D">
        <w:rPr>
          <w:rFonts w:ascii="Times New Roman" w:hAnsi="Times New Roman"/>
          <w:sz w:val="28"/>
          <w:szCs w:val="28"/>
        </w:rPr>
        <w:t xml:space="preserve"> </w:t>
      </w:r>
      <w:r w:rsidRPr="007F644D">
        <w:rPr>
          <w:rFonts w:ascii="Times New Roman" w:hAnsi="Times New Roman"/>
          <w:i/>
          <w:iCs/>
          <w:sz w:val="28"/>
          <w:szCs w:val="28"/>
        </w:rPr>
        <w:t>Політичні проблеми міжнародних систем та глобального розвитку.</w:t>
      </w:r>
      <w:r w:rsidRPr="007F644D">
        <w:rPr>
          <w:rFonts w:ascii="Times New Roman" w:hAnsi="Times New Roman"/>
          <w:sz w:val="28"/>
          <w:szCs w:val="28"/>
        </w:rPr>
        <w:t xml:space="preserve"> 2021. С. 70–81.</w:t>
      </w:r>
    </w:p>
    <w:p w14:paraId="51E9BC32" w14:textId="05E35401" w:rsidR="00AF00C7" w:rsidRPr="007F644D" w:rsidRDefault="00AF00C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Бурдяк</w:t>
      </w:r>
      <w:proofErr w:type="spellEnd"/>
      <w:r w:rsidRPr="007F644D">
        <w:rPr>
          <w:rFonts w:ascii="Times New Roman" w:hAnsi="Times New Roman"/>
          <w:sz w:val="28"/>
          <w:szCs w:val="28"/>
        </w:rPr>
        <w:t xml:space="preserve"> В., Макар Ю. Популізм</w:t>
      </w:r>
      <w:r w:rsidRPr="007F644D">
        <w:rPr>
          <w:rFonts w:ascii="Times New Roman" w:hAnsi="Times New Roman"/>
          <w:sz w:val="28"/>
          <w:szCs w:val="28"/>
        </w:rPr>
        <w:softHyphen/>
      </w:r>
      <w:r w:rsidRPr="007F644D">
        <w:rPr>
          <w:rFonts w:ascii="Times New Roman" w:hAnsi="Times New Roman"/>
          <w:sz w:val="28"/>
          <w:szCs w:val="28"/>
        </w:rPr>
        <w:softHyphen/>
      </w:r>
      <w:r w:rsidRPr="007F644D">
        <w:rPr>
          <w:rFonts w:ascii="Times New Roman" w:hAnsi="Times New Roman"/>
          <w:sz w:val="28"/>
          <w:szCs w:val="28"/>
        </w:rPr>
        <w:softHyphen/>
      </w:r>
      <w:r w:rsidR="007F644D" w:rsidRPr="007F644D">
        <w:rPr>
          <w:rFonts w:ascii="Times New Roman" w:hAnsi="Times New Roman"/>
          <w:sz w:val="28"/>
          <w:szCs w:val="28"/>
        </w:rPr>
        <w:t xml:space="preserve"> </w:t>
      </w:r>
      <w:r w:rsidRPr="007F644D">
        <w:rPr>
          <w:rFonts w:ascii="Times New Roman" w:hAnsi="Times New Roman"/>
          <w:sz w:val="28"/>
          <w:szCs w:val="28"/>
        </w:rPr>
        <w:t>–</w:t>
      </w:r>
      <w:r w:rsidR="007F644D" w:rsidRPr="007F644D">
        <w:rPr>
          <w:rFonts w:ascii="Times New Roman" w:hAnsi="Times New Roman"/>
          <w:sz w:val="28"/>
          <w:szCs w:val="28"/>
        </w:rPr>
        <w:t xml:space="preserve"> </w:t>
      </w:r>
      <w:r w:rsidRPr="007F644D">
        <w:rPr>
          <w:rFonts w:ascii="Times New Roman" w:hAnsi="Times New Roman"/>
          <w:sz w:val="28"/>
          <w:szCs w:val="28"/>
        </w:rPr>
        <w:t xml:space="preserve">складова діяльності українських політичних партій. </w:t>
      </w:r>
      <w:r w:rsidR="007F644D" w:rsidRPr="007F644D">
        <w:rPr>
          <w:rFonts w:ascii="Times New Roman" w:hAnsi="Times New Roman"/>
          <w:i/>
          <w:iCs/>
          <w:sz w:val="28"/>
          <w:szCs w:val="28"/>
        </w:rPr>
        <w:t>Політичні проблеми міжнародних систем та глобального розвитку.</w:t>
      </w:r>
      <w:r w:rsidR="007F644D" w:rsidRPr="007F644D">
        <w:rPr>
          <w:rFonts w:ascii="Times New Roman" w:hAnsi="Times New Roman"/>
          <w:sz w:val="28"/>
          <w:szCs w:val="28"/>
        </w:rPr>
        <w:t xml:space="preserve"> 2021. </w:t>
      </w:r>
      <w:r w:rsidRPr="007F644D">
        <w:rPr>
          <w:rFonts w:ascii="Times New Roman" w:hAnsi="Times New Roman"/>
          <w:sz w:val="28"/>
          <w:szCs w:val="28"/>
        </w:rPr>
        <w:t>С. 6–12.</w:t>
      </w:r>
    </w:p>
    <w:p w14:paraId="2B807F52" w14:textId="77777777" w:rsidR="003C0888" w:rsidRPr="007F644D" w:rsidRDefault="003C0888"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Бурдяк</w:t>
      </w:r>
      <w:proofErr w:type="spellEnd"/>
      <w:r w:rsidRPr="007F644D">
        <w:rPr>
          <w:rFonts w:ascii="Times New Roman" w:hAnsi="Times New Roman"/>
          <w:sz w:val="28"/>
          <w:szCs w:val="28"/>
        </w:rPr>
        <w:t xml:space="preserve"> В. Тенденції авторитаризму і популізму в діяльності політичних лідерів та партій Болгарії. </w:t>
      </w:r>
      <w:r w:rsidRPr="007F644D">
        <w:rPr>
          <w:rFonts w:ascii="Times New Roman" w:hAnsi="Times New Roman"/>
          <w:i/>
          <w:iCs/>
          <w:sz w:val="28"/>
          <w:szCs w:val="28"/>
        </w:rPr>
        <w:t>Політичні інститути та процеси</w:t>
      </w:r>
      <w:r w:rsidRPr="007F644D">
        <w:rPr>
          <w:rFonts w:ascii="Times New Roman" w:hAnsi="Times New Roman"/>
          <w:sz w:val="28"/>
          <w:szCs w:val="28"/>
        </w:rPr>
        <w:t>. Історико-політичні проблеми сучасного світу: Збірник наукових статей. 2020.  № 42. С. 136–147.</w:t>
      </w:r>
    </w:p>
    <w:p w14:paraId="77DD09E6" w14:textId="77777777" w:rsidR="00AF00C7" w:rsidRPr="007F644D" w:rsidRDefault="00AF00C7"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В Україну приїхала делегація з Болгарії на чолі з прем’єром.</w:t>
      </w:r>
      <w:r w:rsidRPr="007F644D">
        <w:rPr>
          <w:rFonts w:ascii="Times New Roman" w:hAnsi="Times New Roman"/>
          <w:sz w:val="28"/>
          <w:szCs w:val="28"/>
          <w:lang w:val="en-US"/>
        </w:rPr>
        <w:t xml:space="preserve"> URL</w:t>
      </w:r>
      <w:r w:rsidRPr="007F644D">
        <w:rPr>
          <w:rFonts w:ascii="Times New Roman" w:hAnsi="Times New Roman"/>
          <w:sz w:val="28"/>
          <w:szCs w:val="28"/>
        </w:rPr>
        <w:t xml:space="preserve">: </w:t>
      </w:r>
      <w:hyperlink r:id="rId8" w:history="1">
        <w:r w:rsidRPr="007F644D">
          <w:rPr>
            <w:rStyle w:val="a4"/>
            <w:rFonts w:ascii="Times New Roman" w:hAnsi="Times New Roman"/>
            <w:sz w:val="28"/>
            <w:szCs w:val="28"/>
            <w:lang w:val="en-US"/>
          </w:rPr>
          <w:t>https://www.radiosvoboda.org/a/news-bolhariya-denkov-vizyt/32835401.html</w:t>
        </w:r>
      </w:hyperlink>
    </w:p>
    <w:p w14:paraId="29815F5A" w14:textId="77777777" w:rsidR="00AF00C7" w:rsidRPr="007F644D" w:rsidRDefault="00AF00C7"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Вулдрідж</w:t>
      </w:r>
      <w:proofErr w:type="spellEnd"/>
      <w:r w:rsidRPr="007F644D">
        <w:rPr>
          <w:rFonts w:ascii="Times New Roman" w:hAnsi="Times New Roman"/>
          <w:sz w:val="28"/>
          <w:szCs w:val="28"/>
        </w:rPr>
        <w:t xml:space="preserve"> А. Влада гідних. Як </w:t>
      </w:r>
      <w:proofErr w:type="spellStart"/>
      <w:r w:rsidRPr="007F644D">
        <w:rPr>
          <w:rFonts w:ascii="Times New Roman" w:hAnsi="Times New Roman"/>
          <w:sz w:val="28"/>
          <w:szCs w:val="28"/>
        </w:rPr>
        <w:t>меритократія</w:t>
      </w:r>
      <w:proofErr w:type="spellEnd"/>
      <w:r w:rsidRPr="007F644D">
        <w:rPr>
          <w:rFonts w:ascii="Times New Roman" w:hAnsi="Times New Roman"/>
          <w:sz w:val="28"/>
          <w:szCs w:val="28"/>
        </w:rPr>
        <w:t xml:space="preserve"> створила сучасний світ. Пер. з </w:t>
      </w:r>
      <w:proofErr w:type="spellStart"/>
      <w:r w:rsidRPr="007F644D">
        <w:rPr>
          <w:rFonts w:ascii="Times New Roman" w:hAnsi="Times New Roman"/>
          <w:sz w:val="28"/>
          <w:szCs w:val="28"/>
        </w:rPr>
        <w:t>англ</w:t>
      </w:r>
      <w:proofErr w:type="spellEnd"/>
      <w:r w:rsidRPr="007F644D">
        <w:rPr>
          <w:rFonts w:ascii="Times New Roman" w:hAnsi="Times New Roman"/>
          <w:sz w:val="28"/>
          <w:szCs w:val="28"/>
        </w:rPr>
        <w:t xml:space="preserve">. Катерина </w:t>
      </w:r>
      <w:proofErr w:type="spellStart"/>
      <w:r w:rsidRPr="007F644D">
        <w:rPr>
          <w:rFonts w:ascii="Times New Roman" w:hAnsi="Times New Roman"/>
          <w:sz w:val="28"/>
          <w:szCs w:val="28"/>
        </w:rPr>
        <w:t>Диса</w:t>
      </w:r>
      <w:proofErr w:type="spellEnd"/>
      <w:r w:rsidRPr="007F644D">
        <w:rPr>
          <w:rFonts w:ascii="Times New Roman" w:hAnsi="Times New Roman"/>
          <w:sz w:val="28"/>
          <w:szCs w:val="28"/>
        </w:rPr>
        <w:t>. К. : Наш Формат, 2024. 480 с.</w:t>
      </w:r>
    </w:p>
    <w:p w14:paraId="77CA3F77" w14:textId="77777777" w:rsidR="00AF00C7" w:rsidRPr="007F644D" w:rsidRDefault="00AF00C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Гаращук</w:t>
      </w:r>
      <w:proofErr w:type="spellEnd"/>
      <w:r w:rsidRPr="007F644D">
        <w:rPr>
          <w:rFonts w:ascii="Times New Roman" w:hAnsi="Times New Roman"/>
          <w:sz w:val="28"/>
          <w:szCs w:val="28"/>
        </w:rPr>
        <w:t xml:space="preserve"> Д. Цифровий популізм: Спрощення повідомлень та маніпуляція реальністю в контексті «платонівської печери». Вісник Львівського університету. </w:t>
      </w:r>
      <w:r w:rsidRPr="007F644D">
        <w:rPr>
          <w:rFonts w:ascii="Times New Roman" w:hAnsi="Times New Roman"/>
          <w:i/>
          <w:iCs/>
          <w:sz w:val="28"/>
          <w:szCs w:val="28"/>
        </w:rPr>
        <w:t xml:space="preserve">Серія </w:t>
      </w:r>
      <w:proofErr w:type="spellStart"/>
      <w:r w:rsidRPr="007F644D">
        <w:rPr>
          <w:rFonts w:ascii="Times New Roman" w:hAnsi="Times New Roman"/>
          <w:i/>
          <w:iCs/>
          <w:sz w:val="28"/>
          <w:szCs w:val="28"/>
        </w:rPr>
        <w:t>філос</w:t>
      </w:r>
      <w:proofErr w:type="spellEnd"/>
      <w:r w:rsidRPr="007F644D">
        <w:rPr>
          <w:rFonts w:ascii="Times New Roman" w:hAnsi="Times New Roman"/>
          <w:i/>
          <w:iCs/>
          <w:sz w:val="28"/>
          <w:szCs w:val="28"/>
        </w:rPr>
        <w:t>-політолог</w:t>
      </w:r>
      <w:r w:rsidRPr="007F644D">
        <w:rPr>
          <w:rFonts w:ascii="Times New Roman" w:hAnsi="Times New Roman"/>
          <w:sz w:val="28"/>
          <w:szCs w:val="28"/>
        </w:rPr>
        <w:t>. Студії. 2024. Випуск 54, с. 183–189.</w:t>
      </w:r>
    </w:p>
    <w:p w14:paraId="0B020514" w14:textId="77777777" w:rsidR="00AF00C7" w:rsidRPr="007F644D" w:rsidRDefault="00AF00C7"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 xml:space="preserve">Гуменюк Н. Політики, які обирають гасла «Армія. Мова. Віра», зовсім не зрозуміли більшість громадян.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9" w:history="1">
        <w:r w:rsidRPr="007F644D">
          <w:rPr>
            <w:rStyle w:val="a4"/>
            <w:rFonts w:ascii="Times New Roman" w:hAnsi="Times New Roman"/>
            <w:sz w:val="28"/>
            <w:szCs w:val="28"/>
          </w:rPr>
          <w:t>https://hromadske.ua/posts/politikiv-yaki-obirayut-gasla-armiya-mova-vira-zovsim-ne-rozumiye-bilshist-gromadyan-sociologinya</w:t>
        </w:r>
      </w:hyperlink>
    </w:p>
    <w:p w14:paraId="1DDBB149" w14:textId="77777777" w:rsidR="00AF00C7" w:rsidRPr="007F644D" w:rsidRDefault="00AF00C7"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Гурієв</w:t>
      </w:r>
      <w:proofErr w:type="spellEnd"/>
      <w:r w:rsidRPr="007F644D">
        <w:rPr>
          <w:rFonts w:ascii="Times New Roman" w:hAnsi="Times New Roman"/>
          <w:sz w:val="28"/>
          <w:szCs w:val="28"/>
        </w:rPr>
        <w:t xml:space="preserve"> С., </w:t>
      </w:r>
      <w:proofErr w:type="spellStart"/>
      <w:r w:rsidRPr="007F644D">
        <w:rPr>
          <w:rFonts w:ascii="Times New Roman" w:hAnsi="Times New Roman"/>
          <w:sz w:val="28"/>
          <w:szCs w:val="28"/>
        </w:rPr>
        <w:t>Трейсман</w:t>
      </w:r>
      <w:proofErr w:type="spellEnd"/>
      <w:r w:rsidRPr="007F644D">
        <w:rPr>
          <w:rFonts w:ascii="Times New Roman" w:hAnsi="Times New Roman"/>
          <w:sz w:val="28"/>
          <w:szCs w:val="28"/>
        </w:rPr>
        <w:t xml:space="preserve"> Д. Спін-диктатори. Як змінюється обличчя тиранії в </w:t>
      </w:r>
      <w:r w:rsidRPr="007F644D">
        <w:rPr>
          <w:rFonts w:ascii="Times New Roman" w:hAnsi="Times New Roman"/>
          <w:sz w:val="28"/>
          <w:szCs w:val="28"/>
          <w:lang w:val="en-US"/>
        </w:rPr>
        <w:t xml:space="preserve">XXI </w:t>
      </w:r>
      <w:r w:rsidRPr="007F644D">
        <w:rPr>
          <w:rFonts w:ascii="Times New Roman" w:hAnsi="Times New Roman"/>
          <w:sz w:val="28"/>
          <w:szCs w:val="28"/>
        </w:rPr>
        <w:t xml:space="preserve">столітті. Пер. з </w:t>
      </w:r>
      <w:proofErr w:type="spellStart"/>
      <w:r w:rsidRPr="007F644D">
        <w:rPr>
          <w:rFonts w:ascii="Times New Roman" w:hAnsi="Times New Roman"/>
          <w:sz w:val="28"/>
          <w:szCs w:val="28"/>
        </w:rPr>
        <w:t>англ</w:t>
      </w:r>
      <w:proofErr w:type="spellEnd"/>
      <w:r w:rsidRPr="007F644D">
        <w:rPr>
          <w:rFonts w:ascii="Times New Roman" w:hAnsi="Times New Roman"/>
          <w:sz w:val="28"/>
          <w:szCs w:val="28"/>
        </w:rPr>
        <w:t xml:space="preserve">. О. Бершадської. К. : </w:t>
      </w:r>
      <w:proofErr w:type="spellStart"/>
      <w:r w:rsidRPr="007F644D">
        <w:rPr>
          <w:rFonts w:ascii="Times New Roman" w:hAnsi="Times New Roman"/>
          <w:sz w:val="28"/>
          <w:szCs w:val="28"/>
          <w:lang w:val="en-US"/>
        </w:rPr>
        <w:t>Bookchef</w:t>
      </w:r>
      <w:proofErr w:type="spellEnd"/>
      <w:r w:rsidRPr="007F644D">
        <w:rPr>
          <w:rFonts w:ascii="Times New Roman" w:hAnsi="Times New Roman"/>
          <w:sz w:val="28"/>
          <w:szCs w:val="28"/>
        </w:rPr>
        <w:t>, 2023. 448 с.</w:t>
      </w:r>
    </w:p>
    <w:p w14:paraId="352C3612" w14:textId="77777777" w:rsidR="00DC3EF9" w:rsidRPr="007F644D" w:rsidRDefault="00DC3EF9"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lastRenderedPageBreak/>
        <w:t>Дем’яненко В., Прядко Т. Особливості правого популізму в Угорщині: політичні та соціальні детермінанти. «</w:t>
      </w:r>
      <w:proofErr w:type="spellStart"/>
      <w:r w:rsidRPr="007F644D">
        <w:rPr>
          <w:rFonts w:ascii="Times New Roman" w:hAnsi="Times New Roman"/>
          <w:sz w:val="28"/>
          <w:szCs w:val="28"/>
        </w:rPr>
        <w:t>Scientia</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Societus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Volume</w:t>
      </w:r>
      <w:proofErr w:type="spellEnd"/>
      <w:r w:rsidRPr="007F644D">
        <w:rPr>
          <w:rFonts w:ascii="Times New Roman" w:hAnsi="Times New Roman"/>
          <w:sz w:val="28"/>
          <w:szCs w:val="28"/>
        </w:rPr>
        <w:t xml:space="preserve"> 2. 2022. </w:t>
      </w:r>
      <w:r w:rsidRPr="007F644D">
        <w:rPr>
          <w:rFonts w:ascii="Times New Roman" w:hAnsi="Times New Roman"/>
          <w:sz w:val="28"/>
          <w:szCs w:val="28"/>
          <w:lang w:val="en-US"/>
        </w:rPr>
        <w:t>C</w:t>
      </w:r>
      <w:r w:rsidRPr="007F644D">
        <w:rPr>
          <w:rFonts w:ascii="Times New Roman" w:hAnsi="Times New Roman"/>
          <w:sz w:val="28"/>
          <w:szCs w:val="28"/>
        </w:rPr>
        <w:t>. 126–132.</w:t>
      </w:r>
    </w:p>
    <w:p w14:paraId="6181D4E4" w14:textId="77777777" w:rsidR="00DC3EF9" w:rsidRPr="007F644D" w:rsidRDefault="00DC3EF9"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 xml:space="preserve">Дем’яненко М. Популізм: засоби маніпулятивного впливу на електорат. Політичний </w:t>
      </w:r>
      <w:proofErr w:type="spellStart"/>
      <w:r w:rsidRPr="007F644D">
        <w:rPr>
          <w:rFonts w:ascii="Times New Roman" w:hAnsi="Times New Roman"/>
          <w:sz w:val="28"/>
          <w:szCs w:val="28"/>
        </w:rPr>
        <w:t>менеджемнт</w:t>
      </w:r>
      <w:proofErr w:type="spellEnd"/>
      <w:r w:rsidRPr="007F644D">
        <w:rPr>
          <w:rFonts w:ascii="Times New Roman" w:hAnsi="Times New Roman"/>
          <w:sz w:val="28"/>
          <w:szCs w:val="28"/>
        </w:rPr>
        <w:t>. № 2, 2011. С. 94–102.</w:t>
      </w:r>
    </w:p>
    <w:p w14:paraId="5EE1F722" w14:textId="69DDE27F" w:rsidR="0069586C" w:rsidRPr="007F644D" w:rsidRDefault="00DC3EF9" w:rsidP="007F644D">
      <w:pPr>
        <w:pStyle w:val="a3"/>
        <w:numPr>
          <w:ilvl w:val="0"/>
          <w:numId w:val="34"/>
        </w:numPr>
        <w:tabs>
          <w:tab w:val="left" w:pos="993"/>
        </w:tabs>
        <w:spacing w:after="0" w:line="360" w:lineRule="auto"/>
        <w:ind w:left="0" w:firstLine="567"/>
        <w:jc w:val="both"/>
        <w:rPr>
          <w:rStyle w:val="a4"/>
          <w:rFonts w:ascii="Times New Roman" w:hAnsi="Times New Roman"/>
          <w:color w:val="auto"/>
          <w:sz w:val="28"/>
          <w:szCs w:val="28"/>
          <w:u w:val="none"/>
        </w:rPr>
      </w:pPr>
      <w:proofErr w:type="spellStart"/>
      <w:r w:rsidRPr="007F644D">
        <w:rPr>
          <w:rFonts w:ascii="Times New Roman" w:hAnsi="Times New Roman"/>
          <w:sz w:val="28"/>
          <w:szCs w:val="28"/>
        </w:rPr>
        <w:t>Екзит</w:t>
      </w:r>
      <w:proofErr w:type="spellEnd"/>
      <w:r w:rsidRPr="007F644D">
        <w:rPr>
          <w:rFonts w:ascii="Times New Roman" w:hAnsi="Times New Roman"/>
          <w:sz w:val="28"/>
          <w:szCs w:val="28"/>
        </w:rPr>
        <w:t xml:space="preserve">-поли: Зеленський виграв вибори президента України з величезним відривом.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10" w:history="1">
        <w:r w:rsidRPr="007F644D">
          <w:rPr>
            <w:rStyle w:val="a4"/>
            <w:rFonts w:ascii="Times New Roman" w:hAnsi="Times New Roman"/>
            <w:sz w:val="28"/>
            <w:szCs w:val="28"/>
          </w:rPr>
          <w:t>https://lb.ua/news/2019/04/21/425119_ekzitpolli_zelenskiy_viigral.html</w:t>
        </w:r>
      </w:hyperlink>
    </w:p>
    <w:p w14:paraId="2E09AC18" w14:textId="77777777" w:rsidR="003C0888" w:rsidRPr="007F644D" w:rsidRDefault="003C0888"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Кіянка</w:t>
      </w:r>
      <w:proofErr w:type="spellEnd"/>
      <w:r w:rsidRPr="007F644D">
        <w:rPr>
          <w:rFonts w:ascii="Times New Roman" w:hAnsi="Times New Roman"/>
          <w:sz w:val="28"/>
          <w:szCs w:val="28"/>
        </w:rPr>
        <w:t xml:space="preserve"> І. Б. Популізм і фашизм у Європі: Приклад Румунії. </w:t>
      </w:r>
      <w:r w:rsidRPr="007F644D">
        <w:rPr>
          <w:rFonts w:ascii="Times New Roman" w:hAnsi="Times New Roman"/>
          <w:i/>
          <w:iCs/>
          <w:sz w:val="28"/>
          <w:szCs w:val="28"/>
        </w:rPr>
        <w:t xml:space="preserve">Серія 22. Політичні науки та методика викладання соціально-політичних дисциплін. </w:t>
      </w:r>
      <w:r w:rsidRPr="007F644D">
        <w:rPr>
          <w:rFonts w:ascii="Times New Roman" w:hAnsi="Times New Roman"/>
          <w:sz w:val="28"/>
          <w:szCs w:val="28"/>
        </w:rPr>
        <w:t>Випуск 19. 2016. С. 133–138.</w:t>
      </w:r>
    </w:p>
    <w:p w14:paraId="18282D8F" w14:textId="77777777" w:rsidR="003C0888" w:rsidRPr="007F644D" w:rsidRDefault="003C0888"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Кіянка</w:t>
      </w:r>
      <w:proofErr w:type="spellEnd"/>
      <w:r w:rsidRPr="007F644D">
        <w:rPr>
          <w:rFonts w:ascii="Times New Roman" w:hAnsi="Times New Roman"/>
          <w:sz w:val="28"/>
          <w:szCs w:val="28"/>
        </w:rPr>
        <w:t xml:space="preserve"> І. Популізм у контексті державного управління </w:t>
      </w:r>
      <w:proofErr w:type="spellStart"/>
      <w:r w:rsidRPr="007F644D">
        <w:rPr>
          <w:rFonts w:ascii="Times New Roman" w:hAnsi="Times New Roman"/>
          <w:sz w:val="28"/>
          <w:szCs w:val="28"/>
        </w:rPr>
        <w:t>праклад</w:t>
      </w:r>
      <w:proofErr w:type="spellEnd"/>
      <w:r w:rsidRPr="007F644D">
        <w:rPr>
          <w:rFonts w:ascii="Times New Roman" w:hAnsi="Times New Roman"/>
          <w:sz w:val="28"/>
          <w:szCs w:val="28"/>
        </w:rPr>
        <w:t xml:space="preserve"> Білорусі. Науковий вісник: Демократичне врядування. </w:t>
      </w:r>
      <w:proofErr w:type="spellStart"/>
      <w:r w:rsidRPr="007F644D">
        <w:rPr>
          <w:rFonts w:ascii="Times New Roman" w:hAnsi="Times New Roman"/>
          <w:sz w:val="28"/>
          <w:szCs w:val="28"/>
        </w:rPr>
        <w:t>Вип</w:t>
      </w:r>
      <w:proofErr w:type="spellEnd"/>
      <w:r w:rsidRPr="007F644D">
        <w:rPr>
          <w:rFonts w:ascii="Times New Roman" w:hAnsi="Times New Roman"/>
          <w:sz w:val="28"/>
          <w:szCs w:val="28"/>
        </w:rPr>
        <w:t>. 16-17. 2016.</w:t>
      </w:r>
    </w:p>
    <w:p w14:paraId="5CD15625" w14:textId="77777777" w:rsidR="003C0888" w:rsidRPr="007F644D" w:rsidRDefault="003C0888"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Лебон</w:t>
      </w:r>
      <w:proofErr w:type="spellEnd"/>
      <w:r w:rsidRPr="007F644D">
        <w:rPr>
          <w:rFonts w:ascii="Times New Roman" w:hAnsi="Times New Roman"/>
          <w:sz w:val="28"/>
          <w:szCs w:val="28"/>
        </w:rPr>
        <w:t xml:space="preserve"> Ґ. Психологія натовпу. Київ : Арій, 2024. 272 с. </w:t>
      </w:r>
    </w:p>
    <w:p w14:paraId="7189A95F" w14:textId="77777777" w:rsidR="003C0888" w:rsidRPr="007F644D" w:rsidRDefault="003C0888"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Лісничук</w:t>
      </w:r>
      <w:proofErr w:type="spellEnd"/>
      <w:r w:rsidRPr="007F644D">
        <w:rPr>
          <w:rFonts w:ascii="Times New Roman" w:hAnsi="Times New Roman"/>
          <w:sz w:val="28"/>
          <w:szCs w:val="28"/>
        </w:rPr>
        <w:t xml:space="preserve"> О. Популізм в Україні: теоретичні засади і проблеми вивчення феномену. Наукові записки. Випуск 4(78). С. 64–73.</w:t>
      </w:r>
    </w:p>
    <w:p w14:paraId="597D160D" w14:textId="77777777" w:rsidR="003C0888" w:rsidRPr="007F644D" w:rsidRDefault="003C0888"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Лок</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Дж</w:t>
      </w:r>
      <w:proofErr w:type="spellEnd"/>
      <w:r w:rsidRPr="007F644D">
        <w:rPr>
          <w:rFonts w:ascii="Times New Roman" w:hAnsi="Times New Roman"/>
          <w:sz w:val="28"/>
          <w:szCs w:val="28"/>
        </w:rPr>
        <w:t xml:space="preserve">. Два трактати про правління. Пер. з </w:t>
      </w:r>
      <w:proofErr w:type="spellStart"/>
      <w:r w:rsidRPr="007F644D">
        <w:rPr>
          <w:rFonts w:ascii="Times New Roman" w:hAnsi="Times New Roman"/>
          <w:sz w:val="28"/>
          <w:szCs w:val="28"/>
        </w:rPr>
        <w:t>англ</w:t>
      </w:r>
      <w:proofErr w:type="spellEnd"/>
      <w:r w:rsidRPr="007F644D">
        <w:rPr>
          <w:rFonts w:ascii="Times New Roman" w:hAnsi="Times New Roman"/>
          <w:sz w:val="28"/>
          <w:szCs w:val="28"/>
        </w:rPr>
        <w:t xml:space="preserve">. Павло </w:t>
      </w:r>
      <w:proofErr w:type="spellStart"/>
      <w:r w:rsidRPr="007F644D">
        <w:rPr>
          <w:rFonts w:ascii="Times New Roman" w:hAnsi="Times New Roman"/>
          <w:sz w:val="28"/>
          <w:szCs w:val="28"/>
        </w:rPr>
        <w:t>Содомора</w:t>
      </w:r>
      <w:proofErr w:type="spellEnd"/>
      <w:r w:rsidRPr="007F644D">
        <w:rPr>
          <w:rFonts w:ascii="Times New Roman" w:hAnsi="Times New Roman"/>
          <w:sz w:val="28"/>
          <w:szCs w:val="28"/>
        </w:rPr>
        <w:t>. К. : Наш формат, 2020. 312 с.</w:t>
      </w:r>
    </w:p>
    <w:p w14:paraId="20A0572E" w14:textId="77777777" w:rsidR="003C0888" w:rsidRPr="007F644D" w:rsidRDefault="003C0888"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 xml:space="preserve">Ляшенко Т. Популізм як загроза повоєнного відновлення України. </w:t>
      </w:r>
      <w:proofErr w:type="spellStart"/>
      <w:r w:rsidRPr="007F644D">
        <w:rPr>
          <w:rFonts w:ascii="Times New Roman" w:hAnsi="Times New Roman"/>
          <w:sz w:val="28"/>
          <w:szCs w:val="28"/>
        </w:rPr>
        <w:t>Медіафорум</w:t>
      </w:r>
      <w:proofErr w:type="spellEnd"/>
      <w:r w:rsidRPr="007F644D">
        <w:rPr>
          <w:rFonts w:ascii="Times New Roman" w:hAnsi="Times New Roman"/>
          <w:sz w:val="28"/>
          <w:szCs w:val="28"/>
        </w:rPr>
        <w:t xml:space="preserve">: аналітика, прогнози, інформаційний менеджмент: </w:t>
      </w:r>
      <w:proofErr w:type="spellStart"/>
      <w:r w:rsidRPr="007F644D">
        <w:rPr>
          <w:rFonts w:ascii="Times New Roman" w:hAnsi="Times New Roman"/>
          <w:sz w:val="28"/>
          <w:szCs w:val="28"/>
        </w:rPr>
        <w:t>Зб</w:t>
      </w:r>
      <w:proofErr w:type="spellEnd"/>
      <w:r w:rsidRPr="007F644D">
        <w:rPr>
          <w:rFonts w:ascii="Times New Roman" w:hAnsi="Times New Roman"/>
          <w:sz w:val="28"/>
          <w:szCs w:val="28"/>
        </w:rPr>
        <w:t>. Наук. Праць.</w:t>
      </w:r>
      <w:r w:rsidRPr="007F644D">
        <w:rPr>
          <w:rFonts w:ascii="Times New Roman" w:hAnsi="Times New Roman"/>
          <w:sz w:val="28"/>
          <w:szCs w:val="28"/>
          <w:shd w:val="clear" w:color="auto" w:fill="FFFFFF"/>
        </w:rPr>
        <w:t xml:space="preserve"> 2023. Том 13. С. 111–124.</w:t>
      </w:r>
    </w:p>
    <w:p w14:paraId="6E41B377" w14:textId="77777777" w:rsidR="003C0888" w:rsidRPr="007F644D" w:rsidRDefault="003C0888"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Між Сходом і Заходом: зовнішньополітичні орієнтири Республіки Молдова.</w:t>
      </w:r>
      <w:r w:rsidRPr="007F644D">
        <w:rPr>
          <w:rFonts w:ascii="Times New Roman" w:hAnsi="Times New Roman"/>
          <w:sz w:val="28"/>
          <w:szCs w:val="28"/>
          <w:lang w:val="en-US"/>
        </w:rPr>
        <w:t xml:space="preserve"> URL</w:t>
      </w:r>
      <w:r w:rsidRPr="007F644D">
        <w:rPr>
          <w:rFonts w:ascii="Times New Roman" w:hAnsi="Times New Roman"/>
          <w:sz w:val="28"/>
          <w:szCs w:val="28"/>
        </w:rPr>
        <w:t xml:space="preserve">: </w:t>
      </w:r>
      <w:hyperlink r:id="rId11" w:history="1">
        <w:r w:rsidRPr="007F644D">
          <w:rPr>
            <w:rStyle w:val="a4"/>
            <w:rFonts w:ascii="Times New Roman" w:hAnsi="Times New Roman"/>
            <w:sz w:val="28"/>
            <w:szCs w:val="28"/>
            <w:lang w:val="en-US"/>
          </w:rPr>
          <w:t>https://adastra.org.ua/blog/mizh-shodom-i-zahodom-zovnishnopolitichni-oriyentiri-respubliki-moldova</w:t>
        </w:r>
      </w:hyperlink>
    </w:p>
    <w:p w14:paraId="7F9369C4" w14:textId="3C3A6CA3" w:rsidR="003C0888" w:rsidRPr="007F644D" w:rsidRDefault="003C0888"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Пашина Н. П., Іванець Т.М. Основні тенденції розвитку правих популістських політичних партій в провідних країнах ЄС. Регіональні студії, 2023. № 32. С. 169–173.</w:t>
      </w:r>
    </w:p>
    <w:p w14:paraId="28668B73" w14:textId="43A95ED6" w:rsidR="00577B44" w:rsidRPr="007F644D" w:rsidRDefault="00577B44"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 xml:space="preserve">Підсумки 10-літнього перебування Леоніда Кучми на посаді Президента.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12" w:history="1">
        <w:r w:rsidRPr="007F644D">
          <w:rPr>
            <w:rStyle w:val="a4"/>
            <w:rFonts w:ascii="Times New Roman" w:hAnsi="Times New Roman"/>
            <w:sz w:val="28"/>
            <w:szCs w:val="28"/>
          </w:rPr>
          <w:t>https://www.radiosvoboda.org/a/917631.html</w:t>
        </w:r>
      </w:hyperlink>
    </w:p>
    <w:p w14:paraId="04C26C49" w14:textId="5EF7D671" w:rsidR="003C0888" w:rsidRPr="007F644D" w:rsidRDefault="003C0888"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r w:rsidRPr="007F644D">
        <w:rPr>
          <w:rFonts w:ascii="Times New Roman" w:hAnsi="Times New Roman"/>
          <w:sz w:val="28"/>
          <w:szCs w:val="28"/>
        </w:rPr>
        <w:lastRenderedPageBreak/>
        <w:t xml:space="preserve">Підтримка України є пріоритетом головування Чехії в Раді ЄС – Фіала.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13" w:history="1">
        <w:r w:rsidR="00577B44" w:rsidRPr="007F644D">
          <w:rPr>
            <w:rStyle w:val="a4"/>
            <w:rFonts w:ascii="Times New Roman" w:hAnsi="Times New Roman"/>
            <w:sz w:val="28"/>
            <w:szCs w:val="28"/>
          </w:rPr>
          <w:t>https://www.ukrinform.ua/rubric-polytics/3521769-pidtrimka-ukraini-e-prioritetom-golovuvanna-cehii-v-radi-es-fiala.html</w:t>
        </w:r>
      </w:hyperlink>
    </w:p>
    <w:p w14:paraId="004704F9" w14:textId="31C0F08E" w:rsidR="00DC3EF9" w:rsidRPr="007F644D" w:rsidRDefault="00DC3EF9"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r w:rsidRPr="007F644D">
        <w:rPr>
          <w:rFonts w:ascii="Times New Roman" w:hAnsi="Times New Roman"/>
          <w:sz w:val="28"/>
          <w:szCs w:val="28"/>
        </w:rPr>
        <w:t xml:space="preserve">Платон. Держава. Пер. з </w:t>
      </w:r>
      <w:proofErr w:type="spellStart"/>
      <w:r w:rsidRPr="007F644D">
        <w:rPr>
          <w:rFonts w:ascii="Times New Roman" w:hAnsi="Times New Roman"/>
          <w:sz w:val="28"/>
          <w:szCs w:val="28"/>
        </w:rPr>
        <w:t>англ</w:t>
      </w:r>
      <w:proofErr w:type="spellEnd"/>
      <w:r w:rsidRPr="007F644D">
        <w:rPr>
          <w:rFonts w:ascii="Times New Roman" w:hAnsi="Times New Roman"/>
          <w:sz w:val="28"/>
          <w:szCs w:val="28"/>
        </w:rPr>
        <w:t>. Дзвінка Коваль. Львів : Апріорі, 2021. 464 с</w:t>
      </w:r>
      <w:r w:rsidR="003C0888" w:rsidRPr="007F644D">
        <w:rPr>
          <w:rFonts w:ascii="Times New Roman" w:hAnsi="Times New Roman"/>
          <w:sz w:val="28"/>
          <w:szCs w:val="28"/>
        </w:rPr>
        <w:t>.</w:t>
      </w:r>
    </w:p>
    <w:p w14:paraId="1230B0C3" w14:textId="77777777" w:rsidR="003C0888" w:rsidRPr="007F644D" w:rsidRDefault="003C0888"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Прядко Т.П. Актуалізація популізму як один із проявів зростання психологічної тривожності суспільства в умовах глобалізації. Молодий вчений. № 9.1 (49.1) вересень, 2017 р. С. 137–142.</w:t>
      </w:r>
    </w:p>
    <w:p w14:paraId="066913E6" w14:textId="09F9321C" w:rsidR="00577B44" w:rsidRPr="007F644D" w:rsidRDefault="00577B44"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r w:rsidRPr="007F644D">
        <w:rPr>
          <w:rFonts w:ascii="Times New Roman" w:hAnsi="Times New Roman"/>
          <w:sz w:val="28"/>
          <w:szCs w:val="28"/>
        </w:rPr>
        <w:t xml:space="preserve">Рахманов О. Соціально-економічні витоки лівого популізму в Україні. </w:t>
      </w:r>
      <w:r w:rsidRPr="007F644D">
        <w:rPr>
          <w:rFonts w:ascii="Times New Roman" w:hAnsi="Times New Roman"/>
          <w:i/>
          <w:iCs/>
          <w:sz w:val="28"/>
          <w:szCs w:val="28"/>
        </w:rPr>
        <w:t>Соціологія: теорія, методи, маркетинг</w:t>
      </w:r>
      <w:r w:rsidRPr="007F644D">
        <w:rPr>
          <w:rFonts w:ascii="Times New Roman" w:hAnsi="Times New Roman"/>
          <w:sz w:val="28"/>
          <w:szCs w:val="28"/>
        </w:rPr>
        <w:t xml:space="preserve">, </w:t>
      </w:r>
      <w:r w:rsidR="00D53B1E" w:rsidRPr="007F644D">
        <w:rPr>
          <w:rFonts w:ascii="Times New Roman" w:hAnsi="Times New Roman"/>
          <w:sz w:val="28"/>
          <w:szCs w:val="28"/>
        </w:rPr>
        <w:t>2023</w:t>
      </w:r>
      <w:r w:rsidR="00D53B1E" w:rsidRPr="007F644D">
        <w:rPr>
          <w:rFonts w:ascii="Times New Roman" w:hAnsi="Times New Roman"/>
          <w:sz w:val="28"/>
          <w:szCs w:val="28"/>
          <w:lang w:val="en-US"/>
        </w:rPr>
        <w:t xml:space="preserve">. </w:t>
      </w:r>
      <w:r w:rsidRPr="007F644D">
        <w:rPr>
          <w:rFonts w:ascii="Times New Roman" w:hAnsi="Times New Roman"/>
          <w:sz w:val="28"/>
          <w:szCs w:val="28"/>
        </w:rPr>
        <w:t>1, 77–91</w:t>
      </w:r>
      <w:r w:rsidR="00D53B1E" w:rsidRPr="007F644D">
        <w:rPr>
          <w:rFonts w:ascii="Times New Roman" w:hAnsi="Times New Roman"/>
          <w:sz w:val="28"/>
          <w:szCs w:val="28"/>
          <w:lang w:val="en-US"/>
        </w:rPr>
        <w:t xml:space="preserve">. </w:t>
      </w:r>
      <w:r w:rsidRPr="007F644D">
        <w:rPr>
          <w:rFonts w:ascii="Times New Roman" w:hAnsi="Times New Roman"/>
          <w:sz w:val="28"/>
          <w:szCs w:val="28"/>
        </w:rPr>
        <w:t>https://doi.org/10.15407/ sociology2023.01.77.</w:t>
      </w:r>
    </w:p>
    <w:p w14:paraId="2649CF77" w14:textId="77777777" w:rsidR="00577B44" w:rsidRPr="007F644D" w:rsidRDefault="00577B44"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 xml:space="preserve">«Репортери без кордонів» підготували звіт про «війну» Лукашенка зі ЗМІ.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14" w:history="1">
        <w:r w:rsidRPr="007F644D">
          <w:rPr>
            <w:rStyle w:val="a4"/>
            <w:rFonts w:ascii="Times New Roman" w:hAnsi="Times New Roman"/>
            <w:sz w:val="28"/>
            <w:szCs w:val="28"/>
            <w:lang w:val="en-US"/>
          </w:rPr>
          <w:t>https://www.ukrinform.ua/rubric-world/3293628-reporteri-bez-kordoniv-pidgotuvali-zvit-pro-vijnu-lukasenka-zi-zmi.html</w:t>
        </w:r>
      </w:hyperlink>
    </w:p>
    <w:p w14:paraId="20E03F40" w14:textId="77777777" w:rsidR="00577B44" w:rsidRPr="007F644D" w:rsidRDefault="00577B44"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r w:rsidRPr="007F644D">
        <w:rPr>
          <w:rFonts w:ascii="Times New Roman" w:hAnsi="Times New Roman"/>
          <w:sz w:val="28"/>
          <w:szCs w:val="28"/>
        </w:rPr>
        <w:t xml:space="preserve">Ріс Л. Гітлер і Сталін. Тирани і друга світова війна. Пер. з </w:t>
      </w:r>
      <w:proofErr w:type="spellStart"/>
      <w:r w:rsidRPr="007F644D">
        <w:rPr>
          <w:rFonts w:ascii="Times New Roman" w:hAnsi="Times New Roman"/>
          <w:sz w:val="28"/>
          <w:szCs w:val="28"/>
        </w:rPr>
        <w:t>англ</w:t>
      </w:r>
      <w:proofErr w:type="spellEnd"/>
      <w:r w:rsidRPr="007F644D">
        <w:rPr>
          <w:rFonts w:ascii="Times New Roman" w:hAnsi="Times New Roman"/>
          <w:sz w:val="28"/>
          <w:szCs w:val="28"/>
        </w:rPr>
        <w:t xml:space="preserve">. Катерина </w:t>
      </w:r>
      <w:proofErr w:type="spellStart"/>
      <w:r w:rsidRPr="007F644D">
        <w:rPr>
          <w:rFonts w:ascii="Times New Roman" w:hAnsi="Times New Roman"/>
          <w:sz w:val="28"/>
          <w:szCs w:val="28"/>
        </w:rPr>
        <w:t>Диса</w:t>
      </w:r>
      <w:proofErr w:type="spellEnd"/>
      <w:r w:rsidRPr="007F644D">
        <w:rPr>
          <w:rFonts w:ascii="Times New Roman" w:hAnsi="Times New Roman"/>
          <w:sz w:val="28"/>
          <w:szCs w:val="28"/>
        </w:rPr>
        <w:t>. К. : Лабораторія, 2023. 480 с.</w:t>
      </w:r>
    </w:p>
    <w:p w14:paraId="19995205" w14:textId="77777777" w:rsidR="00577B44" w:rsidRPr="007F644D" w:rsidRDefault="00577B44"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Темелкуран</w:t>
      </w:r>
      <w:proofErr w:type="spellEnd"/>
      <w:r w:rsidRPr="007F644D">
        <w:rPr>
          <w:rFonts w:ascii="Times New Roman" w:hAnsi="Times New Roman"/>
          <w:sz w:val="28"/>
          <w:szCs w:val="28"/>
        </w:rPr>
        <w:t xml:space="preserve">  Е. Як втратити країну. Сім кроків від демократії до диктатури. Пер. з </w:t>
      </w:r>
      <w:proofErr w:type="spellStart"/>
      <w:r w:rsidRPr="007F644D">
        <w:rPr>
          <w:rFonts w:ascii="Times New Roman" w:hAnsi="Times New Roman"/>
          <w:sz w:val="28"/>
          <w:szCs w:val="28"/>
        </w:rPr>
        <w:t>англ</w:t>
      </w:r>
      <w:proofErr w:type="spellEnd"/>
      <w:r w:rsidRPr="007F644D">
        <w:rPr>
          <w:rFonts w:ascii="Times New Roman" w:hAnsi="Times New Roman"/>
          <w:sz w:val="28"/>
          <w:szCs w:val="28"/>
        </w:rPr>
        <w:t xml:space="preserve">. І. Возняка. Х. : </w:t>
      </w:r>
      <w:proofErr w:type="spellStart"/>
      <w:r w:rsidRPr="007F644D">
        <w:rPr>
          <w:rFonts w:ascii="Times New Roman" w:hAnsi="Times New Roman"/>
          <w:sz w:val="28"/>
          <w:szCs w:val="28"/>
        </w:rPr>
        <w:t>Віват</w:t>
      </w:r>
      <w:proofErr w:type="spellEnd"/>
      <w:r w:rsidRPr="007F644D">
        <w:rPr>
          <w:rFonts w:ascii="Times New Roman" w:hAnsi="Times New Roman"/>
          <w:sz w:val="28"/>
          <w:szCs w:val="28"/>
        </w:rPr>
        <w:t>, 2019. 240 с.</w:t>
      </w:r>
    </w:p>
    <w:p w14:paraId="5BF032AC" w14:textId="77777777" w:rsidR="00577B44" w:rsidRPr="007F644D" w:rsidRDefault="00577B44"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Требін</w:t>
      </w:r>
      <w:proofErr w:type="spellEnd"/>
      <w:r w:rsidRPr="007F644D">
        <w:rPr>
          <w:rFonts w:ascii="Times New Roman" w:hAnsi="Times New Roman"/>
          <w:sz w:val="28"/>
          <w:szCs w:val="28"/>
        </w:rPr>
        <w:t xml:space="preserve"> М. П. Звичайний </w:t>
      </w:r>
      <w:proofErr w:type="spellStart"/>
      <w:r w:rsidRPr="007F644D">
        <w:rPr>
          <w:rFonts w:ascii="Times New Roman" w:hAnsi="Times New Roman"/>
          <w:sz w:val="28"/>
          <w:szCs w:val="28"/>
        </w:rPr>
        <w:t>рашизм</w:t>
      </w:r>
      <w:proofErr w:type="spellEnd"/>
      <w:r w:rsidRPr="007F644D">
        <w:rPr>
          <w:rFonts w:ascii="Times New Roman" w:hAnsi="Times New Roman"/>
          <w:sz w:val="28"/>
          <w:szCs w:val="28"/>
        </w:rPr>
        <w:t>: загальна характеристика. Вісник Національного юридичного університету імені Ярослава Мудрого. 2022. № 4 (55). С. 143–157.</w:t>
      </w:r>
    </w:p>
    <w:p w14:paraId="6165CA4C" w14:textId="77777777" w:rsidR="00577B44" w:rsidRPr="007F644D" w:rsidRDefault="00577B44"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 xml:space="preserve">У Білорусі режим Лукашенка карає критиків, забираючи у них дітей.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15" w:history="1">
        <w:r w:rsidRPr="007F644D">
          <w:rPr>
            <w:rStyle w:val="a4"/>
            <w:rFonts w:ascii="Times New Roman" w:hAnsi="Times New Roman"/>
            <w:sz w:val="28"/>
            <w:szCs w:val="28"/>
            <w:lang w:val="en-US"/>
          </w:rPr>
          <w:t>https://www.radiosvoboda.org/a/rfe-rl-bilorus-rezhym-lukashenka-karaye-ditey-krytykiv/33284721.html</w:t>
        </w:r>
      </w:hyperlink>
    </w:p>
    <w:p w14:paraId="532102A4" w14:textId="77777777" w:rsidR="00577B44" w:rsidRPr="007F644D" w:rsidRDefault="00577B44"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 xml:space="preserve">Україна переможе за умови військової, політичної та фінансової підтримки - глава </w:t>
      </w:r>
      <w:proofErr w:type="spellStart"/>
      <w:r w:rsidRPr="007F644D">
        <w:rPr>
          <w:rFonts w:ascii="Times New Roman" w:hAnsi="Times New Roman"/>
          <w:sz w:val="28"/>
          <w:szCs w:val="28"/>
        </w:rPr>
        <w:t>міноборони</w:t>
      </w:r>
      <w:proofErr w:type="spellEnd"/>
      <w:r w:rsidRPr="007F644D">
        <w:rPr>
          <w:rFonts w:ascii="Times New Roman" w:hAnsi="Times New Roman"/>
          <w:sz w:val="28"/>
          <w:szCs w:val="28"/>
        </w:rPr>
        <w:t xml:space="preserve"> Болгарії.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16" w:history="1">
        <w:r w:rsidRPr="007F644D">
          <w:rPr>
            <w:rStyle w:val="a4"/>
            <w:rFonts w:ascii="Times New Roman" w:hAnsi="Times New Roman"/>
            <w:sz w:val="28"/>
            <w:szCs w:val="28"/>
            <w:lang w:val="en-US"/>
          </w:rPr>
          <w:t>https://www.ukrinform.ua/rubric-polytics/3814003-ukraina-peremoze-za-umovi-vijskovoi-politicnoi-ta-finansovoi-pidtrimki-glava-minoboroni-bolgarii.html</w:t>
        </w:r>
      </w:hyperlink>
    </w:p>
    <w:p w14:paraId="1D222242" w14:textId="77777777" w:rsidR="00577B44" w:rsidRPr="007F644D" w:rsidRDefault="00577B44"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У Литві попереджають про активізацію спецслужб Білорусі на кордоні.</w:t>
      </w:r>
      <w:r w:rsidRPr="007F644D">
        <w:rPr>
          <w:rFonts w:ascii="Times New Roman" w:hAnsi="Times New Roman"/>
          <w:sz w:val="28"/>
          <w:szCs w:val="28"/>
          <w:lang w:val="en-US"/>
        </w:rPr>
        <w:t xml:space="preserve"> URL</w:t>
      </w:r>
      <w:r w:rsidRPr="007F644D">
        <w:rPr>
          <w:rFonts w:ascii="Times New Roman" w:hAnsi="Times New Roman"/>
          <w:sz w:val="28"/>
          <w:szCs w:val="28"/>
        </w:rPr>
        <w:t xml:space="preserve">: </w:t>
      </w:r>
      <w:hyperlink r:id="rId17" w:history="1">
        <w:r w:rsidRPr="007F644D">
          <w:rPr>
            <w:rStyle w:val="a4"/>
            <w:rFonts w:ascii="Times New Roman" w:hAnsi="Times New Roman"/>
            <w:sz w:val="28"/>
            <w:szCs w:val="28"/>
          </w:rPr>
          <w:t>https://www.eurointegration.com.ua/news/2023/06/27/7164526/</w:t>
        </w:r>
      </w:hyperlink>
    </w:p>
    <w:p w14:paraId="13FA0486" w14:textId="77777777" w:rsidR="00577B44" w:rsidRPr="007F644D" w:rsidRDefault="00577B44"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lastRenderedPageBreak/>
        <w:t xml:space="preserve">Хан Є. </w:t>
      </w:r>
      <w:proofErr w:type="spellStart"/>
      <w:r w:rsidRPr="007F644D">
        <w:rPr>
          <w:rFonts w:ascii="Times New Roman" w:hAnsi="Times New Roman"/>
          <w:sz w:val="28"/>
          <w:szCs w:val="28"/>
        </w:rPr>
        <w:t>Рашизм</w:t>
      </w:r>
      <w:proofErr w:type="spellEnd"/>
      <w:r w:rsidRPr="007F644D">
        <w:rPr>
          <w:rFonts w:ascii="Times New Roman" w:hAnsi="Times New Roman"/>
          <w:sz w:val="28"/>
          <w:szCs w:val="28"/>
        </w:rPr>
        <w:t xml:space="preserve"> як політична ідеологія та соціальна практика в сучасній Російській Федерації. </w:t>
      </w:r>
      <w:proofErr w:type="spellStart"/>
      <w:r w:rsidRPr="007F644D">
        <w:rPr>
          <w:rFonts w:ascii="Times New Roman" w:hAnsi="Times New Roman"/>
          <w:sz w:val="28"/>
          <w:szCs w:val="28"/>
        </w:rPr>
        <w:t>Актуальнi</w:t>
      </w:r>
      <w:proofErr w:type="spellEnd"/>
      <w:r w:rsidRPr="007F644D">
        <w:rPr>
          <w:rFonts w:ascii="Times New Roman" w:hAnsi="Times New Roman"/>
          <w:sz w:val="28"/>
          <w:szCs w:val="28"/>
        </w:rPr>
        <w:t xml:space="preserve"> питання </w:t>
      </w:r>
      <w:proofErr w:type="spellStart"/>
      <w:r w:rsidRPr="007F644D">
        <w:rPr>
          <w:rFonts w:ascii="Times New Roman" w:hAnsi="Times New Roman"/>
          <w:sz w:val="28"/>
          <w:szCs w:val="28"/>
        </w:rPr>
        <w:t>гуманiтарних</w:t>
      </w:r>
      <w:proofErr w:type="spellEnd"/>
      <w:r w:rsidRPr="007F644D">
        <w:rPr>
          <w:rFonts w:ascii="Times New Roman" w:hAnsi="Times New Roman"/>
          <w:sz w:val="28"/>
          <w:szCs w:val="28"/>
        </w:rPr>
        <w:t xml:space="preserve"> наук. </w:t>
      </w:r>
      <w:proofErr w:type="spellStart"/>
      <w:r w:rsidRPr="007F644D">
        <w:rPr>
          <w:rFonts w:ascii="Times New Roman" w:hAnsi="Times New Roman"/>
          <w:sz w:val="28"/>
          <w:szCs w:val="28"/>
        </w:rPr>
        <w:t>Вип</w:t>
      </w:r>
      <w:proofErr w:type="spellEnd"/>
      <w:r w:rsidRPr="007F644D">
        <w:rPr>
          <w:rFonts w:ascii="Times New Roman" w:hAnsi="Times New Roman"/>
          <w:sz w:val="28"/>
          <w:szCs w:val="28"/>
        </w:rPr>
        <w:t xml:space="preserve"> 51, 2022. С. 83–89.</w:t>
      </w:r>
    </w:p>
    <w:p w14:paraId="7D6247FF" w14:textId="77777777" w:rsidR="007212A7" w:rsidRPr="007F644D" w:rsidRDefault="007212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Цапко</w:t>
      </w:r>
      <w:proofErr w:type="spellEnd"/>
      <w:r w:rsidRPr="007F644D">
        <w:rPr>
          <w:rFonts w:ascii="Times New Roman" w:hAnsi="Times New Roman"/>
          <w:sz w:val="28"/>
          <w:szCs w:val="28"/>
        </w:rPr>
        <w:t xml:space="preserve"> О. Популісти і демагоги у світовій політиці.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18" w:history="1">
        <w:r w:rsidRPr="007F644D">
          <w:rPr>
            <w:rStyle w:val="a4"/>
            <w:rFonts w:ascii="Times New Roman" w:hAnsi="Times New Roman"/>
            <w:sz w:val="28"/>
            <w:szCs w:val="28"/>
          </w:rPr>
          <w:t>https://ukrline.info/2025/01/27/populisty-i-demahohy-u-svitoviy-politytsi/</w:t>
        </w:r>
      </w:hyperlink>
    </w:p>
    <w:p w14:paraId="39270BAA" w14:textId="77777777" w:rsidR="00501A24" w:rsidRPr="007F644D" w:rsidRDefault="00501A24"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bookmarkStart w:id="19" w:name="_Hlk198065577"/>
      <w:proofErr w:type="spellStart"/>
      <w:r w:rsidRPr="007F644D">
        <w:rPr>
          <w:rFonts w:ascii="Times New Roman" w:hAnsi="Times New Roman"/>
          <w:sz w:val="28"/>
          <w:szCs w:val="28"/>
        </w:rPr>
        <w:t>Ширер</w:t>
      </w:r>
      <w:proofErr w:type="spellEnd"/>
      <w:r w:rsidRPr="007F644D">
        <w:rPr>
          <w:rFonts w:ascii="Times New Roman" w:hAnsi="Times New Roman"/>
          <w:sz w:val="28"/>
          <w:szCs w:val="28"/>
        </w:rPr>
        <w:t xml:space="preserve"> В. Злет і падіння Третього Рейху. Історія нацистської Німеччини: у 2 т. Пер. з </w:t>
      </w:r>
      <w:proofErr w:type="spellStart"/>
      <w:r w:rsidRPr="007F644D">
        <w:rPr>
          <w:rFonts w:ascii="Times New Roman" w:hAnsi="Times New Roman"/>
          <w:sz w:val="28"/>
          <w:szCs w:val="28"/>
        </w:rPr>
        <w:t>англ</w:t>
      </w:r>
      <w:proofErr w:type="spellEnd"/>
      <w:r w:rsidRPr="007F644D">
        <w:rPr>
          <w:rFonts w:ascii="Times New Roman" w:hAnsi="Times New Roman"/>
          <w:sz w:val="28"/>
          <w:szCs w:val="28"/>
        </w:rPr>
        <w:t xml:space="preserve">. Катерина </w:t>
      </w:r>
      <w:proofErr w:type="spellStart"/>
      <w:r w:rsidRPr="007F644D">
        <w:rPr>
          <w:rFonts w:ascii="Times New Roman" w:hAnsi="Times New Roman"/>
          <w:sz w:val="28"/>
          <w:szCs w:val="28"/>
        </w:rPr>
        <w:t>Диса</w:t>
      </w:r>
      <w:proofErr w:type="spellEnd"/>
      <w:r w:rsidRPr="007F644D">
        <w:rPr>
          <w:rFonts w:ascii="Times New Roman" w:hAnsi="Times New Roman"/>
          <w:sz w:val="28"/>
          <w:szCs w:val="28"/>
        </w:rPr>
        <w:t>. К. : Наш Формат, 2024. Т. 1. 704 с.</w:t>
      </w:r>
    </w:p>
    <w:bookmarkEnd w:id="19"/>
    <w:p w14:paraId="46D6F0DB" w14:textId="77777777" w:rsidR="00691DE7" w:rsidRPr="007F644D" w:rsidRDefault="00691DE7"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Ширер</w:t>
      </w:r>
      <w:proofErr w:type="spellEnd"/>
      <w:r w:rsidRPr="007F644D">
        <w:rPr>
          <w:rFonts w:ascii="Times New Roman" w:hAnsi="Times New Roman"/>
          <w:sz w:val="28"/>
          <w:szCs w:val="28"/>
        </w:rPr>
        <w:t xml:space="preserve"> В. Злет і падіння Третього Рейху. Історія нацистської Німеччини: у 2 т. Пер. з </w:t>
      </w:r>
      <w:proofErr w:type="spellStart"/>
      <w:r w:rsidRPr="007F644D">
        <w:rPr>
          <w:rFonts w:ascii="Times New Roman" w:hAnsi="Times New Roman"/>
          <w:sz w:val="28"/>
          <w:szCs w:val="28"/>
        </w:rPr>
        <w:t>англ</w:t>
      </w:r>
      <w:proofErr w:type="spellEnd"/>
      <w:r w:rsidRPr="007F644D">
        <w:rPr>
          <w:rFonts w:ascii="Times New Roman" w:hAnsi="Times New Roman"/>
          <w:sz w:val="28"/>
          <w:szCs w:val="28"/>
        </w:rPr>
        <w:t xml:space="preserve">. Олександр </w:t>
      </w:r>
      <w:proofErr w:type="spellStart"/>
      <w:r w:rsidRPr="007F644D">
        <w:rPr>
          <w:rFonts w:ascii="Times New Roman" w:hAnsi="Times New Roman"/>
          <w:sz w:val="28"/>
          <w:szCs w:val="28"/>
        </w:rPr>
        <w:t>Надтока</w:t>
      </w:r>
      <w:proofErr w:type="spellEnd"/>
      <w:r w:rsidRPr="007F644D">
        <w:rPr>
          <w:rFonts w:ascii="Times New Roman" w:hAnsi="Times New Roman"/>
          <w:sz w:val="28"/>
          <w:szCs w:val="28"/>
        </w:rPr>
        <w:t xml:space="preserve">, Катерина </w:t>
      </w:r>
      <w:proofErr w:type="spellStart"/>
      <w:r w:rsidRPr="007F644D">
        <w:rPr>
          <w:rFonts w:ascii="Times New Roman" w:hAnsi="Times New Roman"/>
          <w:sz w:val="28"/>
          <w:szCs w:val="28"/>
        </w:rPr>
        <w:t>Диса</w:t>
      </w:r>
      <w:proofErr w:type="spellEnd"/>
      <w:r w:rsidRPr="007F644D">
        <w:rPr>
          <w:rFonts w:ascii="Times New Roman" w:hAnsi="Times New Roman"/>
          <w:sz w:val="28"/>
          <w:szCs w:val="28"/>
        </w:rPr>
        <w:t>. К. : Наш Формат, 2023. Т. 2. 600 с.</w:t>
      </w:r>
    </w:p>
    <w:p w14:paraId="3D4775B8" w14:textId="77777777" w:rsidR="007212A7" w:rsidRPr="007F644D" w:rsidRDefault="007212A7"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Щербак С. Популізм з погляду політичної філософії. Філософська думка, 3, 61</w:t>
      </w:r>
      <w:r w:rsidRPr="007F644D">
        <w:rPr>
          <w:rFonts w:ascii="Times New Roman" w:hAnsi="Times New Roman"/>
          <w:sz w:val="28"/>
          <w:szCs w:val="28"/>
        </w:rPr>
        <w:softHyphen/>
        <w:t xml:space="preserve">–78. </w:t>
      </w:r>
      <w:hyperlink r:id="rId19" w:history="1">
        <w:r w:rsidRPr="007F644D">
          <w:rPr>
            <w:rStyle w:val="a4"/>
            <w:rFonts w:ascii="Times New Roman" w:hAnsi="Times New Roman"/>
            <w:sz w:val="28"/>
            <w:szCs w:val="28"/>
          </w:rPr>
          <w:t>https://doi.org/10.15407/fd2020.03.061</w:t>
        </w:r>
      </w:hyperlink>
      <w:r w:rsidRPr="007F644D">
        <w:rPr>
          <w:rFonts w:ascii="Times New Roman" w:hAnsi="Times New Roman"/>
          <w:sz w:val="28"/>
          <w:szCs w:val="28"/>
        </w:rPr>
        <w:t>.</w:t>
      </w:r>
    </w:p>
    <w:p w14:paraId="3E9C78D9" w14:textId="77777777" w:rsidR="00E84923" w:rsidRPr="007F644D" w:rsidRDefault="00E84923"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 xml:space="preserve">21 рік з викрадення Георгія Гонгадзе. Хроніка.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20" w:history="1">
        <w:r w:rsidRPr="007F644D">
          <w:rPr>
            <w:rStyle w:val="a4"/>
            <w:rFonts w:ascii="Times New Roman" w:hAnsi="Times New Roman"/>
            <w:sz w:val="28"/>
            <w:szCs w:val="28"/>
          </w:rPr>
          <w:t>https://suspilne.media/63149-20-rokiv-z-vikradenna-georgia-gongadze-hronika/</w:t>
        </w:r>
      </w:hyperlink>
    </w:p>
    <w:p w14:paraId="3CD31FB8" w14:textId="77777777" w:rsidR="007212A7" w:rsidRPr="007F644D" w:rsidRDefault="007212A7"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27 років тому Олександр Лукашенко вперше виграв вибори в Білорусі.</w:t>
      </w:r>
      <w:r w:rsidRPr="007F644D">
        <w:rPr>
          <w:rFonts w:ascii="Times New Roman" w:hAnsi="Times New Roman"/>
          <w:sz w:val="28"/>
          <w:szCs w:val="28"/>
          <w:lang w:val="en-US"/>
        </w:rPr>
        <w:t xml:space="preserve"> URL</w:t>
      </w:r>
      <w:r w:rsidRPr="007F644D">
        <w:rPr>
          <w:rFonts w:ascii="Times New Roman" w:hAnsi="Times New Roman"/>
          <w:sz w:val="28"/>
          <w:szCs w:val="28"/>
        </w:rPr>
        <w:t xml:space="preserve">: </w:t>
      </w:r>
      <w:hyperlink r:id="rId21" w:history="1">
        <w:r w:rsidRPr="007F644D">
          <w:rPr>
            <w:rStyle w:val="a4"/>
            <w:rFonts w:ascii="Times New Roman" w:hAnsi="Times New Roman"/>
            <w:sz w:val="28"/>
            <w:szCs w:val="28"/>
            <w:lang w:val="en-US"/>
          </w:rPr>
          <w:t>https://babel.ua/texts/66529-27-rokiv-tomu-oleksandr-lukashenko-vpershe-vigrav-vibori-v-bilorusi-todi-vin-kritikuvav-komunistiv-obicyav-poboroti-korupciyu-i-zrobiti-presu-vilnoyu-a-u-svoyu-komandu-nabirav-molod</w:t>
        </w:r>
      </w:hyperlink>
    </w:p>
    <w:p w14:paraId="0C244189" w14:textId="77777777" w:rsidR="00E84923" w:rsidRPr="007F644D" w:rsidRDefault="00E84923"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Akkor</w:t>
      </w:r>
      <w:proofErr w:type="spellEnd"/>
      <w:r w:rsidRPr="007F644D">
        <w:rPr>
          <w:rFonts w:ascii="Times New Roman" w:hAnsi="Times New Roman"/>
          <w:sz w:val="28"/>
          <w:szCs w:val="28"/>
        </w:rPr>
        <w:t xml:space="preserve"> Gül</w:t>
      </w:r>
      <w:r w:rsidRPr="007F644D">
        <w:rPr>
          <w:rFonts w:ascii="Times New Roman" w:hAnsi="Times New Roman"/>
          <w:sz w:val="28"/>
          <w:szCs w:val="28"/>
          <w:lang w:val="en-US"/>
        </w:rPr>
        <w:t xml:space="preserve"> A</w:t>
      </w:r>
      <w:r w:rsidRPr="007F644D">
        <w:rPr>
          <w:rFonts w:ascii="Times New Roman" w:hAnsi="Times New Roman"/>
          <w:sz w:val="28"/>
          <w:szCs w:val="28"/>
        </w:rPr>
        <w:t xml:space="preserve">., </w:t>
      </w:r>
      <w:proofErr w:type="spellStart"/>
      <w:r w:rsidRPr="007F644D">
        <w:rPr>
          <w:rFonts w:ascii="Times New Roman" w:hAnsi="Times New Roman"/>
          <w:sz w:val="28"/>
          <w:szCs w:val="28"/>
        </w:rPr>
        <w:t>Ertürk</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Y</w:t>
      </w:r>
      <w:r w:rsidRPr="007F644D">
        <w:rPr>
          <w:rFonts w:ascii="Times New Roman" w:hAnsi="Times New Roman"/>
          <w:sz w:val="28"/>
          <w:szCs w:val="28"/>
        </w:rPr>
        <w:t xml:space="preserve">., </w:t>
      </w:r>
      <w:proofErr w:type="spellStart"/>
      <w:r w:rsidRPr="007F644D">
        <w:rPr>
          <w:rFonts w:ascii="Times New Roman" w:hAnsi="Times New Roman"/>
          <w:sz w:val="28"/>
          <w:szCs w:val="28"/>
        </w:rPr>
        <w:t>Elmer</w:t>
      </w:r>
      <w:proofErr w:type="spellEnd"/>
      <w:r w:rsidRPr="007F644D">
        <w:rPr>
          <w:rFonts w:ascii="Times New Roman" w:hAnsi="Times New Roman"/>
          <w:sz w:val="28"/>
          <w:szCs w:val="28"/>
          <w:lang w:val="en-US"/>
        </w:rPr>
        <w:t xml:space="preserve"> P. Digital Transformation in Media &amp; Society.</w:t>
      </w:r>
      <w:r w:rsidRPr="007F644D">
        <w:rPr>
          <w:rFonts w:ascii="Times New Roman" w:hAnsi="Times New Roman"/>
          <w:sz w:val="28"/>
          <w:szCs w:val="28"/>
        </w:rPr>
        <w:t xml:space="preserve"> </w:t>
      </w:r>
      <w:proofErr w:type="spellStart"/>
      <w:r w:rsidRPr="007F644D">
        <w:rPr>
          <w:rFonts w:ascii="Times New Roman" w:hAnsi="Times New Roman"/>
          <w:sz w:val="28"/>
          <w:szCs w:val="28"/>
        </w:rPr>
        <w:t>Published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by</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Istanbul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University</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Press</w:t>
      </w:r>
      <w:proofErr w:type="spellEnd"/>
      <w:r w:rsidRPr="007F644D">
        <w:rPr>
          <w:rFonts w:ascii="Times New Roman" w:hAnsi="Times New Roman"/>
          <w:sz w:val="28"/>
          <w:szCs w:val="28"/>
        </w:rPr>
        <w:t>,</w:t>
      </w:r>
      <w:r w:rsidRPr="007F644D">
        <w:rPr>
          <w:rFonts w:ascii="Times New Roman" w:hAnsi="Times New Roman"/>
          <w:sz w:val="28"/>
          <w:szCs w:val="28"/>
          <w:lang w:val="en-US"/>
        </w:rPr>
        <w:t xml:space="preserve"> 2020. </w:t>
      </w:r>
      <w:r w:rsidRPr="007F644D">
        <w:rPr>
          <w:rFonts w:ascii="Times New Roman" w:hAnsi="Times New Roman"/>
          <w:sz w:val="28"/>
          <w:szCs w:val="28"/>
        </w:rPr>
        <w:t xml:space="preserve">163 с. </w:t>
      </w:r>
    </w:p>
    <w:p w14:paraId="023406A3" w14:textId="77777777" w:rsidR="00E84923" w:rsidRPr="007F644D" w:rsidRDefault="00E84923"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lang w:val="en-US"/>
        </w:rPr>
        <w:t>A</w:t>
      </w:r>
      <w:proofErr w:type="spellStart"/>
      <w:r w:rsidRPr="007F644D">
        <w:rPr>
          <w:rFonts w:ascii="Times New Roman" w:hAnsi="Times New Roman"/>
          <w:sz w:val="28"/>
          <w:szCs w:val="28"/>
        </w:rPr>
        <w:t>ncarikova</w:t>
      </w:r>
      <w:proofErr w:type="spellEnd"/>
      <w:r w:rsidRPr="007F644D">
        <w:rPr>
          <w:rFonts w:ascii="Times New Roman" w:hAnsi="Times New Roman"/>
          <w:sz w:val="28"/>
          <w:szCs w:val="28"/>
          <w:lang w:val="en-US"/>
        </w:rPr>
        <w:t xml:space="preserve"> T. Slovak PM quits after journalist's murder but coalition stays in power</w:t>
      </w:r>
      <w:r w:rsidRPr="007F644D">
        <w:rPr>
          <w:rFonts w:ascii="Times New Roman" w:hAnsi="Times New Roman"/>
          <w:sz w:val="28"/>
          <w:szCs w:val="28"/>
        </w:rPr>
        <w:t>.</w:t>
      </w:r>
      <w:r w:rsidRPr="007F644D">
        <w:rPr>
          <w:rFonts w:ascii="Times New Roman" w:hAnsi="Times New Roman"/>
          <w:sz w:val="28"/>
          <w:szCs w:val="28"/>
          <w:lang w:val="en-US"/>
        </w:rPr>
        <w:t xml:space="preserve"> URL</w:t>
      </w:r>
      <w:r w:rsidRPr="007F644D">
        <w:rPr>
          <w:rFonts w:ascii="Times New Roman" w:hAnsi="Times New Roman"/>
          <w:sz w:val="28"/>
          <w:szCs w:val="28"/>
        </w:rPr>
        <w:t xml:space="preserve">: </w:t>
      </w:r>
      <w:hyperlink r:id="rId22" w:history="1">
        <w:r w:rsidRPr="007F644D">
          <w:rPr>
            <w:rStyle w:val="a4"/>
            <w:rFonts w:ascii="Times New Roman" w:hAnsi="Times New Roman"/>
            <w:sz w:val="28"/>
            <w:szCs w:val="28"/>
          </w:rPr>
          <w:t>https://www.reuters.com/article/us-slovakia-politics/slovak-pm-quits-after-journalists-murder-but-coalition-stays-in-power-idUSKCN1GR16W/</w:t>
        </w:r>
      </w:hyperlink>
    </w:p>
    <w:p w14:paraId="422D0E74" w14:textId="77777777" w:rsidR="00E84923" w:rsidRPr="007F644D" w:rsidRDefault="00E84923"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Bajnai</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past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mistakes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Orbán’s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popularity</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election</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23" w:history="1">
        <w:r w:rsidRPr="007F644D">
          <w:rPr>
            <w:rStyle w:val="a4"/>
            <w:rFonts w:ascii="Times New Roman" w:hAnsi="Times New Roman"/>
            <w:sz w:val="28"/>
            <w:szCs w:val="28"/>
          </w:rPr>
          <w:t>https://bbj.hu/politics/domestic/elections/bajnai-on-past-mistakes-orban-s-popularity-election/</w:t>
        </w:r>
      </w:hyperlink>
    </w:p>
    <w:p w14:paraId="1FF75A77" w14:textId="77777777" w:rsidR="00E84923" w:rsidRPr="007F644D" w:rsidRDefault="00E84923"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lastRenderedPageBreak/>
        <w:t>Eight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Years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Populist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Rule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Poland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Comes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to</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End</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24" w:history="1">
        <w:r w:rsidRPr="007F644D">
          <w:rPr>
            <w:rStyle w:val="a4"/>
            <w:rFonts w:ascii="Times New Roman" w:hAnsi="Times New Roman"/>
            <w:sz w:val="28"/>
            <w:szCs w:val="28"/>
          </w:rPr>
          <w:t>https://www.populismstudies.org/eight-years-of-populist-rule-in-poland-comes-to-an-end/</w:t>
        </w:r>
      </w:hyperlink>
    </w:p>
    <w:p w14:paraId="3D6E3238" w14:textId="1CFC6860"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Fu</w:t>
      </w:r>
      <w:proofErr w:type="spellEnd"/>
      <w:r w:rsidRPr="007F644D">
        <w:rPr>
          <w:rFonts w:ascii="Times New Roman" w:hAnsi="Times New Roman"/>
          <w:sz w:val="28"/>
          <w:szCs w:val="28"/>
        </w:rPr>
        <w:t xml:space="preserve">, C.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populistisation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green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politics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greening</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populism</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examination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environmental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populism</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Europe</w:t>
      </w:r>
      <w:proofErr w:type="spellEnd"/>
      <w:r w:rsidRPr="007F644D">
        <w:rPr>
          <w:rFonts w:ascii="Times New Roman" w:hAnsi="Times New Roman"/>
          <w:sz w:val="28"/>
          <w:szCs w:val="28"/>
        </w:rPr>
        <w:t>. </w:t>
      </w:r>
      <w:proofErr w:type="spellStart"/>
      <w:r w:rsidRPr="007F644D">
        <w:rPr>
          <w:rFonts w:ascii="Times New Roman" w:hAnsi="Times New Roman"/>
          <w:sz w:val="28"/>
          <w:szCs w:val="28"/>
        </w:rPr>
        <w:t>Int</w:t>
      </w:r>
      <w:proofErr w:type="spellEnd"/>
      <w:r w:rsidRPr="007F644D">
        <w:rPr>
          <w:rFonts w:ascii="Times New Roman" w:hAnsi="Times New Roman"/>
          <w:sz w:val="28"/>
          <w:szCs w:val="28"/>
        </w:rPr>
        <w:t xml:space="preserve">. j. </w:t>
      </w:r>
      <w:proofErr w:type="spellStart"/>
      <w:r w:rsidRPr="007F644D">
        <w:rPr>
          <w:rFonts w:ascii="Times New Roman" w:hAnsi="Times New Roman"/>
          <w:sz w:val="28"/>
          <w:szCs w:val="28"/>
        </w:rPr>
        <w:t>anthropol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ethnol</w:t>
      </w:r>
      <w:proofErr w:type="spellEnd"/>
      <w:r w:rsidRPr="007F644D">
        <w:rPr>
          <w:rFonts w:ascii="Times New Roman" w:hAnsi="Times New Roman"/>
          <w:sz w:val="28"/>
          <w:szCs w:val="28"/>
        </w:rPr>
        <w:t>. 9, 1</w:t>
      </w:r>
      <w:r w:rsidRPr="007F644D">
        <w:rPr>
          <w:rFonts w:ascii="Times New Roman" w:hAnsi="Times New Roman"/>
          <w:sz w:val="28"/>
          <w:szCs w:val="28"/>
          <w:lang w:val="en-US"/>
        </w:rPr>
        <w:t>.</w:t>
      </w:r>
      <w:r w:rsidRPr="007F644D">
        <w:rPr>
          <w:rFonts w:ascii="Times New Roman" w:hAnsi="Times New Roman"/>
          <w:sz w:val="28"/>
          <w:szCs w:val="28"/>
        </w:rPr>
        <w:t xml:space="preserve"> 2025. </w:t>
      </w:r>
      <w:hyperlink r:id="rId25" w:history="1">
        <w:r w:rsidRPr="007F644D">
          <w:rPr>
            <w:rStyle w:val="a4"/>
            <w:rFonts w:ascii="Times New Roman" w:hAnsi="Times New Roman"/>
            <w:sz w:val="28"/>
            <w:szCs w:val="28"/>
          </w:rPr>
          <w:t>https://doi.org/10.1186/s41257-024-00124-4</w:t>
        </w:r>
      </w:hyperlink>
    </w:p>
    <w:p w14:paraId="411BB01D"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Gaudot</w:t>
      </w:r>
      <w:proofErr w:type="spellEnd"/>
      <w:r w:rsidRPr="007F644D">
        <w:rPr>
          <w:rFonts w:ascii="Times New Roman" w:hAnsi="Times New Roman"/>
          <w:sz w:val="28"/>
          <w:szCs w:val="28"/>
          <w:lang w:val="en-US"/>
        </w:rPr>
        <w:t xml:space="preserve"> </w:t>
      </w:r>
      <w:r w:rsidRPr="007F644D">
        <w:rPr>
          <w:rFonts w:ascii="Times New Roman" w:hAnsi="Times New Roman"/>
          <w:sz w:val="28"/>
          <w:szCs w:val="28"/>
        </w:rPr>
        <w:t xml:space="preserve">E., </w:t>
      </w:r>
      <w:proofErr w:type="spellStart"/>
      <w:r w:rsidRPr="007F644D">
        <w:rPr>
          <w:rFonts w:ascii="Times New Roman" w:hAnsi="Times New Roman"/>
          <w:sz w:val="28"/>
          <w:szCs w:val="28"/>
        </w:rPr>
        <w:t>Kazakova</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M</w:t>
      </w:r>
      <w:r w:rsidRPr="007F644D">
        <w:rPr>
          <w:rFonts w:ascii="Times New Roman" w:hAnsi="Times New Roman"/>
          <w:sz w:val="28"/>
          <w:szCs w:val="28"/>
        </w:rPr>
        <w:t xml:space="preserve">. </w:t>
      </w:r>
      <w:proofErr w:type="spellStart"/>
      <w:r w:rsidRPr="007F644D">
        <w:rPr>
          <w:rFonts w:ascii="Times New Roman" w:hAnsi="Times New Roman"/>
          <w:sz w:val="28"/>
          <w:szCs w:val="28"/>
        </w:rPr>
        <w:t>Is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Bulgaria</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Stuck</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a </w:t>
      </w:r>
      <w:proofErr w:type="spellStart"/>
      <w:r w:rsidRPr="007F644D">
        <w:rPr>
          <w:rFonts w:ascii="Times New Roman" w:hAnsi="Times New Roman"/>
          <w:sz w:val="28"/>
          <w:szCs w:val="28"/>
        </w:rPr>
        <w:t>Cycle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Political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Turmoil</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26" w:history="1">
        <w:r w:rsidRPr="007F644D">
          <w:rPr>
            <w:rStyle w:val="a4"/>
            <w:rFonts w:ascii="Times New Roman" w:hAnsi="Times New Roman"/>
            <w:sz w:val="28"/>
            <w:szCs w:val="28"/>
            <w:lang w:val="en-US"/>
          </w:rPr>
          <w:t>https://www.greeneuropeanjournal.eu/bulgaria-stuck-in-a-cycle-of-political-turmoil/</w:t>
        </w:r>
      </w:hyperlink>
    </w:p>
    <w:p w14:paraId="11A0FBDA" w14:textId="3D77E4CB"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Gohlke</w:t>
      </w:r>
      <w:proofErr w:type="spellEnd"/>
      <w:r w:rsidRPr="007F644D">
        <w:rPr>
          <w:rFonts w:ascii="Times New Roman" w:hAnsi="Times New Roman"/>
          <w:sz w:val="28"/>
          <w:szCs w:val="28"/>
        </w:rPr>
        <w:t xml:space="preserve">, L.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Role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Religion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Moldovan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Populist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Mobilization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Strategies</w:t>
      </w:r>
      <w:proofErr w:type="spellEnd"/>
      <w:r w:rsidRPr="007F644D">
        <w:rPr>
          <w:rFonts w:ascii="Times New Roman" w:hAnsi="Times New Roman"/>
          <w:sz w:val="28"/>
          <w:szCs w:val="28"/>
        </w:rPr>
        <w:t xml:space="preserve">: A </w:t>
      </w:r>
      <w:proofErr w:type="spellStart"/>
      <w:r w:rsidRPr="007F644D">
        <w:rPr>
          <w:rFonts w:ascii="Times New Roman" w:hAnsi="Times New Roman"/>
          <w:sz w:val="28"/>
          <w:szCs w:val="28"/>
        </w:rPr>
        <w:t>Competition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between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Traditional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Religious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Values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Problems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Post-Communism</w:t>
      </w:r>
      <w:proofErr w:type="spellEnd"/>
      <w:r w:rsidRPr="007F644D">
        <w:rPr>
          <w:rFonts w:ascii="Times New Roman" w:hAnsi="Times New Roman"/>
          <w:sz w:val="28"/>
          <w:szCs w:val="28"/>
        </w:rPr>
        <w:t xml:space="preserve">, 71(1), 2022. </w:t>
      </w:r>
      <w:r w:rsidR="001A48A7" w:rsidRPr="007F644D">
        <w:rPr>
          <w:rFonts w:ascii="Times New Roman" w:hAnsi="Times New Roman"/>
          <w:sz w:val="28"/>
          <w:szCs w:val="28"/>
          <w:lang w:val="en-US"/>
        </w:rPr>
        <w:t>p</w:t>
      </w:r>
      <w:r w:rsidRPr="007F644D">
        <w:rPr>
          <w:rFonts w:ascii="Times New Roman" w:hAnsi="Times New Roman"/>
          <w:sz w:val="28"/>
          <w:szCs w:val="28"/>
          <w:lang w:val="en-US"/>
        </w:rPr>
        <w:t>p</w:t>
      </w:r>
      <w:r w:rsidRPr="007F644D">
        <w:rPr>
          <w:rFonts w:ascii="Times New Roman" w:hAnsi="Times New Roman"/>
          <w:sz w:val="28"/>
          <w:szCs w:val="28"/>
        </w:rPr>
        <w:t>. 71–83.</w:t>
      </w:r>
      <w:r w:rsidR="001A48A7" w:rsidRPr="007F644D">
        <w:rPr>
          <w:rFonts w:ascii="Times New Roman" w:hAnsi="Times New Roman"/>
          <w:sz w:val="28"/>
          <w:szCs w:val="28"/>
          <w:lang w:val="en-US"/>
        </w:rPr>
        <w:t xml:space="preserve"> </w:t>
      </w:r>
    </w:p>
    <w:p w14:paraId="51E80576"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Gosling</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T. Slovakia election: Strongman Robert Fico's return to power. URL</w:t>
      </w:r>
      <w:r w:rsidRPr="007F644D">
        <w:rPr>
          <w:rFonts w:ascii="Times New Roman" w:hAnsi="Times New Roman"/>
          <w:sz w:val="28"/>
          <w:szCs w:val="28"/>
        </w:rPr>
        <w:t xml:space="preserve">: </w:t>
      </w:r>
      <w:hyperlink r:id="rId27" w:history="1">
        <w:r w:rsidRPr="007F644D">
          <w:rPr>
            <w:rStyle w:val="a4"/>
            <w:rFonts w:ascii="Times New Roman" w:hAnsi="Times New Roman"/>
            <w:sz w:val="28"/>
            <w:szCs w:val="28"/>
          </w:rPr>
          <w:t>https://www.dw.com/en/slovakia-election-strongman-robert-ficos-return-to-power/a-66974208</w:t>
        </w:r>
      </w:hyperlink>
    </w:p>
    <w:p w14:paraId="478D039B"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Groszkowski</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J</w:t>
      </w:r>
      <w:r w:rsidRPr="007F644D">
        <w:rPr>
          <w:rFonts w:ascii="Times New Roman" w:hAnsi="Times New Roman"/>
          <w:sz w:val="28"/>
          <w:szCs w:val="28"/>
        </w:rPr>
        <w:t>.</w:t>
      </w:r>
      <w:r w:rsidRPr="007F644D">
        <w:rPr>
          <w:rFonts w:ascii="Times New Roman" w:hAnsi="Times New Roman"/>
          <w:sz w:val="28"/>
          <w:szCs w:val="28"/>
          <w:lang w:val="en-US"/>
        </w:rPr>
        <w:t xml:space="preserve"> Czech Republic: Babis’s domination</w:t>
      </w:r>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28" w:history="1">
        <w:r w:rsidRPr="007F644D">
          <w:rPr>
            <w:rStyle w:val="a4"/>
            <w:rFonts w:ascii="Times New Roman" w:hAnsi="Times New Roman"/>
            <w:sz w:val="28"/>
            <w:szCs w:val="28"/>
          </w:rPr>
          <w:t>https://www.osw.waw.pl/en/publikacje/analyses/2017-10-25/czech-republic-babiss-domination</w:t>
        </w:r>
      </w:hyperlink>
    </w:p>
    <w:p w14:paraId="5DD5C671"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Harding</w:t>
      </w:r>
      <w:proofErr w:type="spellEnd"/>
      <w:r w:rsidRPr="007F644D">
        <w:rPr>
          <w:rFonts w:ascii="Times New Roman" w:hAnsi="Times New Roman"/>
          <w:sz w:val="28"/>
          <w:szCs w:val="28"/>
          <w:lang w:val="en-US"/>
        </w:rPr>
        <w:t xml:space="preserve"> L. Dmitry Medvedev: the rise and fall of the Robin to Putin’s Batman. URL: </w:t>
      </w:r>
      <w:hyperlink r:id="rId29" w:history="1">
        <w:r w:rsidRPr="007F644D">
          <w:rPr>
            <w:rStyle w:val="a4"/>
            <w:rFonts w:ascii="Times New Roman" w:hAnsi="Times New Roman"/>
            <w:sz w:val="28"/>
            <w:szCs w:val="28"/>
            <w:lang w:val="en-US"/>
          </w:rPr>
          <w:t>https://www.theguardian.com/world/2020/jan/15/dmitry-medvedev-the-rise-and-fall-of-the-robin-to-putins-batman</w:t>
        </w:r>
      </w:hyperlink>
    </w:p>
    <w:p w14:paraId="63CC6259"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Havl</w:t>
      </w:r>
      <w:r w:rsidRPr="007F644D">
        <w:rPr>
          <w:rFonts w:ascii="Times New Roman" w:hAnsi="Times New Roman"/>
          <w:sz w:val="28"/>
          <w:szCs w:val="28"/>
          <w:lang w:val="en-US"/>
        </w:rPr>
        <w:t>i</w:t>
      </w:r>
      <w:proofErr w:type="spellEnd"/>
      <w:r w:rsidRPr="007F644D">
        <w:rPr>
          <w:rFonts w:ascii="Times New Roman" w:hAnsi="Times New Roman"/>
          <w:sz w:val="28"/>
          <w:szCs w:val="28"/>
        </w:rPr>
        <w:t xml:space="preserve">k </w:t>
      </w:r>
      <w:r w:rsidRPr="007F644D">
        <w:rPr>
          <w:rFonts w:ascii="Times New Roman" w:hAnsi="Times New Roman"/>
          <w:sz w:val="28"/>
          <w:szCs w:val="28"/>
          <w:lang w:val="en-US"/>
        </w:rPr>
        <w:t>V</w:t>
      </w:r>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Economic</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Crisis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Shadow</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Political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Crisis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Rise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Party</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Populism</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Czech</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Republic</w:t>
      </w:r>
      <w:proofErr w:type="spellEnd"/>
      <w:r w:rsidRPr="007F644D">
        <w:rPr>
          <w:rFonts w:ascii="Times New Roman" w:hAnsi="Times New Roman"/>
          <w:sz w:val="28"/>
          <w:szCs w:val="28"/>
        </w:rPr>
        <w:t>. 2015. С. 199-216.</w:t>
      </w:r>
    </w:p>
    <w:p w14:paraId="56CCF784"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How</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Russia's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soft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media</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power</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battling</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for</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Moldovan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minds</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30" w:history="1">
        <w:r w:rsidRPr="007F644D">
          <w:rPr>
            <w:rStyle w:val="a4"/>
            <w:rFonts w:ascii="Times New Roman" w:hAnsi="Times New Roman"/>
            <w:sz w:val="28"/>
            <w:szCs w:val="28"/>
          </w:rPr>
          <w:t>https://www.euronews.com/2020/10/05/how-russia-s-soft-media-power-is-battling-for-moldovan-minds</w:t>
        </w:r>
      </w:hyperlink>
    </w:p>
    <w:p w14:paraId="574786A6" w14:textId="6C7CFA73" w:rsidR="007212A7" w:rsidRPr="007F644D" w:rsidRDefault="007212A7" w:rsidP="007F644D">
      <w:pPr>
        <w:pStyle w:val="a3"/>
        <w:numPr>
          <w:ilvl w:val="0"/>
          <w:numId w:val="34"/>
        </w:numPr>
        <w:tabs>
          <w:tab w:val="left" w:pos="993"/>
        </w:tabs>
        <w:spacing w:after="0"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Johann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Gottlieb</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Fichte</w:t>
      </w:r>
      <w:proofErr w:type="spellEnd"/>
      <w:r w:rsidRPr="007F644D">
        <w:rPr>
          <w:rFonts w:ascii="Times New Roman" w:hAnsi="Times New Roman"/>
          <w:sz w:val="28"/>
          <w:szCs w:val="28"/>
        </w:rPr>
        <w:t>, "</w:t>
      </w:r>
      <w:proofErr w:type="spellStart"/>
      <w:r w:rsidRPr="007F644D">
        <w:rPr>
          <w:rFonts w:ascii="Times New Roman" w:hAnsi="Times New Roman"/>
          <w:sz w:val="28"/>
          <w:szCs w:val="28"/>
        </w:rPr>
        <w:t>Addresses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to</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German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Nation</w:t>
      </w:r>
      <w:proofErr w:type="spellEnd"/>
      <w:r w:rsidRPr="007F644D">
        <w:rPr>
          <w:rFonts w:ascii="Times New Roman" w:hAnsi="Times New Roman"/>
          <w:sz w:val="28"/>
          <w:szCs w:val="28"/>
        </w:rPr>
        <w:t xml:space="preserve">" (1807/08).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31" w:history="1">
        <w:r w:rsidRPr="007F644D">
          <w:rPr>
            <w:rStyle w:val="a4"/>
            <w:rFonts w:ascii="Times New Roman" w:hAnsi="Times New Roman"/>
            <w:sz w:val="28"/>
            <w:szCs w:val="28"/>
          </w:rPr>
          <w:t>https://ghdi.ghi-dc.org/sub_document.cfm?document_id=3596</w:t>
        </w:r>
      </w:hyperlink>
    </w:p>
    <w:p w14:paraId="320D437E"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lang w:val="en-US"/>
        </w:rPr>
        <w:t>Machin A</w:t>
      </w:r>
      <w:r w:rsidRPr="007F644D">
        <w:rPr>
          <w:rFonts w:ascii="Times New Roman" w:hAnsi="Times New Roman"/>
          <w:sz w:val="28"/>
          <w:szCs w:val="28"/>
        </w:rPr>
        <w:t xml:space="preserve">., </w:t>
      </w:r>
      <w:r w:rsidRPr="007F644D">
        <w:rPr>
          <w:rFonts w:ascii="Times New Roman" w:hAnsi="Times New Roman"/>
          <w:sz w:val="28"/>
          <w:szCs w:val="28"/>
          <w:lang w:val="en-US"/>
        </w:rPr>
        <w:t>Wagener O.</w:t>
      </w:r>
      <w:r w:rsidRPr="007F644D">
        <w:rPr>
          <w:rFonts w:ascii="Times New Roman" w:hAnsi="Times New Roman"/>
          <w:sz w:val="28"/>
          <w:szCs w:val="28"/>
        </w:rPr>
        <w:t xml:space="preserve"> </w:t>
      </w:r>
      <w:r w:rsidRPr="007F644D">
        <w:rPr>
          <w:rFonts w:ascii="Times New Roman" w:hAnsi="Times New Roman"/>
          <w:sz w:val="28"/>
          <w:szCs w:val="28"/>
          <w:lang w:val="en-US"/>
        </w:rPr>
        <w:t>The Nature of green populism</w:t>
      </w:r>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32" w:history="1">
        <w:r w:rsidRPr="007F644D">
          <w:rPr>
            <w:rStyle w:val="a4"/>
            <w:rFonts w:ascii="Times New Roman" w:hAnsi="Times New Roman"/>
            <w:sz w:val="28"/>
            <w:szCs w:val="28"/>
          </w:rPr>
          <w:t>https://www.greeneuropeanjournal.eu/the-nature-of-green-populism/</w:t>
        </w:r>
      </w:hyperlink>
    </w:p>
    <w:p w14:paraId="7338A8D1"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lastRenderedPageBreak/>
        <w:t>March</w:t>
      </w:r>
      <w:proofErr w:type="spellEnd"/>
      <w:r w:rsidRPr="007F644D">
        <w:rPr>
          <w:rFonts w:ascii="Times New Roman" w:hAnsi="Times New Roman"/>
          <w:sz w:val="28"/>
          <w:szCs w:val="28"/>
        </w:rPr>
        <w:t xml:space="preserve">, L. </w:t>
      </w:r>
      <w:proofErr w:type="spellStart"/>
      <w:r w:rsidRPr="007F644D">
        <w:rPr>
          <w:rFonts w:ascii="Times New Roman" w:hAnsi="Times New Roman"/>
          <w:sz w:val="28"/>
          <w:szCs w:val="28"/>
        </w:rPr>
        <w:t>Putin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populist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anti-populist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or</w:t>
      </w:r>
      <w:proofErr w:type="spellEnd"/>
      <w:r w:rsidRPr="007F644D">
        <w:rPr>
          <w:rFonts w:ascii="Times New Roman" w:hAnsi="Times New Roman"/>
          <w:sz w:val="28"/>
          <w:szCs w:val="28"/>
        </w:rPr>
        <w:t xml:space="preserve"> pseudo-populist?1. </w:t>
      </w:r>
      <w:proofErr w:type="spellStart"/>
      <w:r w:rsidRPr="007F644D">
        <w:rPr>
          <w:rFonts w:ascii="Times New Roman" w:hAnsi="Times New Roman"/>
          <w:sz w:val="28"/>
          <w:szCs w:val="28"/>
        </w:rPr>
        <w:t>Journal</w:t>
      </w:r>
      <w:proofErr w:type="spellEnd"/>
      <w:r w:rsidRPr="007F644D">
        <w:rPr>
          <w:rFonts w:ascii="Times New Roman" w:hAnsi="Times New Roman"/>
          <w:sz w:val="28"/>
          <w:szCs w:val="28"/>
        </w:rPr>
        <w:t xml:space="preserve"> of </w:t>
      </w:r>
      <w:proofErr w:type="spellStart"/>
      <w:r w:rsidRPr="007F644D">
        <w:rPr>
          <w:rFonts w:ascii="Times New Roman" w:hAnsi="Times New Roman"/>
          <w:sz w:val="28"/>
          <w:szCs w:val="28"/>
        </w:rPr>
        <w:t>Political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Ideologies</w:t>
      </w:r>
      <w:proofErr w:type="spellEnd"/>
      <w:r w:rsidRPr="007F644D">
        <w:rPr>
          <w:rFonts w:ascii="Times New Roman" w:hAnsi="Times New Roman"/>
          <w:sz w:val="28"/>
          <w:szCs w:val="28"/>
        </w:rPr>
        <w:t xml:space="preserve">. 2023. </w:t>
      </w:r>
      <w:r w:rsidRPr="007F644D">
        <w:rPr>
          <w:rFonts w:ascii="Times New Roman" w:hAnsi="Times New Roman"/>
          <w:sz w:val="28"/>
          <w:szCs w:val="28"/>
          <w:lang w:val="en-US"/>
        </w:rPr>
        <w:t xml:space="preserve">Pp </w:t>
      </w:r>
      <w:r w:rsidRPr="007F644D">
        <w:rPr>
          <w:rFonts w:ascii="Times New Roman" w:hAnsi="Times New Roman"/>
          <w:sz w:val="28"/>
          <w:szCs w:val="28"/>
        </w:rPr>
        <w:t>1–23.</w:t>
      </w:r>
      <w:r w:rsidRPr="007F644D">
        <w:rPr>
          <w:rFonts w:ascii="Times New Roman" w:hAnsi="Times New Roman"/>
          <w:sz w:val="28"/>
          <w:szCs w:val="28"/>
          <w:lang w:val="en-US"/>
        </w:rPr>
        <w:t xml:space="preserve"> </w:t>
      </w:r>
      <w:hyperlink r:id="rId33" w:history="1">
        <w:r w:rsidRPr="007F644D">
          <w:rPr>
            <w:rStyle w:val="a4"/>
            <w:rFonts w:ascii="Times New Roman" w:hAnsi="Times New Roman"/>
            <w:sz w:val="28"/>
            <w:szCs w:val="28"/>
          </w:rPr>
          <w:t>https://doi.org/10.1080/13569317.2023.2250744</w:t>
        </w:r>
      </w:hyperlink>
    </w:p>
    <w:p w14:paraId="71A263DE"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Meister</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 xml:space="preserve">S. Putin’s Turning Point. URL: </w:t>
      </w:r>
      <w:hyperlink r:id="rId34" w:history="1">
        <w:r w:rsidRPr="007F644D">
          <w:rPr>
            <w:rStyle w:val="a4"/>
            <w:rFonts w:ascii="Times New Roman" w:hAnsi="Times New Roman"/>
            <w:sz w:val="28"/>
            <w:szCs w:val="28"/>
            <w:lang w:val="en-US"/>
          </w:rPr>
          <w:t>https://ip-quarterly.com/en/putins-turning-point</w:t>
        </w:r>
      </w:hyperlink>
    </w:p>
    <w:p w14:paraId="4F79E98A"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Mese</w:t>
      </w:r>
      <w:proofErr w:type="spellEnd"/>
      <w:r w:rsidRPr="007F644D">
        <w:rPr>
          <w:rFonts w:ascii="Times New Roman" w:hAnsi="Times New Roman"/>
          <w:sz w:val="28"/>
          <w:szCs w:val="28"/>
          <w:lang w:val="en-US"/>
        </w:rPr>
        <w:t>z</w:t>
      </w:r>
      <w:proofErr w:type="spellStart"/>
      <w:r w:rsidRPr="007F644D">
        <w:rPr>
          <w:rFonts w:ascii="Times New Roman" w:hAnsi="Times New Roman"/>
          <w:sz w:val="28"/>
          <w:szCs w:val="28"/>
        </w:rPr>
        <w:t>nikov</w:t>
      </w:r>
      <w:proofErr w:type="spellEnd"/>
      <w:r w:rsidRPr="007F644D">
        <w:rPr>
          <w:rFonts w:ascii="Times New Roman" w:hAnsi="Times New Roman"/>
          <w:sz w:val="28"/>
          <w:szCs w:val="28"/>
          <w:lang w:val="en-US"/>
        </w:rPr>
        <w:t xml:space="preserve"> G</w:t>
      </w:r>
      <w:r w:rsidRPr="007F644D">
        <w:rPr>
          <w:rFonts w:ascii="Times New Roman" w:hAnsi="Times New Roman"/>
          <w:sz w:val="28"/>
          <w:szCs w:val="28"/>
        </w:rPr>
        <w:t xml:space="preserve">. </w:t>
      </w:r>
      <w:proofErr w:type="spellStart"/>
      <w:r w:rsidRPr="007F644D">
        <w:rPr>
          <w:rFonts w:ascii="Times New Roman" w:hAnsi="Times New Roman"/>
          <w:sz w:val="28"/>
          <w:szCs w:val="28"/>
        </w:rPr>
        <w:t>Democratic</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Breakdown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Rise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Right-Wing</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Extremism</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Slovakia</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Interrelated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Trends</w:t>
      </w:r>
      <w:proofErr w:type="spellEnd"/>
      <w:r w:rsidRPr="007F644D">
        <w:rPr>
          <w:rFonts w:ascii="Times New Roman" w:hAnsi="Times New Roman"/>
          <w:sz w:val="28"/>
          <w:szCs w:val="28"/>
        </w:rPr>
        <w:t xml:space="preserve">? </w:t>
      </w:r>
      <w:bookmarkStart w:id="20" w:name="_Hlk198132741"/>
      <w:r w:rsidRPr="007F644D">
        <w:rPr>
          <w:rFonts w:ascii="Times New Roman" w:hAnsi="Times New Roman"/>
          <w:sz w:val="28"/>
          <w:szCs w:val="28"/>
          <w:lang w:val="en-US"/>
        </w:rPr>
        <w:t>URL</w:t>
      </w:r>
      <w:bookmarkEnd w:id="20"/>
      <w:r w:rsidRPr="007F644D">
        <w:rPr>
          <w:rFonts w:ascii="Times New Roman" w:hAnsi="Times New Roman"/>
          <w:sz w:val="28"/>
          <w:szCs w:val="28"/>
        </w:rPr>
        <w:t xml:space="preserve">: </w:t>
      </w:r>
      <w:hyperlink r:id="rId35" w:history="1">
        <w:r w:rsidRPr="007F644D">
          <w:rPr>
            <w:rStyle w:val="a4"/>
            <w:rFonts w:ascii="Times New Roman" w:hAnsi="Times New Roman"/>
            <w:sz w:val="28"/>
            <w:szCs w:val="28"/>
          </w:rPr>
          <w:t>https://www.iwm.at/europes-futures/publication/democratic-breakdown-and-the-rise-of-right-wing-extremism-in-slovakia</w:t>
        </w:r>
      </w:hyperlink>
    </w:p>
    <w:p w14:paraId="6CF44C58"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lang w:val="en-US"/>
        </w:rPr>
        <w:t>Miller D.</w:t>
      </w:r>
      <w:r w:rsidRPr="007F644D">
        <w:rPr>
          <w:rFonts w:ascii="Times New Roman" w:hAnsi="Times New Roman"/>
          <w:sz w:val="28"/>
          <w:szCs w:val="28"/>
        </w:rPr>
        <w:t xml:space="preserve">, </w:t>
      </w:r>
      <w:proofErr w:type="spellStart"/>
      <w:r w:rsidRPr="007F644D">
        <w:rPr>
          <w:rFonts w:ascii="Times New Roman" w:hAnsi="Times New Roman"/>
          <w:sz w:val="28"/>
          <w:szCs w:val="28"/>
        </w:rPr>
        <w:t>Malley</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 xml:space="preserve">R. The Real Goal of Trump’s Middle East Plan. URL: </w:t>
      </w:r>
      <w:hyperlink r:id="rId36" w:history="1">
        <w:r w:rsidRPr="007F644D">
          <w:rPr>
            <w:rStyle w:val="a4"/>
            <w:rFonts w:ascii="Times New Roman" w:hAnsi="Times New Roman"/>
            <w:sz w:val="28"/>
            <w:szCs w:val="28"/>
            <w:lang w:val="en-US"/>
          </w:rPr>
          <w:t>https://carnegieendowment.org/posts/2020/01/the-real-goal-of-trumps-middle-east-plan?lang=en</w:t>
        </w:r>
      </w:hyperlink>
    </w:p>
    <w:p w14:paraId="6E862835" w14:textId="77777777" w:rsidR="00271620" w:rsidRPr="007F644D" w:rsidRDefault="00271620" w:rsidP="007F644D">
      <w:pPr>
        <w:pStyle w:val="a3"/>
        <w:numPr>
          <w:ilvl w:val="0"/>
          <w:numId w:val="34"/>
        </w:numPr>
        <w:tabs>
          <w:tab w:val="left" w:pos="993"/>
          <w:tab w:val="left" w:pos="7938"/>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Moldova’s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Media</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Struggle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to</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Shake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Political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Influence</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37" w:history="1">
        <w:r w:rsidRPr="007F644D">
          <w:rPr>
            <w:rStyle w:val="a4"/>
            <w:rFonts w:ascii="Times New Roman" w:hAnsi="Times New Roman"/>
            <w:sz w:val="28"/>
            <w:szCs w:val="28"/>
          </w:rPr>
          <w:t>https://freedomhouse.org/article/moldovas-media-struggle-shake-political-influence</w:t>
        </w:r>
      </w:hyperlink>
    </w:p>
    <w:p w14:paraId="0E2FF82A" w14:textId="77777777" w:rsidR="00271620" w:rsidRPr="007F644D" w:rsidRDefault="00271620"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Nonchev</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A</w:t>
      </w:r>
      <w:r w:rsidRPr="007F644D">
        <w:rPr>
          <w:rFonts w:ascii="Times New Roman" w:hAnsi="Times New Roman"/>
          <w:sz w:val="28"/>
          <w:szCs w:val="28"/>
        </w:rPr>
        <w:t xml:space="preserve">. </w:t>
      </w:r>
      <w:proofErr w:type="spellStart"/>
      <w:r w:rsidRPr="007F644D">
        <w:rPr>
          <w:rFonts w:ascii="Times New Roman" w:hAnsi="Times New Roman"/>
          <w:sz w:val="28"/>
          <w:szCs w:val="28"/>
        </w:rPr>
        <w:t>Corruption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Bulgaria</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south-east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Europe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proliferation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corruption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among</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citizens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business</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Seer</w:t>
      </w:r>
      <w:r w:rsidRPr="007F644D">
        <w:rPr>
          <w:rFonts w:ascii="Times New Roman" w:hAnsi="Times New Roman"/>
          <w:sz w:val="28"/>
          <w:szCs w:val="28"/>
        </w:rPr>
        <w:t xml:space="preserve">: </w:t>
      </w:r>
      <w:r w:rsidRPr="007F644D">
        <w:rPr>
          <w:rFonts w:ascii="Times New Roman" w:hAnsi="Times New Roman"/>
          <w:sz w:val="28"/>
          <w:szCs w:val="28"/>
          <w:lang w:val="en-US"/>
        </w:rPr>
        <w:t xml:space="preserve">Journal for </w:t>
      </w:r>
      <w:proofErr w:type="spellStart"/>
      <w:r w:rsidRPr="007F644D">
        <w:rPr>
          <w:rFonts w:ascii="Times New Roman" w:hAnsi="Times New Roman"/>
          <w:sz w:val="28"/>
          <w:szCs w:val="28"/>
          <w:lang w:val="en-US"/>
        </w:rPr>
        <w:t>labour</w:t>
      </w:r>
      <w:proofErr w:type="spellEnd"/>
      <w:r w:rsidRPr="007F644D">
        <w:rPr>
          <w:rFonts w:ascii="Times New Roman" w:hAnsi="Times New Roman"/>
          <w:sz w:val="28"/>
          <w:szCs w:val="28"/>
          <w:lang w:val="en-US"/>
        </w:rPr>
        <w:t xml:space="preserve"> and Social Affairs in Eastern Europe</w:t>
      </w:r>
      <w:r w:rsidRPr="007F644D">
        <w:rPr>
          <w:rFonts w:ascii="Times New Roman" w:hAnsi="Times New Roman"/>
          <w:sz w:val="28"/>
          <w:szCs w:val="28"/>
        </w:rPr>
        <w:t>.</w:t>
      </w:r>
      <w:r w:rsidRPr="007F644D">
        <w:rPr>
          <w:rFonts w:ascii="Times New Roman" w:hAnsi="Times New Roman"/>
          <w:sz w:val="28"/>
          <w:szCs w:val="28"/>
          <w:lang w:val="en-US"/>
        </w:rPr>
        <w:t xml:space="preserve"> Vol. 9</w:t>
      </w:r>
      <w:r w:rsidRPr="007F644D">
        <w:rPr>
          <w:rFonts w:ascii="Times New Roman" w:hAnsi="Times New Roman"/>
          <w:sz w:val="28"/>
          <w:szCs w:val="28"/>
        </w:rPr>
        <w:t xml:space="preserve">, </w:t>
      </w:r>
      <w:r w:rsidRPr="007F644D">
        <w:rPr>
          <w:rFonts w:ascii="Times New Roman" w:hAnsi="Times New Roman"/>
          <w:sz w:val="28"/>
          <w:szCs w:val="28"/>
          <w:lang w:val="en-US"/>
        </w:rPr>
        <w:t>No. 2, Human Resources</w:t>
      </w:r>
      <w:r w:rsidRPr="007F644D">
        <w:rPr>
          <w:rFonts w:ascii="Times New Roman" w:hAnsi="Times New Roman"/>
          <w:sz w:val="28"/>
          <w:szCs w:val="28"/>
        </w:rPr>
        <w:t xml:space="preserve">. 2006, </w:t>
      </w:r>
      <w:r w:rsidRPr="007F644D">
        <w:rPr>
          <w:rFonts w:ascii="Times New Roman" w:hAnsi="Times New Roman"/>
          <w:sz w:val="28"/>
          <w:szCs w:val="28"/>
          <w:lang w:val="en-US"/>
        </w:rPr>
        <w:t>pp</w:t>
      </w:r>
      <w:r w:rsidRPr="007F644D">
        <w:rPr>
          <w:rFonts w:ascii="Times New Roman" w:hAnsi="Times New Roman"/>
          <w:sz w:val="28"/>
          <w:szCs w:val="28"/>
        </w:rPr>
        <w:t>. 97–108.</w:t>
      </w:r>
      <w:r w:rsidRPr="007F644D">
        <w:rPr>
          <w:rFonts w:ascii="Times New Roman" w:hAnsi="Times New Roman"/>
          <w:sz w:val="28"/>
          <w:szCs w:val="28"/>
          <w:lang w:val="en-US"/>
        </w:rPr>
        <w:t xml:space="preserve"> URL</w:t>
      </w:r>
      <w:r w:rsidRPr="007F644D">
        <w:rPr>
          <w:rFonts w:ascii="Times New Roman" w:hAnsi="Times New Roman"/>
          <w:sz w:val="28"/>
          <w:szCs w:val="28"/>
        </w:rPr>
        <w:t xml:space="preserve">: </w:t>
      </w:r>
      <w:hyperlink r:id="rId38" w:history="1">
        <w:r w:rsidRPr="007F644D">
          <w:rPr>
            <w:rStyle w:val="a4"/>
            <w:rFonts w:ascii="Times New Roman" w:hAnsi="Times New Roman"/>
            <w:sz w:val="28"/>
            <w:szCs w:val="28"/>
          </w:rPr>
          <w:t>https://www.jstor.org/stable/43293160</w:t>
        </w:r>
      </w:hyperlink>
    </w:p>
    <w:p w14:paraId="449252E2"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Olsen</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H</w:t>
      </w:r>
      <w:r w:rsidRPr="007F644D">
        <w:rPr>
          <w:rFonts w:ascii="Times New Roman" w:hAnsi="Times New Roman"/>
          <w:sz w:val="28"/>
          <w:szCs w:val="28"/>
        </w:rPr>
        <w:t xml:space="preserve">. </w:t>
      </w:r>
      <w:proofErr w:type="spellStart"/>
      <w:r w:rsidRPr="007F644D">
        <w:rPr>
          <w:rFonts w:ascii="Times New Roman" w:hAnsi="Times New Roman"/>
          <w:sz w:val="28"/>
          <w:szCs w:val="28"/>
        </w:rPr>
        <w:t>There’s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more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to</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populism</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economic</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hardship</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Just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look</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Czech</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Republic</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39" w:history="1">
        <w:r w:rsidRPr="007F644D">
          <w:rPr>
            <w:rStyle w:val="a4"/>
            <w:rFonts w:ascii="Times New Roman" w:hAnsi="Times New Roman"/>
            <w:sz w:val="28"/>
            <w:szCs w:val="28"/>
          </w:rPr>
          <w:t>https://unherd.com/2017/10/theres-populism-economic-hardship-just-look-czech-republic/</w:t>
        </w:r>
      </w:hyperlink>
    </w:p>
    <w:p w14:paraId="44969933"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Orb</w:t>
      </w:r>
      <w:proofErr w:type="spellEnd"/>
      <w:r w:rsidRPr="007F644D">
        <w:rPr>
          <w:rFonts w:ascii="Times New Roman" w:hAnsi="Times New Roman"/>
          <w:sz w:val="28"/>
          <w:szCs w:val="28"/>
          <w:lang w:val="en-US"/>
        </w:rPr>
        <w:t>a</w:t>
      </w:r>
      <w:r w:rsidRPr="007F644D">
        <w:rPr>
          <w:rFonts w:ascii="Times New Roman" w:hAnsi="Times New Roman"/>
          <w:sz w:val="28"/>
          <w:szCs w:val="28"/>
        </w:rPr>
        <w:t xml:space="preserve">n </w:t>
      </w:r>
      <w:proofErr w:type="spellStart"/>
      <w:r w:rsidRPr="007F644D">
        <w:rPr>
          <w:rFonts w:ascii="Times New Roman" w:hAnsi="Times New Roman"/>
          <w:sz w:val="28"/>
          <w:szCs w:val="28"/>
        </w:rPr>
        <w:t>mocks</w:t>
      </w:r>
      <w:proofErr w:type="spellEnd"/>
      <w:r w:rsidRPr="007F644D">
        <w:rPr>
          <w:rFonts w:ascii="Times New Roman" w:hAnsi="Times New Roman"/>
          <w:sz w:val="28"/>
          <w:szCs w:val="28"/>
        </w:rPr>
        <w:t xml:space="preserve"> EU </w:t>
      </w:r>
      <w:proofErr w:type="spellStart"/>
      <w:r w:rsidRPr="007F644D">
        <w:rPr>
          <w:rFonts w:ascii="Times New Roman" w:hAnsi="Times New Roman"/>
          <w:sz w:val="28"/>
          <w:szCs w:val="28"/>
        </w:rPr>
        <w:t>top</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diplomat’s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stance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Ukraine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sad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worthless</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40" w:history="1">
        <w:r w:rsidRPr="007F644D">
          <w:rPr>
            <w:rStyle w:val="a4"/>
            <w:rFonts w:ascii="Times New Roman" w:hAnsi="Times New Roman"/>
            <w:sz w:val="28"/>
            <w:szCs w:val="28"/>
          </w:rPr>
          <w:t>https://www.politico.eu/article/viktor-orban-slams-eu-kaja-kallas-stance-on-ukraine-as-sad-and-worthless/</w:t>
        </w:r>
      </w:hyperlink>
    </w:p>
    <w:p w14:paraId="05BA9544"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Orban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says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financing</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Ukraine's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war</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effort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would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ruin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Europe</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41" w:history="1">
        <w:r w:rsidRPr="007F644D">
          <w:rPr>
            <w:rStyle w:val="a4"/>
            <w:rFonts w:ascii="Times New Roman" w:hAnsi="Times New Roman"/>
            <w:sz w:val="28"/>
            <w:szCs w:val="28"/>
          </w:rPr>
          <w:t>https://www.reuters.com/world/europe/hungary-pm-orban-financing-ukraine-would-ruin-europe-2025-03-07/</w:t>
        </w:r>
      </w:hyperlink>
    </w:p>
    <w:p w14:paraId="32F91223"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Party</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Action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Solidarity</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Gains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Full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Power</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Opening</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Record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Pro-European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Government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Moldova</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42" w:history="1">
        <w:r w:rsidRPr="007F644D">
          <w:rPr>
            <w:rStyle w:val="a4"/>
            <w:rFonts w:ascii="Times New Roman" w:hAnsi="Times New Roman"/>
            <w:sz w:val="28"/>
            <w:szCs w:val="28"/>
          </w:rPr>
          <w:t>https://www.pism.pl/publications/party-of-action-and-solidarity-gains-full-power-the-opening-record-of-the-pro-european-government-in-moldova</w:t>
        </w:r>
      </w:hyperlink>
    </w:p>
    <w:p w14:paraId="1BEF8967"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Prushankin</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K</w:t>
      </w:r>
      <w:r w:rsidRPr="007F644D">
        <w:rPr>
          <w:rFonts w:ascii="Times New Roman" w:hAnsi="Times New Roman"/>
          <w:sz w:val="28"/>
          <w:szCs w:val="28"/>
        </w:rPr>
        <w:t xml:space="preserve">. </w:t>
      </w:r>
      <w:proofErr w:type="spellStart"/>
      <w:r w:rsidRPr="007F644D">
        <w:rPr>
          <w:rFonts w:ascii="Times New Roman" w:hAnsi="Times New Roman"/>
          <w:sz w:val="28"/>
          <w:szCs w:val="28"/>
        </w:rPr>
        <w:t>Neoliberalism</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or</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Else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Discursive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Foundations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Neoliberal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Populism</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Czech</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Republic</w:t>
      </w:r>
      <w:proofErr w:type="spellEnd"/>
      <w:r w:rsidRPr="007F644D">
        <w:rPr>
          <w:rFonts w:ascii="Times New Roman" w:hAnsi="Times New Roman"/>
          <w:sz w:val="28"/>
          <w:szCs w:val="28"/>
        </w:rPr>
        <w:t xml:space="preserve">. </w:t>
      </w:r>
      <w:proofErr w:type="spellStart"/>
      <w:r w:rsidRPr="007F644D">
        <w:rPr>
          <w:rFonts w:ascii="Times New Roman" w:hAnsi="Times New Roman"/>
          <w:i/>
          <w:iCs/>
          <w:sz w:val="28"/>
          <w:szCs w:val="28"/>
        </w:rPr>
        <w:t>Сzech</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Journal</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of</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international</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relations</w:t>
      </w:r>
      <w:proofErr w:type="spellEnd"/>
      <w:r w:rsidRPr="007F644D">
        <w:rPr>
          <w:rFonts w:ascii="Times New Roman" w:hAnsi="Times New Roman"/>
          <w:i/>
          <w:iCs/>
          <w:sz w:val="28"/>
          <w:szCs w:val="28"/>
        </w:rPr>
        <w:t xml:space="preserve">. </w:t>
      </w:r>
      <w:r w:rsidRPr="007F644D">
        <w:rPr>
          <w:rFonts w:ascii="Times New Roman" w:hAnsi="Times New Roman"/>
          <w:sz w:val="28"/>
          <w:szCs w:val="28"/>
        </w:rPr>
        <w:t>№58. 1. 2023. С. 1–29.</w:t>
      </w:r>
    </w:p>
    <w:p w14:paraId="05B5F517"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Putin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back</w:t>
      </w:r>
      <w:proofErr w:type="spellEnd"/>
      <w:r w:rsidRPr="007F644D">
        <w:rPr>
          <w:rFonts w:ascii="Times New Roman" w:hAnsi="Times New Roman"/>
          <w:sz w:val="28"/>
          <w:szCs w:val="28"/>
          <w:lang w:val="en-US"/>
        </w:rPr>
        <w:t xml:space="preserve"> </w:t>
      </w:r>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43" w:history="1">
        <w:r w:rsidRPr="007F644D">
          <w:rPr>
            <w:rStyle w:val="a4"/>
            <w:rFonts w:ascii="Times New Roman" w:hAnsi="Times New Roman"/>
            <w:sz w:val="28"/>
            <w:szCs w:val="28"/>
          </w:rPr>
          <w:t>https://www.dw.com/en/putin-an-old-president-in-a-new-russia/a-15932025</w:t>
        </w:r>
      </w:hyperlink>
    </w:p>
    <w:p w14:paraId="2F3217DF"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Republic</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Moldova</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44" w:history="1">
        <w:r w:rsidRPr="007F644D">
          <w:rPr>
            <w:rStyle w:val="a4"/>
            <w:rFonts w:ascii="Times New Roman" w:hAnsi="Times New Roman"/>
            <w:sz w:val="28"/>
            <w:szCs w:val="28"/>
          </w:rPr>
          <w:t>https://data.ipu.org/parliament/MD/MD-LC01/</w:t>
        </w:r>
      </w:hyperlink>
    </w:p>
    <w:p w14:paraId="6450C0D2"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lang w:val="en-US"/>
        </w:rPr>
        <w:t>Reznik O</w:t>
      </w:r>
      <w:r w:rsidRPr="007F644D">
        <w:rPr>
          <w:rFonts w:ascii="Times New Roman" w:hAnsi="Times New Roman"/>
          <w:sz w:val="28"/>
          <w:szCs w:val="28"/>
        </w:rPr>
        <w:t xml:space="preserve">. </w:t>
      </w:r>
      <w:proofErr w:type="spellStart"/>
      <w:r w:rsidRPr="007F644D">
        <w:rPr>
          <w:rFonts w:ascii="Times New Roman" w:hAnsi="Times New Roman"/>
          <w:sz w:val="28"/>
          <w:szCs w:val="28"/>
        </w:rPr>
        <w:t>Populist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Orientations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Ukrainians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Course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Social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Transformations</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45" w:history="1">
        <w:r w:rsidRPr="007F644D">
          <w:rPr>
            <w:rStyle w:val="a4"/>
            <w:rFonts w:ascii="Times New Roman" w:hAnsi="Times New Roman"/>
            <w:sz w:val="28"/>
            <w:szCs w:val="28"/>
          </w:rPr>
          <w:t>https://dif.org.ua/en/article/populist-orientations-of-the-ukrainians-in-the-course-of-social-transformations</w:t>
        </w:r>
      </w:hyperlink>
    </w:p>
    <w:p w14:paraId="10AA4B48"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Russia’s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Authoritarian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Regime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Radicalization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Anti-war</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Opposition</w:t>
      </w:r>
      <w:proofErr w:type="spellEnd"/>
      <w:r w:rsidRPr="007F644D">
        <w:rPr>
          <w:rFonts w:ascii="Times New Roman" w:hAnsi="Times New Roman"/>
          <w:sz w:val="28"/>
          <w:szCs w:val="28"/>
          <w:lang w:val="en-US"/>
        </w:rPr>
        <w:t xml:space="preserve">. URL: </w:t>
      </w:r>
      <w:hyperlink r:id="rId46" w:history="1">
        <w:r w:rsidRPr="007F644D">
          <w:rPr>
            <w:rStyle w:val="a4"/>
            <w:rFonts w:ascii="Times New Roman" w:hAnsi="Times New Roman"/>
            <w:sz w:val="28"/>
            <w:szCs w:val="28"/>
            <w:lang w:val="en-US"/>
          </w:rPr>
          <w:t>https://www.ispionline.it/en/publication/russias-authoritarian-regime-and-the-radicalization-of-the-anti-war-opposition-134402</w:t>
        </w:r>
      </w:hyperlink>
    </w:p>
    <w:p w14:paraId="656F9F7D"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Sierakowski</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S</w:t>
      </w:r>
      <w:r w:rsidRPr="007F644D">
        <w:rPr>
          <w:rFonts w:ascii="Times New Roman" w:hAnsi="Times New Roman"/>
          <w:sz w:val="28"/>
          <w:szCs w:val="28"/>
        </w:rPr>
        <w:t xml:space="preserve">., </w:t>
      </w:r>
      <w:proofErr w:type="spellStart"/>
      <w:r w:rsidRPr="007F644D">
        <w:rPr>
          <w:rFonts w:ascii="Times New Roman" w:hAnsi="Times New Roman"/>
          <w:sz w:val="28"/>
          <w:szCs w:val="28"/>
        </w:rPr>
        <w:t>Grudzińska</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Gross</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I</w:t>
      </w:r>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Roots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Polish</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Populism</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47" w:history="1">
        <w:r w:rsidRPr="007F644D">
          <w:rPr>
            <w:rStyle w:val="a4"/>
            <w:rFonts w:ascii="Times New Roman" w:hAnsi="Times New Roman"/>
            <w:sz w:val="28"/>
            <w:szCs w:val="28"/>
          </w:rPr>
          <w:t>https://www.project-syndicate.org/onpoint/roots-of-polish-populism-no-liberal-tradition-by-slawomir-sierakowski-and-irena-grudzinska-gross-2023-09</w:t>
        </w:r>
      </w:hyperlink>
    </w:p>
    <w:p w14:paraId="4459481D" w14:textId="77777777" w:rsidR="001A48A7" w:rsidRPr="007F644D" w:rsidRDefault="001A48A7"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Simeonova</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 xml:space="preserve">M. </w:t>
      </w:r>
      <w:proofErr w:type="spellStart"/>
      <w:r w:rsidRPr="007F644D">
        <w:rPr>
          <w:rFonts w:ascii="Times New Roman" w:hAnsi="Times New Roman"/>
          <w:sz w:val="28"/>
          <w:szCs w:val="28"/>
        </w:rPr>
        <w:t>Bulgaria’s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European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awakening</w:t>
      </w:r>
      <w:proofErr w:type="spellEnd"/>
      <w:r w:rsidRPr="007F644D">
        <w:rPr>
          <w:rFonts w:ascii="Times New Roman" w:hAnsi="Times New Roman"/>
          <w:sz w:val="28"/>
          <w:szCs w:val="28"/>
          <w:lang w:val="en-US"/>
        </w:rPr>
        <w:t>. URL</w:t>
      </w:r>
      <w:r w:rsidRPr="007F644D">
        <w:rPr>
          <w:rFonts w:ascii="Times New Roman" w:hAnsi="Times New Roman"/>
          <w:sz w:val="28"/>
          <w:szCs w:val="28"/>
        </w:rPr>
        <w:t>:</w:t>
      </w:r>
      <w:r w:rsidRPr="007F644D">
        <w:rPr>
          <w:rFonts w:ascii="Times New Roman" w:hAnsi="Times New Roman"/>
          <w:sz w:val="28"/>
          <w:szCs w:val="28"/>
          <w:lang w:val="en-US"/>
        </w:rPr>
        <w:t xml:space="preserve"> </w:t>
      </w:r>
      <w:hyperlink r:id="rId48" w:history="1">
        <w:r w:rsidRPr="007F644D">
          <w:rPr>
            <w:rStyle w:val="a4"/>
            <w:rFonts w:ascii="Times New Roman" w:hAnsi="Times New Roman"/>
            <w:sz w:val="28"/>
            <w:szCs w:val="28"/>
            <w:lang w:val="en-US"/>
          </w:rPr>
          <w:t>https://ecfr.eu/article/bulgarias-european-awakening/</w:t>
        </w:r>
      </w:hyperlink>
    </w:p>
    <w:p w14:paraId="0A59601D" w14:textId="4448F0B7" w:rsidR="00842D23" w:rsidRPr="007F644D" w:rsidRDefault="00842D23"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lang w:val="en-US"/>
        </w:rPr>
        <w:t>Scruton R</w:t>
      </w:r>
      <w:r w:rsidRPr="007F644D">
        <w:rPr>
          <w:rFonts w:ascii="Times New Roman" w:hAnsi="Times New Roman"/>
          <w:sz w:val="28"/>
          <w:szCs w:val="28"/>
        </w:rPr>
        <w:t xml:space="preserve">. </w:t>
      </w:r>
      <w:proofErr w:type="spellStart"/>
      <w:r w:rsidRPr="007F644D">
        <w:rPr>
          <w:rFonts w:ascii="Times New Roman" w:hAnsi="Times New Roman"/>
          <w:sz w:val="28"/>
          <w:szCs w:val="28"/>
        </w:rPr>
        <w:t>Populism</w:t>
      </w:r>
      <w:proofErr w:type="spellEnd"/>
      <w:r w:rsidRPr="007F644D">
        <w:rPr>
          <w:rFonts w:ascii="Times New Roman" w:hAnsi="Times New Roman"/>
          <w:sz w:val="28"/>
          <w:szCs w:val="28"/>
        </w:rPr>
        <w:t xml:space="preserve">, VII: </w:t>
      </w:r>
      <w:proofErr w:type="spellStart"/>
      <w:r w:rsidRPr="007F644D">
        <w:rPr>
          <w:rFonts w:ascii="Times New Roman" w:hAnsi="Times New Roman"/>
          <w:sz w:val="28"/>
          <w:szCs w:val="28"/>
        </w:rPr>
        <w:t>Representation</w:t>
      </w:r>
      <w:proofErr w:type="spellEnd"/>
      <w:r w:rsidRPr="007F644D">
        <w:rPr>
          <w:rFonts w:ascii="Times New Roman" w:hAnsi="Times New Roman"/>
          <w:sz w:val="28"/>
          <w:szCs w:val="28"/>
        </w:rPr>
        <w:t xml:space="preserve"> &amp;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people</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49" w:history="1">
        <w:r w:rsidRPr="007F644D">
          <w:rPr>
            <w:rStyle w:val="a4"/>
            <w:rFonts w:ascii="Times New Roman" w:hAnsi="Times New Roman"/>
            <w:sz w:val="28"/>
            <w:szCs w:val="28"/>
          </w:rPr>
          <w:t>https://newcriterion.com/article/populism-vii-representation-the-people/</w:t>
        </w:r>
      </w:hyperlink>
    </w:p>
    <w:p w14:paraId="7F7A1BF0" w14:textId="77777777" w:rsidR="001D4BE3" w:rsidRPr="007F644D" w:rsidRDefault="001D4BE3"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Slovakia</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Freedom</w:t>
      </w:r>
      <w:proofErr w:type="spellEnd"/>
      <w:r w:rsidRPr="007F644D">
        <w:rPr>
          <w:rFonts w:ascii="Times New Roman" w:hAnsi="Times New Roman"/>
          <w:sz w:val="28"/>
          <w:szCs w:val="28"/>
        </w:rPr>
        <w:t xml:space="preserve"> in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World</w:t>
      </w:r>
      <w:proofErr w:type="spellEnd"/>
      <w:r w:rsidRPr="007F644D">
        <w:rPr>
          <w:rFonts w:ascii="Times New Roman" w:hAnsi="Times New Roman"/>
          <w:sz w:val="28"/>
          <w:szCs w:val="28"/>
        </w:rPr>
        <w:t xml:space="preserve"> 2024.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50" w:history="1">
        <w:r w:rsidRPr="007F644D">
          <w:rPr>
            <w:rStyle w:val="a4"/>
            <w:rFonts w:ascii="Times New Roman" w:hAnsi="Times New Roman"/>
            <w:sz w:val="28"/>
            <w:szCs w:val="28"/>
          </w:rPr>
          <w:t>https://freedomhouse.org/country/slovakia/freedom-world/2024</w:t>
        </w:r>
      </w:hyperlink>
    </w:p>
    <w:p w14:paraId="1150E515" w14:textId="3CC5C67F" w:rsidR="00E43BEA" w:rsidRPr="007F644D" w:rsidRDefault="00E43BEA"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Soare</w:t>
      </w:r>
      <w:proofErr w:type="spellEnd"/>
      <w:r w:rsidRPr="007F644D">
        <w:rPr>
          <w:rFonts w:ascii="Times New Roman" w:hAnsi="Times New Roman"/>
          <w:sz w:val="28"/>
          <w:szCs w:val="28"/>
        </w:rPr>
        <w:t xml:space="preserve">, S. </w:t>
      </w:r>
      <w:proofErr w:type="spellStart"/>
      <w:r w:rsidRPr="007F644D">
        <w:rPr>
          <w:rFonts w:ascii="Times New Roman" w:hAnsi="Times New Roman"/>
          <w:sz w:val="28"/>
          <w:szCs w:val="28"/>
        </w:rPr>
        <w:t>Romania</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populism</w:t>
      </w:r>
      <w:r w:rsidRPr="007F644D">
        <w:rPr>
          <w:rFonts w:ascii="Times New Roman" w:hAnsi="Times New Roman"/>
          <w:sz w:val="28"/>
          <w:szCs w:val="28"/>
        </w:rPr>
        <w:t>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transnational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political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mobilization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w:t>
      </w:r>
      <w:proofErr w:type="spellStart"/>
      <w:r w:rsidRPr="007F644D">
        <w:rPr>
          <w:rFonts w:ascii="Times New Roman" w:hAnsi="Times New Roman"/>
          <w:i/>
          <w:iCs/>
          <w:sz w:val="28"/>
          <w:szCs w:val="28"/>
        </w:rPr>
        <w:t>The</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Impacts</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of</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the</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Russian</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Invasion</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of</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Ukraine</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on</w:t>
      </w:r>
      <w:proofErr w:type="spellEnd"/>
      <w:r w:rsidRPr="007F644D">
        <w:rPr>
          <w:rFonts w:ascii="Times New Roman" w:hAnsi="Times New Roman"/>
          <w:i/>
          <w:iCs/>
          <w:sz w:val="28"/>
          <w:szCs w:val="28"/>
          <w:lang w:val="en-US"/>
        </w:rPr>
        <w:t xml:space="preserve"> </w:t>
      </w:r>
      <w:proofErr w:type="spellStart"/>
      <w:r w:rsidRPr="007F644D">
        <w:rPr>
          <w:rFonts w:ascii="Times New Roman" w:hAnsi="Times New Roman"/>
          <w:i/>
          <w:iCs/>
          <w:sz w:val="28"/>
          <w:szCs w:val="28"/>
          <w:lang w:val="en-US"/>
        </w:rPr>
        <w:t>rsght</w:t>
      </w:r>
      <w:proofErr w:type="spellEnd"/>
      <w:r w:rsidRPr="007F644D">
        <w:rPr>
          <w:rFonts w:ascii="Times New Roman" w:hAnsi="Times New Roman"/>
          <w:i/>
          <w:iCs/>
          <w:sz w:val="28"/>
          <w:szCs w:val="28"/>
          <w:lang w:val="en-US"/>
        </w:rPr>
        <w:t>-wing Populism</w:t>
      </w:r>
      <w:r w:rsidRPr="007F644D">
        <w:rPr>
          <w:rFonts w:ascii="Times New Roman" w:hAnsi="Times New Roman"/>
          <w:i/>
          <w:iCs/>
          <w:sz w:val="28"/>
          <w:szCs w:val="28"/>
        </w:rPr>
        <w:t> </w:t>
      </w:r>
      <w:proofErr w:type="spellStart"/>
      <w:r w:rsidRPr="007F644D">
        <w:rPr>
          <w:rFonts w:ascii="Times New Roman" w:hAnsi="Times New Roman"/>
          <w:i/>
          <w:iCs/>
          <w:sz w:val="28"/>
          <w:szCs w:val="28"/>
        </w:rPr>
        <w:t>in</w:t>
      </w:r>
      <w:proofErr w:type="spellEnd"/>
      <w:r w:rsidRPr="007F644D">
        <w:rPr>
          <w:rFonts w:ascii="Times New Roman" w:hAnsi="Times New Roman"/>
          <w:i/>
          <w:iCs/>
          <w:sz w:val="28"/>
          <w:szCs w:val="28"/>
        </w:rPr>
        <w:t xml:space="preserve"> </w:t>
      </w:r>
      <w:proofErr w:type="spellStart"/>
      <w:r w:rsidRPr="007F644D">
        <w:rPr>
          <w:rFonts w:ascii="Times New Roman" w:hAnsi="Times New Roman"/>
          <w:i/>
          <w:iCs/>
          <w:sz w:val="28"/>
          <w:szCs w:val="28"/>
        </w:rPr>
        <w:t>Europe</w:t>
      </w:r>
      <w:proofErr w:type="spellEnd"/>
      <w:r w:rsidRPr="007F644D">
        <w:rPr>
          <w:rFonts w:ascii="Times New Roman" w:hAnsi="Times New Roman"/>
          <w:i/>
          <w:iCs/>
          <w:sz w:val="28"/>
          <w:szCs w:val="28"/>
          <w:lang w:val="en-US"/>
        </w:rPr>
        <w:t>n</w:t>
      </w:r>
      <w:r w:rsidRPr="007F644D">
        <w:rPr>
          <w:rFonts w:ascii="Times New Roman" w:hAnsi="Times New Roman"/>
          <w:i/>
          <w:iCs/>
          <w:sz w:val="28"/>
          <w:szCs w:val="28"/>
        </w:rPr>
        <w:t> </w:t>
      </w:r>
      <w:r w:rsidRPr="007F644D">
        <w:rPr>
          <w:rFonts w:ascii="Times New Roman" w:hAnsi="Times New Roman"/>
          <w:sz w:val="28"/>
          <w:szCs w:val="28"/>
          <w:lang w:val="en-US"/>
        </w:rPr>
        <w:t>C</w:t>
      </w:r>
      <w:proofErr w:type="spellStart"/>
      <w:r w:rsidRPr="007F644D">
        <w:rPr>
          <w:rFonts w:ascii="Times New Roman" w:hAnsi="Times New Roman"/>
          <w:sz w:val="28"/>
          <w:szCs w:val="28"/>
        </w:rPr>
        <w:t>enter</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for</w:t>
      </w:r>
      <w:proofErr w:type="spellEnd"/>
      <w:r w:rsidRPr="007F644D">
        <w:rPr>
          <w:rFonts w:ascii="Times New Roman" w:hAnsi="Times New Roman"/>
          <w:sz w:val="28"/>
          <w:szCs w:val="28"/>
          <w:lang w:val="en-US"/>
        </w:rPr>
        <w:t xml:space="preserve"> </w:t>
      </w:r>
      <w:r w:rsidRPr="007F644D">
        <w:rPr>
          <w:rFonts w:ascii="Times New Roman" w:hAnsi="Times New Roman"/>
          <w:sz w:val="28"/>
          <w:szCs w:val="28"/>
        </w:rPr>
        <w:t> </w:t>
      </w:r>
      <w:r w:rsidRPr="007F644D">
        <w:rPr>
          <w:rFonts w:ascii="Times New Roman" w:hAnsi="Times New Roman"/>
          <w:sz w:val="28"/>
          <w:szCs w:val="28"/>
          <w:lang w:val="en-US"/>
        </w:rPr>
        <w:t>S</w:t>
      </w:r>
      <w:proofErr w:type="spellStart"/>
      <w:r w:rsidRPr="007F644D">
        <w:rPr>
          <w:rFonts w:ascii="Times New Roman" w:hAnsi="Times New Roman"/>
          <w:sz w:val="28"/>
          <w:szCs w:val="28"/>
        </w:rPr>
        <w:t>tudies</w:t>
      </w:r>
      <w:proofErr w:type="spellEnd"/>
      <w:r w:rsidRPr="007F644D">
        <w:rPr>
          <w:rFonts w:ascii="Times New Roman" w:hAnsi="Times New Roman"/>
          <w:sz w:val="28"/>
          <w:szCs w:val="28"/>
        </w:rPr>
        <w:t xml:space="preserve"> (ECPS). </w:t>
      </w:r>
      <w:proofErr w:type="spellStart"/>
      <w:r w:rsidRPr="007F644D">
        <w:rPr>
          <w:rFonts w:ascii="Times New Roman" w:hAnsi="Times New Roman"/>
          <w:sz w:val="28"/>
          <w:szCs w:val="28"/>
        </w:rPr>
        <w:t>March</w:t>
      </w:r>
      <w:proofErr w:type="spellEnd"/>
      <w:r w:rsidRPr="007F644D">
        <w:rPr>
          <w:rFonts w:ascii="Times New Roman" w:hAnsi="Times New Roman"/>
          <w:sz w:val="28"/>
          <w:szCs w:val="28"/>
        </w:rPr>
        <w:t xml:space="preserve"> 8, 2023.</w:t>
      </w:r>
    </w:p>
    <w:p w14:paraId="113B09B8" w14:textId="77777777" w:rsidR="001D4BE3" w:rsidRPr="007F644D" w:rsidRDefault="001D4BE3"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Socor</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V</w:t>
      </w:r>
      <w:r w:rsidRPr="007F644D">
        <w:rPr>
          <w:rFonts w:ascii="Times New Roman" w:hAnsi="Times New Roman"/>
          <w:sz w:val="28"/>
          <w:szCs w:val="28"/>
        </w:rPr>
        <w:t xml:space="preserve">. </w:t>
      </w:r>
      <w:proofErr w:type="spellStart"/>
      <w:r w:rsidRPr="007F644D">
        <w:rPr>
          <w:rFonts w:ascii="Times New Roman" w:hAnsi="Times New Roman"/>
          <w:sz w:val="28"/>
          <w:szCs w:val="28"/>
        </w:rPr>
        <w:t>Moldova’s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Political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Landscape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Eve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General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Elections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Part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One</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51" w:history="1">
        <w:r w:rsidRPr="007F644D">
          <w:rPr>
            <w:rStyle w:val="a4"/>
            <w:rFonts w:ascii="Times New Roman" w:hAnsi="Times New Roman"/>
            <w:sz w:val="28"/>
            <w:szCs w:val="28"/>
          </w:rPr>
          <w:t>https://jamestown.org/program/moldovas-political-landscape-on-the-eve-of-general-elections-part-one/</w:t>
        </w:r>
      </w:hyperlink>
    </w:p>
    <w:p w14:paraId="126F5271" w14:textId="77777777" w:rsidR="001D4BE3" w:rsidRPr="007F644D" w:rsidRDefault="001D4BE3"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lastRenderedPageBreak/>
        <w:t>Sotirova</w:t>
      </w:r>
      <w:proofErr w:type="spellEnd"/>
      <w:r w:rsidRPr="007F644D">
        <w:rPr>
          <w:rFonts w:ascii="Times New Roman" w:hAnsi="Times New Roman"/>
          <w:sz w:val="28"/>
          <w:szCs w:val="28"/>
        </w:rPr>
        <w:t xml:space="preserve">, N.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Bulgarian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situation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Constructing</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myth</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a "</w:t>
      </w:r>
      <w:proofErr w:type="spellStart"/>
      <w:r w:rsidRPr="007F644D">
        <w:rPr>
          <w:rFonts w:ascii="Times New Roman" w:hAnsi="Times New Roman"/>
          <w:sz w:val="28"/>
          <w:szCs w:val="28"/>
        </w:rPr>
        <w:t>national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mentality</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Bulgarian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discourse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its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effect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agency</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Journal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Balkan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and</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Near</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Eastern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Studies</w:t>
      </w:r>
      <w:proofErr w:type="spellEnd"/>
      <w:r w:rsidRPr="007F644D">
        <w:rPr>
          <w:rFonts w:ascii="Times New Roman" w:hAnsi="Times New Roman"/>
          <w:sz w:val="28"/>
          <w:szCs w:val="28"/>
        </w:rPr>
        <w:t xml:space="preserve"> 20 (6), 2018. </w:t>
      </w:r>
      <w:r w:rsidRPr="007F644D">
        <w:rPr>
          <w:rFonts w:ascii="Times New Roman" w:hAnsi="Times New Roman"/>
          <w:sz w:val="28"/>
          <w:szCs w:val="28"/>
          <w:lang w:val="en-US"/>
        </w:rPr>
        <w:t>Pp</w:t>
      </w:r>
      <w:r w:rsidRPr="007F644D">
        <w:rPr>
          <w:rFonts w:ascii="Times New Roman" w:hAnsi="Times New Roman"/>
          <w:sz w:val="28"/>
          <w:szCs w:val="28"/>
        </w:rPr>
        <w:t>. 564–577.</w:t>
      </w:r>
    </w:p>
    <w:p w14:paraId="0A5CD6B9" w14:textId="59BB6CAA" w:rsidR="00E43BEA" w:rsidRPr="007F644D" w:rsidRDefault="00E84923"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lang w:val="en-US"/>
        </w:rPr>
        <w:t xml:space="preserve">The Fast Rise of Populist Radical Right Parties: Evidence from the Alliance for the Union of Romanians </w:t>
      </w:r>
      <w:r w:rsidR="00E43BEA" w:rsidRPr="007F644D">
        <w:rPr>
          <w:rFonts w:ascii="Times New Roman" w:hAnsi="Times New Roman"/>
          <w:sz w:val="28"/>
          <w:szCs w:val="28"/>
          <w:lang w:val="en-US"/>
        </w:rPr>
        <w:t>URL</w:t>
      </w:r>
      <w:r w:rsidR="00E43BEA" w:rsidRPr="007F644D">
        <w:rPr>
          <w:rFonts w:ascii="Times New Roman" w:hAnsi="Times New Roman"/>
          <w:sz w:val="28"/>
          <w:szCs w:val="28"/>
        </w:rPr>
        <w:t xml:space="preserve">: </w:t>
      </w:r>
      <w:hyperlink r:id="rId52" w:history="1">
        <w:r w:rsidRPr="007F644D">
          <w:rPr>
            <w:rStyle w:val="a4"/>
            <w:rFonts w:ascii="Times New Roman" w:hAnsi="Times New Roman"/>
            <w:sz w:val="28"/>
            <w:szCs w:val="28"/>
          </w:rPr>
          <w:t>https://www.cambridge.org/core/journals/government-and-opposition/article/fast-rise-of-populist-radical-right-parties-evidence-from-the-alliance-for-the-union-of-romanians/65770E82A27428606F7BF73CFDF12E4E</w:t>
        </w:r>
      </w:hyperlink>
      <w:r w:rsidRPr="007F644D">
        <w:rPr>
          <w:rFonts w:ascii="Times New Roman" w:hAnsi="Times New Roman"/>
          <w:sz w:val="28"/>
          <w:szCs w:val="28"/>
          <w:lang w:val="en-US"/>
        </w:rPr>
        <w:t xml:space="preserve"> </w:t>
      </w:r>
      <w:r w:rsidRPr="007F644D">
        <w:rPr>
          <w:rFonts w:ascii="Times New Roman" w:hAnsi="Times New Roman"/>
          <w:sz w:val="28"/>
          <w:szCs w:val="28"/>
        </w:rPr>
        <w:t>doi:10.1017/gov.2024.35</w:t>
      </w:r>
    </w:p>
    <w:p w14:paraId="7185E80F" w14:textId="212480F5" w:rsidR="00C528D3" w:rsidRPr="007F644D" w:rsidRDefault="00C528D3"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Sources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of</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Hungarian</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Conduct</w:t>
      </w:r>
      <w:proofErr w:type="spellEnd"/>
      <w:r w:rsidRPr="007F644D">
        <w:rPr>
          <w:rFonts w:ascii="Times New Roman" w:hAnsi="Times New Roman"/>
          <w:sz w:val="28"/>
          <w:szCs w:val="28"/>
        </w:rPr>
        <w:t xml:space="preserve"> — </w:t>
      </w:r>
      <w:proofErr w:type="spellStart"/>
      <w:r w:rsidRPr="007F644D">
        <w:rPr>
          <w:rFonts w:ascii="Times New Roman" w:hAnsi="Times New Roman"/>
          <w:sz w:val="28"/>
          <w:szCs w:val="28"/>
        </w:rPr>
        <w:t>Part</w:t>
      </w:r>
      <w:proofErr w:type="spellEnd"/>
      <w:r w:rsidRPr="007F644D">
        <w:rPr>
          <w:rFonts w:ascii="Times New Roman" w:hAnsi="Times New Roman"/>
          <w:sz w:val="28"/>
          <w:szCs w:val="28"/>
        </w:rPr>
        <w:t xml:space="preserve"> I.</w:t>
      </w:r>
      <w:r w:rsidRPr="007F644D">
        <w:rPr>
          <w:rFonts w:ascii="Times New Roman" w:hAnsi="Times New Roman"/>
          <w:sz w:val="28"/>
          <w:szCs w:val="28"/>
          <w:lang w:val="en-US"/>
        </w:rPr>
        <w:t xml:space="preserve"> URL</w:t>
      </w:r>
      <w:r w:rsidRPr="007F644D">
        <w:rPr>
          <w:rFonts w:ascii="Times New Roman" w:hAnsi="Times New Roman"/>
          <w:sz w:val="28"/>
          <w:szCs w:val="28"/>
        </w:rPr>
        <w:t xml:space="preserve">: </w:t>
      </w:r>
      <w:hyperlink r:id="rId53" w:history="1">
        <w:r w:rsidRPr="007F644D">
          <w:rPr>
            <w:rStyle w:val="a4"/>
            <w:rFonts w:ascii="Times New Roman" w:hAnsi="Times New Roman"/>
            <w:sz w:val="28"/>
            <w:szCs w:val="28"/>
          </w:rPr>
          <w:t>https://www.hungarianconservative.com/articles/opinion/hungarian-conduct-west-europe-transition-communism-democracy-ferenc-gyurcsany-viktor-orban/</w:t>
        </w:r>
      </w:hyperlink>
    </w:p>
    <w:p w14:paraId="6CE6DD2E" w14:textId="77777777" w:rsidR="001D4BE3" w:rsidRPr="007F644D" w:rsidRDefault="001D4BE3"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Treisman</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D. Why Yeltsin Won. URL</w:t>
      </w:r>
      <w:r w:rsidRPr="007F644D">
        <w:rPr>
          <w:rFonts w:ascii="Times New Roman" w:hAnsi="Times New Roman"/>
          <w:sz w:val="28"/>
          <w:szCs w:val="28"/>
        </w:rPr>
        <w:t xml:space="preserve">: </w:t>
      </w:r>
      <w:hyperlink r:id="rId54" w:history="1">
        <w:r w:rsidRPr="007F644D">
          <w:rPr>
            <w:rStyle w:val="a4"/>
            <w:rFonts w:ascii="Times New Roman" w:hAnsi="Times New Roman"/>
            <w:sz w:val="28"/>
            <w:szCs w:val="28"/>
          </w:rPr>
          <w:t>https://www.foreignaffairs.com/articles/russia-fsu/1996-09-01/why-yeltsin-won</w:t>
        </w:r>
      </w:hyperlink>
    </w:p>
    <w:p w14:paraId="085FE63E" w14:textId="77777777" w:rsidR="001D4BE3" w:rsidRPr="007F644D" w:rsidRDefault="001D4BE3" w:rsidP="007F644D">
      <w:pPr>
        <w:pStyle w:val="a3"/>
        <w:numPr>
          <w:ilvl w:val="0"/>
          <w:numId w:val="34"/>
        </w:numPr>
        <w:tabs>
          <w:tab w:val="left" w:pos="993"/>
        </w:tabs>
        <w:spacing w:line="360" w:lineRule="auto"/>
        <w:ind w:left="0" w:firstLine="567"/>
        <w:jc w:val="both"/>
        <w:rPr>
          <w:rFonts w:ascii="Times New Roman" w:hAnsi="Times New Roman"/>
          <w:sz w:val="28"/>
          <w:szCs w:val="28"/>
        </w:rPr>
      </w:pPr>
      <w:proofErr w:type="spellStart"/>
      <w:r w:rsidRPr="007F644D">
        <w:rPr>
          <w:rFonts w:ascii="Times New Roman" w:hAnsi="Times New Roman"/>
          <w:sz w:val="28"/>
          <w:szCs w:val="28"/>
        </w:rPr>
        <w:t>Ukraine's</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Political</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Transformation</w:t>
      </w:r>
      <w:proofErr w:type="spellEnd"/>
      <w:r w:rsidRPr="007F644D">
        <w:rPr>
          <w:rFonts w:ascii="Times New Roman" w:hAnsi="Times New Roman"/>
          <w:sz w:val="28"/>
          <w:szCs w:val="28"/>
        </w:rPr>
        <w:t xml:space="preserve">: a </w:t>
      </w:r>
      <w:proofErr w:type="spellStart"/>
      <w:r w:rsidRPr="007F644D">
        <w:rPr>
          <w:rFonts w:ascii="Times New Roman" w:hAnsi="Times New Roman"/>
          <w:sz w:val="28"/>
          <w:szCs w:val="28"/>
        </w:rPr>
        <w:t>Journey</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From</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Independence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To</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the</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Present</w:t>
      </w:r>
      <w:proofErr w:type="spellEnd"/>
      <w:r w:rsidRPr="007F644D">
        <w:rPr>
          <w:rFonts w:ascii="Times New Roman" w:hAnsi="Times New Roman"/>
          <w:sz w:val="28"/>
          <w:szCs w:val="28"/>
        </w:rPr>
        <w:t xml:space="preserve"> </w:t>
      </w:r>
      <w:proofErr w:type="spellStart"/>
      <w:r w:rsidRPr="007F644D">
        <w:rPr>
          <w:rFonts w:ascii="Times New Roman" w:hAnsi="Times New Roman"/>
          <w:sz w:val="28"/>
          <w:szCs w:val="28"/>
        </w:rPr>
        <w:t>Day</w:t>
      </w:r>
      <w:proofErr w:type="spellEnd"/>
      <w:r w:rsidRPr="007F644D">
        <w:rPr>
          <w:rFonts w:ascii="Times New Roman" w:hAnsi="Times New Roman"/>
          <w:sz w:val="28"/>
          <w:szCs w:val="28"/>
        </w:rPr>
        <w:t xml:space="preserve">. </w:t>
      </w:r>
      <w:r w:rsidRPr="007F644D">
        <w:rPr>
          <w:rFonts w:ascii="Times New Roman" w:hAnsi="Times New Roman"/>
          <w:sz w:val="28"/>
          <w:szCs w:val="28"/>
          <w:lang w:val="en-US"/>
        </w:rPr>
        <w:t>URL</w:t>
      </w:r>
      <w:r w:rsidRPr="007F644D">
        <w:rPr>
          <w:rFonts w:ascii="Times New Roman" w:hAnsi="Times New Roman"/>
          <w:sz w:val="28"/>
          <w:szCs w:val="28"/>
        </w:rPr>
        <w:t xml:space="preserve">: </w:t>
      </w:r>
      <w:hyperlink r:id="rId55" w:history="1">
        <w:r w:rsidRPr="007F644D">
          <w:rPr>
            <w:rStyle w:val="a4"/>
            <w:rFonts w:ascii="Times New Roman" w:hAnsi="Times New Roman"/>
            <w:sz w:val="28"/>
            <w:szCs w:val="28"/>
          </w:rPr>
          <w:t>https://ukraineworld.org/en/articles/basics/ukraines-political-transformation</w:t>
        </w:r>
      </w:hyperlink>
    </w:p>
    <w:p w14:paraId="002274C5" w14:textId="12360C5F" w:rsidR="00863C2D" w:rsidRPr="007F644D" w:rsidRDefault="00863C2D"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lang w:val="en-US"/>
        </w:rPr>
        <w:t>Van Kessel, S. Populist Parties in Poland. In: Populist Parties in Europe. Palgrave Macmillan, London.</w:t>
      </w:r>
      <w:r w:rsidRPr="007F644D">
        <w:rPr>
          <w:rFonts w:ascii="Times New Roman" w:hAnsi="Times New Roman"/>
          <w:sz w:val="28"/>
          <w:szCs w:val="28"/>
        </w:rPr>
        <w:t xml:space="preserve"> 2015.</w:t>
      </w:r>
      <w:r w:rsidRPr="007F644D">
        <w:rPr>
          <w:rFonts w:ascii="Times New Roman" w:hAnsi="Times New Roman"/>
          <w:sz w:val="28"/>
          <w:szCs w:val="28"/>
          <w:lang w:val="en-US"/>
        </w:rPr>
        <w:t xml:space="preserve"> </w:t>
      </w:r>
      <w:r w:rsidRPr="007F644D">
        <w:rPr>
          <w:rFonts w:ascii="Times New Roman" w:hAnsi="Times New Roman"/>
          <w:sz w:val="28"/>
          <w:szCs w:val="28"/>
        </w:rPr>
        <w:t xml:space="preserve">С. 121–143. </w:t>
      </w:r>
    </w:p>
    <w:p w14:paraId="0F5B7C7A" w14:textId="79FA7A17" w:rsidR="00C6042F" w:rsidRPr="007F644D" w:rsidRDefault="00C6042F" w:rsidP="007F644D">
      <w:pPr>
        <w:pStyle w:val="a3"/>
        <w:numPr>
          <w:ilvl w:val="0"/>
          <w:numId w:val="34"/>
        </w:numPr>
        <w:tabs>
          <w:tab w:val="left" w:pos="993"/>
        </w:tabs>
        <w:spacing w:line="360" w:lineRule="auto"/>
        <w:ind w:left="0" w:firstLine="567"/>
        <w:jc w:val="both"/>
        <w:rPr>
          <w:rFonts w:ascii="Times New Roman" w:hAnsi="Times New Roman"/>
          <w:sz w:val="28"/>
          <w:szCs w:val="28"/>
        </w:rPr>
      </w:pPr>
      <w:r w:rsidRPr="007F644D">
        <w:rPr>
          <w:rFonts w:ascii="Times New Roman" w:hAnsi="Times New Roman"/>
          <w:sz w:val="28"/>
          <w:szCs w:val="28"/>
        </w:rPr>
        <w:t>YELTSIN CAMPAIGN ROSE FROM TEARS TO TRIUMPH</w:t>
      </w:r>
      <w:r w:rsidRPr="007F644D">
        <w:rPr>
          <w:rFonts w:ascii="Times New Roman" w:hAnsi="Times New Roman"/>
          <w:sz w:val="28"/>
          <w:szCs w:val="28"/>
          <w:lang w:val="en-US"/>
        </w:rPr>
        <w:t>. URL</w:t>
      </w:r>
      <w:r w:rsidRPr="007F644D">
        <w:rPr>
          <w:rFonts w:ascii="Times New Roman" w:hAnsi="Times New Roman"/>
          <w:sz w:val="28"/>
          <w:szCs w:val="28"/>
        </w:rPr>
        <w:t xml:space="preserve">: </w:t>
      </w:r>
      <w:hyperlink r:id="rId56" w:history="1">
        <w:r w:rsidR="009555C3" w:rsidRPr="007F644D">
          <w:rPr>
            <w:rStyle w:val="a4"/>
            <w:rFonts w:ascii="Times New Roman" w:hAnsi="Times New Roman"/>
            <w:sz w:val="28"/>
            <w:szCs w:val="28"/>
          </w:rPr>
          <w:t>https://www.washingtonpost.com/archive/politics/1996/07/07/yeltsin-campaign-rose-from-tears-to-triumph/99aebeb5-87ca-4555-be86-b352e8e8bced/</w:t>
        </w:r>
      </w:hyperlink>
    </w:p>
    <w:p w14:paraId="6B7F08F8" w14:textId="77777777" w:rsidR="00FB4A8C" w:rsidRPr="007F644D" w:rsidRDefault="00FB4A8C" w:rsidP="007F644D">
      <w:pPr>
        <w:tabs>
          <w:tab w:val="left" w:pos="993"/>
        </w:tabs>
        <w:spacing w:line="360" w:lineRule="auto"/>
        <w:jc w:val="both"/>
        <w:rPr>
          <w:rFonts w:ascii="Times New Roman" w:hAnsi="Times New Roman"/>
          <w:sz w:val="28"/>
          <w:szCs w:val="28"/>
        </w:rPr>
      </w:pPr>
    </w:p>
    <w:p w14:paraId="61164882" w14:textId="0850E159" w:rsidR="00C528D3" w:rsidRPr="007F644D" w:rsidRDefault="00C528D3" w:rsidP="007F644D">
      <w:pPr>
        <w:spacing w:line="240" w:lineRule="auto"/>
        <w:jc w:val="both"/>
        <w:rPr>
          <w:rFonts w:ascii="Times New Roman" w:hAnsi="Times New Roman"/>
          <w:color w:val="343332"/>
          <w:spacing w:val="-5"/>
          <w:sz w:val="28"/>
          <w:szCs w:val="28"/>
          <w:lang w:eastAsia="uk-UA"/>
        </w:rPr>
      </w:pPr>
    </w:p>
    <w:sectPr w:rsidR="00C528D3" w:rsidRPr="007F644D" w:rsidSect="005029F1">
      <w:headerReference w:type="default" r:id="rId57"/>
      <w:pgSz w:w="11906" w:h="16838"/>
      <w:pgMar w:top="1134" w:right="85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9EB3" w14:textId="77777777" w:rsidR="00D917E8" w:rsidRDefault="00D917E8" w:rsidP="000E621E">
      <w:pPr>
        <w:spacing w:after="0" w:line="240" w:lineRule="auto"/>
      </w:pPr>
      <w:r>
        <w:separator/>
      </w:r>
    </w:p>
  </w:endnote>
  <w:endnote w:type="continuationSeparator" w:id="0">
    <w:p w14:paraId="495C02D5" w14:textId="77777777" w:rsidR="00D917E8" w:rsidRDefault="00D917E8" w:rsidP="000E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EF87" w14:textId="77777777" w:rsidR="00D917E8" w:rsidRDefault="00D917E8" w:rsidP="000E621E">
      <w:pPr>
        <w:spacing w:after="0" w:line="240" w:lineRule="auto"/>
      </w:pPr>
      <w:r>
        <w:separator/>
      </w:r>
    </w:p>
  </w:footnote>
  <w:footnote w:type="continuationSeparator" w:id="0">
    <w:p w14:paraId="193C94A0" w14:textId="77777777" w:rsidR="00D917E8" w:rsidRDefault="00D917E8" w:rsidP="000E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14ED" w14:textId="327ACC22" w:rsidR="00A739A0" w:rsidRPr="005029F1" w:rsidRDefault="00A739A0">
    <w:pPr>
      <w:pStyle w:val="ab"/>
      <w:jc w:val="right"/>
      <w:rPr>
        <w:rFonts w:ascii="Times New Roman" w:hAnsi="Times New Roman"/>
        <w:sz w:val="28"/>
        <w:szCs w:val="28"/>
      </w:rPr>
    </w:pPr>
  </w:p>
  <w:p w14:paraId="6D9E5836" w14:textId="77777777" w:rsidR="00A739A0" w:rsidRDefault="00A739A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B4E"/>
    <w:multiLevelType w:val="hybridMultilevel"/>
    <w:tmpl w:val="2AC0871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B8F1C8C"/>
    <w:multiLevelType w:val="hybridMultilevel"/>
    <w:tmpl w:val="EABA8B5C"/>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B386C50"/>
    <w:multiLevelType w:val="hybridMultilevel"/>
    <w:tmpl w:val="1D5A4B84"/>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F873211"/>
    <w:multiLevelType w:val="hybridMultilevel"/>
    <w:tmpl w:val="EF148330"/>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23455487"/>
    <w:multiLevelType w:val="hybridMultilevel"/>
    <w:tmpl w:val="27D6A4BA"/>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4EF200A"/>
    <w:multiLevelType w:val="hybridMultilevel"/>
    <w:tmpl w:val="B400EF20"/>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B186846"/>
    <w:multiLevelType w:val="hybridMultilevel"/>
    <w:tmpl w:val="4A3A1966"/>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D7C38A9"/>
    <w:multiLevelType w:val="hybridMultilevel"/>
    <w:tmpl w:val="C83C19F4"/>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2DC76BE1"/>
    <w:multiLevelType w:val="hybridMultilevel"/>
    <w:tmpl w:val="C3FACF1E"/>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3223322C"/>
    <w:multiLevelType w:val="hybridMultilevel"/>
    <w:tmpl w:val="E272F5C0"/>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0" w15:restartNumberingAfterBreak="0">
    <w:nsid w:val="358906D6"/>
    <w:multiLevelType w:val="hybridMultilevel"/>
    <w:tmpl w:val="E758B486"/>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39E012C0"/>
    <w:multiLevelType w:val="hybridMultilevel"/>
    <w:tmpl w:val="0D968356"/>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3A1C7989"/>
    <w:multiLevelType w:val="hybridMultilevel"/>
    <w:tmpl w:val="B6520992"/>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3AC259C2"/>
    <w:multiLevelType w:val="hybridMultilevel"/>
    <w:tmpl w:val="74A450F4"/>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3E644EE2"/>
    <w:multiLevelType w:val="hybridMultilevel"/>
    <w:tmpl w:val="F0686D36"/>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15:restartNumberingAfterBreak="0">
    <w:nsid w:val="3E6C7C80"/>
    <w:multiLevelType w:val="hybridMultilevel"/>
    <w:tmpl w:val="31A4E6DE"/>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43EC0855"/>
    <w:multiLevelType w:val="hybridMultilevel"/>
    <w:tmpl w:val="860267C6"/>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46A61B0D"/>
    <w:multiLevelType w:val="hybridMultilevel"/>
    <w:tmpl w:val="E3E44BFA"/>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47751910"/>
    <w:multiLevelType w:val="hybridMultilevel"/>
    <w:tmpl w:val="4D60DAD6"/>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4B9564A7"/>
    <w:multiLevelType w:val="hybridMultilevel"/>
    <w:tmpl w:val="81CCF1EC"/>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C9658B5"/>
    <w:multiLevelType w:val="hybridMultilevel"/>
    <w:tmpl w:val="DF488380"/>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4DE92A4F"/>
    <w:multiLevelType w:val="hybridMultilevel"/>
    <w:tmpl w:val="A35695B2"/>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4FE95B7D"/>
    <w:multiLevelType w:val="hybridMultilevel"/>
    <w:tmpl w:val="062AF960"/>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51271A3F"/>
    <w:multiLevelType w:val="hybridMultilevel"/>
    <w:tmpl w:val="465E129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51AE501B"/>
    <w:multiLevelType w:val="hybridMultilevel"/>
    <w:tmpl w:val="B1103C04"/>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53B87637"/>
    <w:multiLevelType w:val="hybridMultilevel"/>
    <w:tmpl w:val="F5BAA25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544A5DF4"/>
    <w:multiLevelType w:val="hybridMultilevel"/>
    <w:tmpl w:val="367A3D88"/>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97766F8"/>
    <w:multiLevelType w:val="hybridMultilevel"/>
    <w:tmpl w:val="29D2C6D0"/>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5A4E21A6"/>
    <w:multiLevelType w:val="hybridMultilevel"/>
    <w:tmpl w:val="09C2D174"/>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6AF80925"/>
    <w:multiLevelType w:val="hybridMultilevel"/>
    <w:tmpl w:val="F07E945E"/>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725274ED"/>
    <w:multiLevelType w:val="hybridMultilevel"/>
    <w:tmpl w:val="E2EE4D06"/>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779C663A"/>
    <w:multiLevelType w:val="hybridMultilevel"/>
    <w:tmpl w:val="CB586C02"/>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79D40078"/>
    <w:multiLevelType w:val="hybridMultilevel"/>
    <w:tmpl w:val="56F2F2E0"/>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7C8544D1"/>
    <w:multiLevelType w:val="hybridMultilevel"/>
    <w:tmpl w:val="AA9EE7A4"/>
    <w:lvl w:ilvl="0" w:tplc="57C82BB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3"/>
  </w:num>
  <w:num w:numId="4">
    <w:abstractNumId w:val="17"/>
  </w:num>
  <w:num w:numId="5">
    <w:abstractNumId w:val="24"/>
  </w:num>
  <w:num w:numId="6">
    <w:abstractNumId w:val="23"/>
  </w:num>
  <w:num w:numId="7">
    <w:abstractNumId w:val="33"/>
  </w:num>
  <w:num w:numId="8">
    <w:abstractNumId w:val="13"/>
  </w:num>
  <w:num w:numId="9">
    <w:abstractNumId w:val="5"/>
  </w:num>
  <w:num w:numId="10">
    <w:abstractNumId w:val="8"/>
  </w:num>
  <w:num w:numId="11">
    <w:abstractNumId w:val="22"/>
  </w:num>
  <w:num w:numId="12">
    <w:abstractNumId w:val="29"/>
  </w:num>
  <w:num w:numId="13">
    <w:abstractNumId w:val="6"/>
  </w:num>
  <w:num w:numId="14">
    <w:abstractNumId w:val="31"/>
  </w:num>
  <w:num w:numId="15">
    <w:abstractNumId w:val="28"/>
  </w:num>
  <w:num w:numId="16">
    <w:abstractNumId w:val="16"/>
  </w:num>
  <w:num w:numId="17">
    <w:abstractNumId w:val="32"/>
  </w:num>
  <w:num w:numId="18">
    <w:abstractNumId w:val="2"/>
  </w:num>
  <w:num w:numId="19">
    <w:abstractNumId w:val="26"/>
  </w:num>
  <w:num w:numId="20">
    <w:abstractNumId w:val="21"/>
  </w:num>
  <w:num w:numId="21">
    <w:abstractNumId w:val="15"/>
  </w:num>
  <w:num w:numId="22">
    <w:abstractNumId w:val="20"/>
  </w:num>
  <w:num w:numId="23">
    <w:abstractNumId w:val="12"/>
  </w:num>
  <w:num w:numId="24">
    <w:abstractNumId w:val="1"/>
  </w:num>
  <w:num w:numId="25">
    <w:abstractNumId w:val="10"/>
  </w:num>
  <w:num w:numId="26">
    <w:abstractNumId w:val="27"/>
  </w:num>
  <w:num w:numId="27">
    <w:abstractNumId w:val="30"/>
  </w:num>
  <w:num w:numId="28">
    <w:abstractNumId w:val="18"/>
  </w:num>
  <w:num w:numId="29">
    <w:abstractNumId w:val="7"/>
  </w:num>
  <w:num w:numId="30">
    <w:abstractNumId w:val="19"/>
  </w:num>
  <w:num w:numId="31">
    <w:abstractNumId w:val="0"/>
  </w:num>
  <w:num w:numId="32">
    <w:abstractNumId w:val="14"/>
  </w:num>
  <w:num w:numId="33">
    <w:abstractNumId w:val="2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32"/>
    <w:rsid w:val="00001A72"/>
    <w:rsid w:val="0000760D"/>
    <w:rsid w:val="00013F55"/>
    <w:rsid w:val="00020036"/>
    <w:rsid w:val="00025960"/>
    <w:rsid w:val="00035440"/>
    <w:rsid w:val="00035870"/>
    <w:rsid w:val="00040AC7"/>
    <w:rsid w:val="00042F10"/>
    <w:rsid w:val="00050170"/>
    <w:rsid w:val="00053D59"/>
    <w:rsid w:val="00062074"/>
    <w:rsid w:val="00062249"/>
    <w:rsid w:val="00064F03"/>
    <w:rsid w:val="00066394"/>
    <w:rsid w:val="00074518"/>
    <w:rsid w:val="00086F39"/>
    <w:rsid w:val="000908C3"/>
    <w:rsid w:val="000950AA"/>
    <w:rsid w:val="000A0D58"/>
    <w:rsid w:val="000A23E5"/>
    <w:rsid w:val="000A2B0E"/>
    <w:rsid w:val="000B7CBE"/>
    <w:rsid w:val="000C439D"/>
    <w:rsid w:val="000D1994"/>
    <w:rsid w:val="000D5F41"/>
    <w:rsid w:val="000D6097"/>
    <w:rsid w:val="000E2B5E"/>
    <w:rsid w:val="000E5AF4"/>
    <w:rsid w:val="000E621E"/>
    <w:rsid w:val="000F0C04"/>
    <w:rsid w:val="000F283F"/>
    <w:rsid w:val="00101574"/>
    <w:rsid w:val="00103289"/>
    <w:rsid w:val="0010625C"/>
    <w:rsid w:val="00107604"/>
    <w:rsid w:val="00110577"/>
    <w:rsid w:val="00110FBD"/>
    <w:rsid w:val="00112288"/>
    <w:rsid w:val="00114590"/>
    <w:rsid w:val="0011691F"/>
    <w:rsid w:val="00116F61"/>
    <w:rsid w:val="00123A3F"/>
    <w:rsid w:val="00130866"/>
    <w:rsid w:val="0013717E"/>
    <w:rsid w:val="00137773"/>
    <w:rsid w:val="00141690"/>
    <w:rsid w:val="0014738B"/>
    <w:rsid w:val="00157660"/>
    <w:rsid w:val="001656FF"/>
    <w:rsid w:val="00165A39"/>
    <w:rsid w:val="0016631B"/>
    <w:rsid w:val="00175D4F"/>
    <w:rsid w:val="001832FB"/>
    <w:rsid w:val="001964BC"/>
    <w:rsid w:val="001A48A7"/>
    <w:rsid w:val="001B3FF7"/>
    <w:rsid w:val="001B502E"/>
    <w:rsid w:val="001C643A"/>
    <w:rsid w:val="001C6484"/>
    <w:rsid w:val="001C6F81"/>
    <w:rsid w:val="001D4BE3"/>
    <w:rsid w:val="001E58AA"/>
    <w:rsid w:val="001F0F50"/>
    <w:rsid w:val="001F4214"/>
    <w:rsid w:val="002110AC"/>
    <w:rsid w:val="0021203D"/>
    <w:rsid w:val="00215FA5"/>
    <w:rsid w:val="00217E01"/>
    <w:rsid w:val="00222309"/>
    <w:rsid w:val="002253BF"/>
    <w:rsid w:val="00232129"/>
    <w:rsid w:val="00237DE4"/>
    <w:rsid w:val="00244ABE"/>
    <w:rsid w:val="00247F64"/>
    <w:rsid w:val="0025113B"/>
    <w:rsid w:val="002511E1"/>
    <w:rsid w:val="0025686F"/>
    <w:rsid w:val="00262C49"/>
    <w:rsid w:val="00271620"/>
    <w:rsid w:val="00275546"/>
    <w:rsid w:val="00282A6F"/>
    <w:rsid w:val="0028397F"/>
    <w:rsid w:val="00285B93"/>
    <w:rsid w:val="002950F2"/>
    <w:rsid w:val="002A0DD2"/>
    <w:rsid w:val="002A3E57"/>
    <w:rsid w:val="002B6FEA"/>
    <w:rsid w:val="002C2882"/>
    <w:rsid w:val="002D2FEF"/>
    <w:rsid w:val="002D3EA4"/>
    <w:rsid w:val="002D6D8B"/>
    <w:rsid w:val="002D7C15"/>
    <w:rsid w:val="002E0AB8"/>
    <w:rsid w:val="002E426D"/>
    <w:rsid w:val="002E6BAC"/>
    <w:rsid w:val="002F2B2F"/>
    <w:rsid w:val="002F7333"/>
    <w:rsid w:val="00307A4F"/>
    <w:rsid w:val="003106B3"/>
    <w:rsid w:val="00310F41"/>
    <w:rsid w:val="003116AB"/>
    <w:rsid w:val="0031581F"/>
    <w:rsid w:val="00316901"/>
    <w:rsid w:val="00320025"/>
    <w:rsid w:val="003271A7"/>
    <w:rsid w:val="003405C1"/>
    <w:rsid w:val="0034175A"/>
    <w:rsid w:val="00366C05"/>
    <w:rsid w:val="00370188"/>
    <w:rsid w:val="00373D8F"/>
    <w:rsid w:val="00374180"/>
    <w:rsid w:val="00382C05"/>
    <w:rsid w:val="00382D5B"/>
    <w:rsid w:val="0038544B"/>
    <w:rsid w:val="00390707"/>
    <w:rsid w:val="003A08B1"/>
    <w:rsid w:val="003A74A1"/>
    <w:rsid w:val="003A7B1A"/>
    <w:rsid w:val="003B0998"/>
    <w:rsid w:val="003B5A33"/>
    <w:rsid w:val="003C0888"/>
    <w:rsid w:val="003C335C"/>
    <w:rsid w:val="003C6A10"/>
    <w:rsid w:val="003D372F"/>
    <w:rsid w:val="003D6239"/>
    <w:rsid w:val="003E1BB1"/>
    <w:rsid w:val="003E3C83"/>
    <w:rsid w:val="003E3E53"/>
    <w:rsid w:val="003E44AB"/>
    <w:rsid w:val="003E773D"/>
    <w:rsid w:val="003F2F4D"/>
    <w:rsid w:val="003F64FF"/>
    <w:rsid w:val="0041282C"/>
    <w:rsid w:val="0041300D"/>
    <w:rsid w:val="00414123"/>
    <w:rsid w:val="00420EAD"/>
    <w:rsid w:val="00422C0C"/>
    <w:rsid w:val="0042685E"/>
    <w:rsid w:val="0043031B"/>
    <w:rsid w:val="004320E4"/>
    <w:rsid w:val="004406F0"/>
    <w:rsid w:val="004410E9"/>
    <w:rsid w:val="0044618E"/>
    <w:rsid w:val="00452461"/>
    <w:rsid w:val="00453574"/>
    <w:rsid w:val="00453D01"/>
    <w:rsid w:val="00457E46"/>
    <w:rsid w:val="004622F6"/>
    <w:rsid w:val="00463EA5"/>
    <w:rsid w:val="0047634F"/>
    <w:rsid w:val="00481B02"/>
    <w:rsid w:val="00483F5E"/>
    <w:rsid w:val="00493BCD"/>
    <w:rsid w:val="00493CF5"/>
    <w:rsid w:val="004967E3"/>
    <w:rsid w:val="00496FE6"/>
    <w:rsid w:val="004A2660"/>
    <w:rsid w:val="004A3DBC"/>
    <w:rsid w:val="004B5001"/>
    <w:rsid w:val="004C136E"/>
    <w:rsid w:val="004C257B"/>
    <w:rsid w:val="004C433A"/>
    <w:rsid w:val="004C5721"/>
    <w:rsid w:val="004C6130"/>
    <w:rsid w:val="004C778A"/>
    <w:rsid w:val="004D4B54"/>
    <w:rsid w:val="004E7955"/>
    <w:rsid w:val="004F1B81"/>
    <w:rsid w:val="004F30B2"/>
    <w:rsid w:val="004F33CD"/>
    <w:rsid w:val="004F4A2A"/>
    <w:rsid w:val="004F5171"/>
    <w:rsid w:val="004F5880"/>
    <w:rsid w:val="004F66BA"/>
    <w:rsid w:val="004F794F"/>
    <w:rsid w:val="00501A24"/>
    <w:rsid w:val="005029F1"/>
    <w:rsid w:val="005137C7"/>
    <w:rsid w:val="0051407F"/>
    <w:rsid w:val="00547184"/>
    <w:rsid w:val="0055378E"/>
    <w:rsid w:val="005578A5"/>
    <w:rsid w:val="00562379"/>
    <w:rsid w:val="00565E70"/>
    <w:rsid w:val="00570116"/>
    <w:rsid w:val="00570C9F"/>
    <w:rsid w:val="00573946"/>
    <w:rsid w:val="00575F46"/>
    <w:rsid w:val="00577B44"/>
    <w:rsid w:val="00583EC0"/>
    <w:rsid w:val="00587239"/>
    <w:rsid w:val="00590481"/>
    <w:rsid w:val="00592FCD"/>
    <w:rsid w:val="005A2487"/>
    <w:rsid w:val="005A3B1C"/>
    <w:rsid w:val="005A604D"/>
    <w:rsid w:val="005B3FF4"/>
    <w:rsid w:val="005B4553"/>
    <w:rsid w:val="005B494E"/>
    <w:rsid w:val="005B785B"/>
    <w:rsid w:val="005C1DC1"/>
    <w:rsid w:val="005C33C9"/>
    <w:rsid w:val="005C561E"/>
    <w:rsid w:val="005C69FA"/>
    <w:rsid w:val="005D247F"/>
    <w:rsid w:val="005E25D9"/>
    <w:rsid w:val="005E6826"/>
    <w:rsid w:val="005F16B7"/>
    <w:rsid w:val="005F2BF3"/>
    <w:rsid w:val="005F388F"/>
    <w:rsid w:val="005F4F50"/>
    <w:rsid w:val="00601514"/>
    <w:rsid w:val="0060381E"/>
    <w:rsid w:val="00615159"/>
    <w:rsid w:val="00621249"/>
    <w:rsid w:val="006274B7"/>
    <w:rsid w:val="00633C9F"/>
    <w:rsid w:val="00633EDD"/>
    <w:rsid w:val="00635AE3"/>
    <w:rsid w:val="006435CA"/>
    <w:rsid w:val="00643BC2"/>
    <w:rsid w:val="0064654E"/>
    <w:rsid w:val="00650013"/>
    <w:rsid w:val="006517EE"/>
    <w:rsid w:val="00654117"/>
    <w:rsid w:val="006545AC"/>
    <w:rsid w:val="00663F1A"/>
    <w:rsid w:val="006654B7"/>
    <w:rsid w:val="006669C7"/>
    <w:rsid w:val="006717FB"/>
    <w:rsid w:val="0067218C"/>
    <w:rsid w:val="00673EF6"/>
    <w:rsid w:val="00674D7B"/>
    <w:rsid w:val="006757F6"/>
    <w:rsid w:val="0067583C"/>
    <w:rsid w:val="00675EFC"/>
    <w:rsid w:val="00691DE7"/>
    <w:rsid w:val="00694645"/>
    <w:rsid w:val="0069586C"/>
    <w:rsid w:val="006A410F"/>
    <w:rsid w:val="006B3580"/>
    <w:rsid w:val="006B5873"/>
    <w:rsid w:val="006B5ADE"/>
    <w:rsid w:val="006C0E53"/>
    <w:rsid w:val="006C3B5D"/>
    <w:rsid w:val="006D179F"/>
    <w:rsid w:val="006D19A3"/>
    <w:rsid w:val="006D6E48"/>
    <w:rsid w:val="006E42FF"/>
    <w:rsid w:val="006F4555"/>
    <w:rsid w:val="0070327C"/>
    <w:rsid w:val="00704445"/>
    <w:rsid w:val="00704C1A"/>
    <w:rsid w:val="007116EF"/>
    <w:rsid w:val="00713765"/>
    <w:rsid w:val="00714DFC"/>
    <w:rsid w:val="00720E81"/>
    <w:rsid w:val="007212A7"/>
    <w:rsid w:val="0072211E"/>
    <w:rsid w:val="0072311C"/>
    <w:rsid w:val="0073093B"/>
    <w:rsid w:val="007310CE"/>
    <w:rsid w:val="0073247C"/>
    <w:rsid w:val="00732609"/>
    <w:rsid w:val="007354B9"/>
    <w:rsid w:val="00741253"/>
    <w:rsid w:val="00741CB5"/>
    <w:rsid w:val="00746616"/>
    <w:rsid w:val="00747ABF"/>
    <w:rsid w:val="00751902"/>
    <w:rsid w:val="00753DE5"/>
    <w:rsid w:val="00754125"/>
    <w:rsid w:val="0075472D"/>
    <w:rsid w:val="007558D6"/>
    <w:rsid w:val="00756471"/>
    <w:rsid w:val="0076311A"/>
    <w:rsid w:val="007705A1"/>
    <w:rsid w:val="00776594"/>
    <w:rsid w:val="007767B1"/>
    <w:rsid w:val="00776B2F"/>
    <w:rsid w:val="0078690B"/>
    <w:rsid w:val="00792411"/>
    <w:rsid w:val="00794EF0"/>
    <w:rsid w:val="00795846"/>
    <w:rsid w:val="007A6FFD"/>
    <w:rsid w:val="007A71B8"/>
    <w:rsid w:val="007B4E76"/>
    <w:rsid w:val="007B56D1"/>
    <w:rsid w:val="007B70FA"/>
    <w:rsid w:val="007C027D"/>
    <w:rsid w:val="007C20A0"/>
    <w:rsid w:val="007D07AE"/>
    <w:rsid w:val="007D2F4A"/>
    <w:rsid w:val="007D3E4F"/>
    <w:rsid w:val="007D663E"/>
    <w:rsid w:val="007D7B1F"/>
    <w:rsid w:val="007E22F7"/>
    <w:rsid w:val="007E3A49"/>
    <w:rsid w:val="007E4F7D"/>
    <w:rsid w:val="007F644D"/>
    <w:rsid w:val="008001F3"/>
    <w:rsid w:val="00806744"/>
    <w:rsid w:val="008116E1"/>
    <w:rsid w:val="008136EC"/>
    <w:rsid w:val="008204D5"/>
    <w:rsid w:val="00821616"/>
    <w:rsid w:val="00826595"/>
    <w:rsid w:val="008317B1"/>
    <w:rsid w:val="008352D2"/>
    <w:rsid w:val="008368E4"/>
    <w:rsid w:val="008369D2"/>
    <w:rsid w:val="008407E3"/>
    <w:rsid w:val="00842D23"/>
    <w:rsid w:val="00844A6F"/>
    <w:rsid w:val="00844B15"/>
    <w:rsid w:val="00845CCF"/>
    <w:rsid w:val="0085341B"/>
    <w:rsid w:val="00853F46"/>
    <w:rsid w:val="00863C2D"/>
    <w:rsid w:val="008672A7"/>
    <w:rsid w:val="00875A8B"/>
    <w:rsid w:val="0088024A"/>
    <w:rsid w:val="00885B35"/>
    <w:rsid w:val="008939AB"/>
    <w:rsid w:val="00895AD2"/>
    <w:rsid w:val="008A236F"/>
    <w:rsid w:val="008A4248"/>
    <w:rsid w:val="008B0176"/>
    <w:rsid w:val="008C3E6D"/>
    <w:rsid w:val="008C5732"/>
    <w:rsid w:val="008C746E"/>
    <w:rsid w:val="008C798E"/>
    <w:rsid w:val="008E174D"/>
    <w:rsid w:val="008E2D70"/>
    <w:rsid w:val="008E6D4C"/>
    <w:rsid w:val="008F1A8C"/>
    <w:rsid w:val="008F2982"/>
    <w:rsid w:val="00907C7F"/>
    <w:rsid w:val="0091037A"/>
    <w:rsid w:val="00917D1B"/>
    <w:rsid w:val="00920D90"/>
    <w:rsid w:val="00923FA6"/>
    <w:rsid w:val="00924351"/>
    <w:rsid w:val="009308D2"/>
    <w:rsid w:val="00931409"/>
    <w:rsid w:val="0093230D"/>
    <w:rsid w:val="00934078"/>
    <w:rsid w:val="00937DE2"/>
    <w:rsid w:val="00944206"/>
    <w:rsid w:val="00945732"/>
    <w:rsid w:val="009502B7"/>
    <w:rsid w:val="009555C3"/>
    <w:rsid w:val="00964752"/>
    <w:rsid w:val="009666AB"/>
    <w:rsid w:val="00973EA4"/>
    <w:rsid w:val="00976052"/>
    <w:rsid w:val="009867B8"/>
    <w:rsid w:val="009942DA"/>
    <w:rsid w:val="009944E2"/>
    <w:rsid w:val="009968F8"/>
    <w:rsid w:val="009A05E2"/>
    <w:rsid w:val="009A0B92"/>
    <w:rsid w:val="009A25E9"/>
    <w:rsid w:val="009A52F0"/>
    <w:rsid w:val="009A7DAB"/>
    <w:rsid w:val="009B2FD9"/>
    <w:rsid w:val="009B37B1"/>
    <w:rsid w:val="009B3E63"/>
    <w:rsid w:val="009B48AD"/>
    <w:rsid w:val="009B5130"/>
    <w:rsid w:val="009B71DE"/>
    <w:rsid w:val="009C098B"/>
    <w:rsid w:val="009C0EB0"/>
    <w:rsid w:val="009C61BB"/>
    <w:rsid w:val="009D022C"/>
    <w:rsid w:val="009D1C2E"/>
    <w:rsid w:val="009D365A"/>
    <w:rsid w:val="009D69EB"/>
    <w:rsid w:val="009F1F09"/>
    <w:rsid w:val="009F3BB9"/>
    <w:rsid w:val="009F4A22"/>
    <w:rsid w:val="00A02056"/>
    <w:rsid w:val="00A12ED6"/>
    <w:rsid w:val="00A14302"/>
    <w:rsid w:val="00A210C8"/>
    <w:rsid w:val="00A22C9D"/>
    <w:rsid w:val="00A259C2"/>
    <w:rsid w:val="00A26642"/>
    <w:rsid w:val="00A27954"/>
    <w:rsid w:val="00A35A1D"/>
    <w:rsid w:val="00A3602B"/>
    <w:rsid w:val="00A43A45"/>
    <w:rsid w:val="00A44082"/>
    <w:rsid w:val="00A46E9E"/>
    <w:rsid w:val="00A50B24"/>
    <w:rsid w:val="00A522B6"/>
    <w:rsid w:val="00A52B1D"/>
    <w:rsid w:val="00A631D5"/>
    <w:rsid w:val="00A63365"/>
    <w:rsid w:val="00A63655"/>
    <w:rsid w:val="00A651FF"/>
    <w:rsid w:val="00A70593"/>
    <w:rsid w:val="00A739A0"/>
    <w:rsid w:val="00A74990"/>
    <w:rsid w:val="00A74A52"/>
    <w:rsid w:val="00A769A1"/>
    <w:rsid w:val="00A8179F"/>
    <w:rsid w:val="00A8714F"/>
    <w:rsid w:val="00A94920"/>
    <w:rsid w:val="00AA21BC"/>
    <w:rsid w:val="00AA4C68"/>
    <w:rsid w:val="00AA5B41"/>
    <w:rsid w:val="00AA7B04"/>
    <w:rsid w:val="00AB1BF2"/>
    <w:rsid w:val="00AC1951"/>
    <w:rsid w:val="00AC23F0"/>
    <w:rsid w:val="00AC2D7D"/>
    <w:rsid w:val="00AC4D74"/>
    <w:rsid w:val="00AD06D8"/>
    <w:rsid w:val="00AD2AF5"/>
    <w:rsid w:val="00AD4108"/>
    <w:rsid w:val="00AE0BA4"/>
    <w:rsid w:val="00AE1861"/>
    <w:rsid w:val="00AE1D10"/>
    <w:rsid w:val="00AF00C7"/>
    <w:rsid w:val="00AF0342"/>
    <w:rsid w:val="00AF0AA4"/>
    <w:rsid w:val="00B14B44"/>
    <w:rsid w:val="00B152A9"/>
    <w:rsid w:val="00B26B9D"/>
    <w:rsid w:val="00B36BD7"/>
    <w:rsid w:val="00B40618"/>
    <w:rsid w:val="00B4158E"/>
    <w:rsid w:val="00B4163A"/>
    <w:rsid w:val="00B438FE"/>
    <w:rsid w:val="00B44B09"/>
    <w:rsid w:val="00B51826"/>
    <w:rsid w:val="00B56D97"/>
    <w:rsid w:val="00B65C68"/>
    <w:rsid w:val="00B67E43"/>
    <w:rsid w:val="00B77128"/>
    <w:rsid w:val="00B8081D"/>
    <w:rsid w:val="00B83D34"/>
    <w:rsid w:val="00B84666"/>
    <w:rsid w:val="00B87047"/>
    <w:rsid w:val="00B930EC"/>
    <w:rsid w:val="00B94B64"/>
    <w:rsid w:val="00B97557"/>
    <w:rsid w:val="00BA0D27"/>
    <w:rsid w:val="00BB1D25"/>
    <w:rsid w:val="00BB2F47"/>
    <w:rsid w:val="00BB5C62"/>
    <w:rsid w:val="00BE1654"/>
    <w:rsid w:val="00BE4CFB"/>
    <w:rsid w:val="00BF57D9"/>
    <w:rsid w:val="00C135BB"/>
    <w:rsid w:val="00C14F04"/>
    <w:rsid w:val="00C2088E"/>
    <w:rsid w:val="00C269D0"/>
    <w:rsid w:val="00C26E95"/>
    <w:rsid w:val="00C31CED"/>
    <w:rsid w:val="00C35E5C"/>
    <w:rsid w:val="00C375EB"/>
    <w:rsid w:val="00C43291"/>
    <w:rsid w:val="00C4451E"/>
    <w:rsid w:val="00C453A1"/>
    <w:rsid w:val="00C47800"/>
    <w:rsid w:val="00C528D3"/>
    <w:rsid w:val="00C53EDB"/>
    <w:rsid w:val="00C6042F"/>
    <w:rsid w:val="00C6317D"/>
    <w:rsid w:val="00C66E07"/>
    <w:rsid w:val="00C677BF"/>
    <w:rsid w:val="00C75B24"/>
    <w:rsid w:val="00C81288"/>
    <w:rsid w:val="00C85018"/>
    <w:rsid w:val="00C979F9"/>
    <w:rsid w:val="00C97A77"/>
    <w:rsid w:val="00CA08AF"/>
    <w:rsid w:val="00CA58AD"/>
    <w:rsid w:val="00CA5E5F"/>
    <w:rsid w:val="00CB047A"/>
    <w:rsid w:val="00CB0970"/>
    <w:rsid w:val="00CB3A7C"/>
    <w:rsid w:val="00CB55C0"/>
    <w:rsid w:val="00CB5ACF"/>
    <w:rsid w:val="00CB629A"/>
    <w:rsid w:val="00CC1D98"/>
    <w:rsid w:val="00CC250A"/>
    <w:rsid w:val="00CE448D"/>
    <w:rsid w:val="00CF61AE"/>
    <w:rsid w:val="00CF62C2"/>
    <w:rsid w:val="00CF7C07"/>
    <w:rsid w:val="00D10FF5"/>
    <w:rsid w:val="00D13772"/>
    <w:rsid w:val="00D14173"/>
    <w:rsid w:val="00D166C8"/>
    <w:rsid w:val="00D2719C"/>
    <w:rsid w:val="00D35D6A"/>
    <w:rsid w:val="00D36B1A"/>
    <w:rsid w:val="00D457DA"/>
    <w:rsid w:val="00D5067E"/>
    <w:rsid w:val="00D50967"/>
    <w:rsid w:val="00D539FE"/>
    <w:rsid w:val="00D53B1E"/>
    <w:rsid w:val="00D55120"/>
    <w:rsid w:val="00D614DD"/>
    <w:rsid w:val="00D62A79"/>
    <w:rsid w:val="00D67CB9"/>
    <w:rsid w:val="00D72BB0"/>
    <w:rsid w:val="00D7555E"/>
    <w:rsid w:val="00D851C5"/>
    <w:rsid w:val="00D90583"/>
    <w:rsid w:val="00D917E8"/>
    <w:rsid w:val="00D9273C"/>
    <w:rsid w:val="00D94CAC"/>
    <w:rsid w:val="00D954B7"/>
    <w:rsid w:val="00DA07D9"/>
    <w:rsid w:val="00DA5B7E"/>
    <w:rsid w:val="00DA6C1F"/>
    <w:rsid w:val="00DB34D1"/>
    <w:rsid w:val="00DB5A4D"/>
    <w:rsid w:val="00DB7322"/>
    <w:rsid w:val="00DC29A3"/>
    <w:rsid w:val="00DC37C6"/>
    <w:rsid w:val="00DC3EF9"/>
    <w:rsid w:val="00DD402B"/>
    <w:rsid w:val="00DE0D38"/>
    <w:rsid w:val="00DE64D0"/>
    <w:rsid w:val="00DF358C"/>
    <w:rsid w:val="00DF6742"/>
    <w:rsid w:val="00E07F5A"/>
    <w:rsid w:val="00E149C0"/>
    <w:rsid w:val="00E16AAC"/>
    <w:rsid w:val="00E204E1"/>
    <w:rsid w:val="00E20EA0"/>
    <w:rsid w:val="00E232CE"/>
    <w:rsid w:val="00E3161D"/>
    <w:rsid w:val="00E40F26"/>
    <w:rsid w:val="00E43BEA"/>
    <w:rsid w:val="00E4792A"/>
    <w:rsid w:val="00E54286"/>
    <w:rsid w:val="00E55E8B"/>
    <w:rsid w:val="00E60A95"/>
    <w:rsid w:val="00E61625"/>
    <w:rsid w:val="00E62A06"/>
    <w:rsid w:val="00E6600B"/>
    <w:rsid w:val="00E667B5"/>
    <w:rsid w:val="00E71CB6"/>
    <w:rsid w:val="00E72BD2"/>
    <w:rsid w:val="00E84923"/>
    <w:rsid w:val="00E965CF"/>
    <w:rsid w:val="00EA1F0D"/>
    <w:rsid w:val="00EA4B89"/>
    <w:rsid w:val="00EA65B5"/>
    <w:rsid w:val="00EB183F"/>
    <w:rsid w:val="00EB4C5D"/>
    <w:rsid w:val="00ED7D0E"/>
    <w:rsid w:val="00ED7F93"/>
    <w:rsid w:val="00EE5C64"/>
    <w:rsid w:val="00EE604D"/>
    <w:rsid w:val="00EF44F2"/>
    <w:rsid w:val="00EF46E9"/>
    <w:rsid w:val="00EF4D3E"/>
    <w:rsid w:val="00F0272A"/>
    <w:rsid w:val="00F042AA"/>
    <w:rsid w:val="00F22859"/>
    <w:rsid w:val="00F23058"/>
    <w:rsid w:val="00F252F5"/>
    <w:rsid w:val="00F343F2"/>
    <w:rsid w:val="00F36AD0"/>
    <w:rsid w:val="00F45E71"/>
    <w:rsid w:val="00F55469"/>
    <w:rsid w:val="00F61832"/>
    <w:rsid w:val="00F67FDA"/>
    <w:rsid w:val="00F75D1A"/>
    <w:rsid w:val="00F824E8"/>
    <w:rsid w:val="00F85961"/>
    <w:rsid w:val="00F939FD"/>
    <w:rsid w:val="00F97F1E"/>
    <w:rsid w:val="00FA476C"/>
    <w:rsid w:val="00FA6AA1"/>
    <w:rsid w:val="00FB4A8C"/>
    <w:rsid w:val="00FC297C"/>
    <w:rsid w:val="00FC5D09"/>
    <w:rsid w:val="00FC7964"/>
    <w:rsid w:val="00FD28FA"/>
    <w:rsid w:val="00FD5FA9"/>
    <w:rsid w:val="00FE0AAB"/>
    <w:rsid w:val="00FE5A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898C17"/>
  <w14:defaultImageDpi w14:val="0"/>
  <w15:docId w15:val="{E5165C17-9865-410A-A9B6-DD415F30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732"/>
    <w:pPr>
      <w:spacing w:line="254" w:lineRule="auto"/>
    </w:pPr>
    <w:rPr>
      <w:rFonts w:eastAsia="Times New Roman"/>
      <w:lang w:eastAsia="en-US"/>
    </w:rPr>
  </w:style>
  <w:style w:type="paragraph" w:styleId="1">
    <w:name w:val="heading 1"/>
    <w:basedOn w:val="a"/>
    <w:next w:val="a"/>
    <w:link w:val="10"/>
    <w:qFormat/>
    <w:locked/>
    <w:rsid w:val="004C77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semiHidden/>
    <w:unhideWhenUsed/>
    <w:qFormat/>
    <w:locked/>
    <w:rsid w:val="00842D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semiHidden/>
    <w:unhideWhenUsed/>
    <w:qFormat/>
    <w:locked/>
    <w:rsid w:val="00DB5A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semiHidden/>
    <w:unhideWhenUsed/>
    <w:qFormat/>
    <w:locked/>
    <w:rsid w:val="00DF67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859"/>
    <w:pPr>
      <w:ind w:left="720"/>
      <w:contextualSpacing/>
    </w:pPr>
  </w:style>
  <w:style w:type="character" w:styleId="a4">
    <w:name w:val="Hyperlink"/>
    <w:basedOn w:val="a0"/>
    <w:uiPriority w:val="99"/>
    <w:unhideWhenUsed/>
    <w:rsid w:val="00E61625"/>
    <w:rPr>
      <w:color w:val="0563C1" w:themeColor="hyperlink"/>
      <w:u w:val="single"/>
    </w:rPr>
  </w:style>
  <w:style w:type="character" w:customStyle="1" w:styleId="11">
    <w:name w:val="Незакрита згадка1"/>
    <w:basedOn w:val="a0"/>
    <w:uiPriority w:val="99"/>
    <w:semiHidden/>
    <w:unhideWhenUsed/>
    <w:rsid w:val="00E61625"/>
    <w:rPr>
      <w:color w:val="605E5C"/>
      <w:shd w:val="clear" w:color="auto" w:fill="E1DFDD"/>
    </w:rPr>
  </w:style>
  <w:style w:type="character" w:styleId="a5">
    <w:name w:val="FollowedHyperlink"/>
    <w:basedOn w:val="a0"/>
    <w:uiPriority w:val="99"/>
    <w:semiHidden/>
    <w:unhideWhenUsed/>
    <w:rsid w:val="00B44B09"/>
    <w:rPr>
      <w:color w:val="954F72" w:themeColor="followedHyperlink"/>
      <w:u w:val="single"/>
    </w:rPr>
  </w:style>
  <w:style w:type="character" w:styleId="a6">
    <w:name w:val="annotation reference"/>
    <w:basedOn w:val="a0"/>
    <w:uiPriority w:val="99"/>
    <w:semiHidden/>
    <w:unhideWhenUsed/>
    <w:rsid w:val="00C677BF"/>
    <w:rPr>
      <w:sz w:val="16"/>
      <w:szCs w:val="16"/>
    </w:rPr>
  </w:style>
  <w:style w:type="paragraph" w:styleId="a7">
    <w:name w:val="annotation text"/>
    <w:basedOn w:val="a"/>
    <w:link w:val="a8"/>
    <w:uiPriority w:val="99"/>
    <w:semiHidden/>
    <w:unhideWhenUsed/>
    <w:rsid w:val="00C677BF"/>
    <w:pPr>
      <w:spacing w:line="240" w:lineRule="auto"/>
    </w:pPr>
    <w:rPr>
      <w:sz w:val="20"/>
      <w:szCs w:val="20"/>
    </w:rPr>
  </w:style>
  <w:style w:type="character" w:customStyle="1" w:styleId="a8">
    <w:name w:val="Текст примітки Знак"/>
    <w:basedOn w:val="a0"/>
    <w:link w:val="a7"/>
    <w:uiPriority w:val="99"/>
    <w:semiHidden/>
    <w:rsid w:val="00C677BF"/>
    <w:rPr>
      <w:rFonts w:eastAsia="Times New Roman"/>
      <w:sz w:val="20"/>
      <w:szCs w:val="20"/>
      <w:lang w:eastAsia="en-US"/>
    </w:rPr>
  </w:style>
  <w:style w:type="paragraph" w:styleId="a9">
    <w:name w:val="annotation subject"/>
    <w:basedOn w:val="a7"/>
    <w:next w:val="a7"/>
    <w:link w:val="aa"/>
    <w:uiPriority w:val="99"/>
    <w:semiHidden/>
    <w:unhideWhenUsed/>
    <w:rsid w:val="00C677BF"/>
    <w:rPr>
      <w:b/>
      <w:bCs/>
    </w:rPr>
  </w:style>
  <w:style w:type="character" w:customStyle="1" w:styleId="aa">
    <w:name w:val="Тема примітки Знак"/>
    <w:basedOn w:val="a8"/>
    <w:link w:val="a9"/>
    <w:uiPriority w:val="99"/>
    <w:semiHidden/>
    <w:rsid w:val="00C677BF"/>
    <w:rPr>
      <w:rFonts w:eastAsia="Times New Roman"/>
      <w:b/>
      <w:bCs/>
      <w:sz w:val="20"/>
      <w:szCs w:val="20"/>
      <w:lang w:eastAsia="en-US"/>
    </w:rPr>
  </w:style>
  <w:style w:type="paragraph" w:styleId="ab">
    <w:name w:val="header"/>
    <w:basedOn w:val="a"/>
    <w:link w:val="ac"/>
    <w:uiPriority w:val="99"/>
    <w:unhideWhenUsed/>
    <w:rsid w:val="000E621E"/>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0E621E"/>
    <w:rPr>
      <w:rFonts w:eastAsia="Times New Roman"/>
      <w:lang w:eastAsia="en-US"/>
    </w:rPr>
  </w:style>
  <w:style w:type="paragraph" w:styleId="ad">
    <w:name w:val="footer"/>
    <w:basedOn w:val="a"/>
    <w:link w:val="ae"/>
    <w:uiPriority w:val="99"/>
    <w:unhideWhenUsed/>
    <w:rsid w:val="000E621E"/>
    <w:pPr>
      <w:tabs>
        <w:tab w:val="center" w:pos="4819"/>
        <w:tab w:val="right" w:pos="9639"/>
      </w:tabs>
      <w:spacing w:after="0" w:line="240" w:lineRule="auto"/>
    </w:pPr>
  </w:style>
  <w:style w:type="character" w:customStyle="1" w:styleId="ae">
    <w:name w:val="Нижній колонтитул Знак"/>
    <w:basedOn w:val="a0"/>
    <w:link w:val="ad"/>
    <w:uiPriority w:val="99"/>
    <w:rsid w:val="000E621E"/>
    <w:rPr>
      <w:rFonts w:eastAsia="Times New Roman"/>
      <w:lang w:eastAsia="en-US"/>
    </w:rPr>
  </w:style>
  <w:style w:type="character" w:customStyle="1" w:styleId="10">
    <w:name w:val="Заголовок 1 Знак"/>
    <w:basedOn w:val="a0"/>
    <w:link w:val="1"/>
    <w:rsid w:val="004C778A"/>
    <w:rPr>
      <w:rFonts w:asciiTheme="majorHAnsi" w:eastAsiaTheme="majorEastAsia" w:hAnsiTheme="majorHAnsi" w:cstheme="majorBidi"/>
      <w:color w:val="2F5496" w:themeColor="accent1" w:themeShade="BF"/>
      <w:sz w:val="32"/>
      <w:szCs w:val="32"/>
      <w:lang w:eastAsia="en-US"/>
    </w:rPr>
  </w:style>
  <w:style w:type="character" w:customStyle="1" w:styleId="20">
    <w:name w:val="Заголовок 2 Знак"/>
    <w:basedOn w:val="a0"/>
    <w:link w:val="2"/>
    <w:semiHidden/>
    <w:rsid w:val="00842D23"/>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basedOn w:val="a0"/>
    <w:link w:val="3"/>
    <w:semiHidden/>
    <w:rsid w:val="00DB5A4D"/>
    <w:rPr>
      <w:rFonts w:asciiTheme="majorHAnsi" w:eastAsiaTheme="majorEastAsia" w:hAnsiTheme="majorHAnsi" w:cstheme="majorBidi"/>
      <w:color w:val="1F3763" w:themeColor="accent1" w:themeShade="7F"/>
      <w:sz w:val="24"/>
      <w:szCs w:val="24"/>
      <w:lang w:eastAsia="en-US"/>
    </w:rPr>
  </w:style>
  <w:style w:type="character" w:customStyle="1" w:styleId="50">
    <w:name w:val="Заголовок 5 Знак"/>
    <w:basedOn w:val="a0"/>
    <w:link w:val="5"/>
    <w:semiHidden/>
    <w:rsid w:val="00DF6742"/>
    <w:rPr>
      <w:rFonts w:asciiTheme="majorHAnsi" w:eastAsiaTheme="majorEastAsia" w:hAnsiTheme="majorHAnsi" w:cstheme="majorBidi"/>
      <w:color w:val="2F5496" w:themeColor="accent1" w:themeShade="BF"/>
      <w:lang w:eastAsia="en-US"/>
    </w:rPr>
  </w:style>
  <w:style w:type="paragraph" w:styleId="af">
    <w:name w:val="Normal (Web)"/>
    <w:basedOn w:val="a"/>
    <w:uiPriority w:val="99"/>
    <w:semiHidden/>
    <w:unhideWhenUsed/>
    <w:rsid w:val="00EA65B5"/>
    <w:pPr>
      <w:spacing w:after="0"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4634">
      <w:bodyDiv w:val="1"/>
      <w:marLeft w:val="0"/>
      <w:marRight w:val="0"/>
      <w:marTop w:val="0"/>
      <w:marBottom w:val="0"/>
      <w:divBdr>
        <w:top w:val="none" w:sz="0" w:space="0" w:color="auto"/>
        <w:left w:val="none" w:sz="0" w:space="0" w:color="auto"/>
        <w:bottom w:val="none" w:sz="0" w:space="0" w:color="auto"/>
        <w:right w:val="none" w:sz="0" w:space="0" w:color="auto"/>
      </w:divBdr>
    </w:div>
    <w:div w:id="53552423">
      <w:bodyDiv w:val="1"/>
      <w:marLeft w:val="0"/>
      <w:marRight w:val="0"/>
      <w:marTop w:val="0"/>
      <w:marBottom w:val="0"/>
      <w:divBdr>
        <w:top w:val="none" w:sz="0" w:space="0" w:color="auto"/>
        <w:left w:val="none" w:sz="0" w:space="0" w:color="auto"/>
        <w:bottom w:val="none" w:sz="0" w:space="0" w:color="auto"/>
        <w:right w:val="none" w:sz="0" w:space="0" w:color="auto"/>
      </w:divBdr>
    </w:div>
    <w:div w:id="108549385">
      <w:bodyDiv w:val="1"/>
      <w:marLeft w:val="0"/>
      <w:marRight w:val="0"/>
      <w:marTop w:val="0"/>
      <w:marBottom w:val="0"/>
      <w:divBdr>
        <w:top w:val="none" w:sz="0" w:space="0" w:color="auto"/>
        <w:left w:val="none" w:sz="0" w:space="0" w:color="auto"/>
        <w:bottom w:val="none" w:sz="0" w:space="0" w:color="auto"/>
        <w:right w:val="none" w:sz="0" w:space="0" w:color="auto"/>
      </w:divBdr>
    </w:div>
    <w:div w:id="118424779">
      <w:bodyDiv w:val="1"/>
      <w:marLeft w:val="0"/>
      <w:marRight w:val="0"/>
      <w:marTop w:val="0"/>
      <w:marBottom w:val="0"/>
      <w:divBdr>
        <w:top w:val="none" w:sz="0" w:space="0" w:color="auto"/>
        <w:left w:val="none" w:sz="0" w:space="0" w:color="auto"/>
        <w:bottom w:val="none" w:sz="0" w:space="0" w:color="auto"/>
        <w:right w:val="none" w:sz="0" w:space="0" w:color="auto"/>
      </w:divBdr>
    </w:div>
    <w:div w:id="143281311">
      <w:bodyDiv w:val="1"/>
      <w:marLeft w:val="0"/>
      <w:marRight w:val="0"/>
      <w:marTop w:val="0"/>
      <w:marBottom w:val="0"/>
      <w:divBdr>
        <w:top w:val="none" w:sz="0" w:space="0" w:color="auto"/>
        <w:left w:val="none" w:sz="0" w:space="0" w:color="auto"/>
        <w:bottom w:val="none" w:sz="0" w:space="0" w:color="auto"/>
        <w:right w:val="none" w:sz="0" w:space="0" w:color="auto"/>
      </w:divBdr>
    </w:div>
    <w:div w:id="189683389">
      <w:bodyDiv w:val="1"/>
      <w:marLeft w:val="0"/>
      <w:marRight w:val="0"/>
      <w:marTop w:val="0"/>
      <w:marBottom w:val="0"/>
      <w:divBdr>
        <w:top w:val="none" w:sz="0" w:space="0" w:color="auto"/>
        <w:left w:val="none" w:sz="0" w:space="0" w:color="auto"/>
        <w:bottom w:val="none" w:sz="0" w:space="0" w:color="auto"/>
        <w:right w:val="none" w:sz="0" w:space="0" w:color="auto"/>
      </w:divBdr>
    </w:div>
    <w:div w:id="215513144">
      <w:bodyDiv w:val="1"/>
      <w:marLeft w:val="0"/>
      <w:marRight w:val="0"/>
      <w:marTop w:val="0"/>
      <w:marBottom w:val="0"/>
      <w:divBdr>
        <w:top w:val="none" w:sz="0" w:space="0" w:color="auto"/>
        <w:left w:val="none" w:sz="0" w:space="0" w:color="auto"/>
        <w:bottom w:val="none" w:sz="0" w:space="0" w:color="auto"/>
        <w:right w:val="none" w:sz="0" w:space="0" w:color="auto"/>
      </w:divBdr>
    </w:div>
    <w:div w:id="223679948">
      <w:bodyDiv w:val="1"/>
      <w:marLeft w:val="0"/>
      <w:marRight w:val="0"/>
      <w:marTop w:val="0"/>
      <w:marBottom w:val="0"/>
      <w:divBdr>
        <w:top w:val="none" w:sz="0" w:space="0" w:color="auto"/>
        <w:left w:val="none" w:sz="0" w:space="0" w:color="auto"/>
        <w:bottom w:val="none" w:sz="0" w:space="0" w:color="auto"/>
        <w:right w:val="none" w:sz="0" w:space="0" w:color="auto"/>
      </w:divBdr>
    </w:div>
    <w:div w:id="238683117">
      <w:bodyDiv w:val="1"/>
      <w:marLeft w:val="0"/>
      <w:marRight w:val="0"/>
      <w:marTop w:val="0"/>
      <w:marBottom w:val="0"/>
      <w:divBdr>
        <w:top w:val="none" w:sz="0" w:space="0" w:color="auto"/>
        <w:left w:val="none" w:sz="0" w:space="0" w:color="auto"/>
        <w:bottom w:val="none" w:sz="0" w:space="0" w:color="auto"/>
        <w:right w:val="none" w:sz="0" w:space="0" w:color="auto"/>
      </w:divBdr>
    </w:div>
    <w:div w:id="260112782">
      <w:bodyDiv w:val="1"/>
      <w:marLeft w:val="0"/>
      <w:marRight w:val="0"/>
      <w:marTop w:val="0"/>
      <w:marBottom w:val="0"/>
      <w:divBdr>
        <w:top w:val="none" w:sz="0" w:space="0" w:color="auto"/>
        <w:left w:val="none" w:sz="0" w:space="0" w:color="auto"/>
        <w:bottom w:val="none" w:sz="0" w:space="0" w:color="auto"/>
        <w:right w:val="none" w:sz="0" w:space="0" w:color="auto"/>
      </w:divBdr>
      <w:divsChild>
        <w:div w:id="456606545">
          <w:marLeft w:val="0"/>
          <w:marRight w:val="0"/>
          <w:marTop w:val="0"/>
          <w:marBottom w:val="0"/>
          <w:divBdr>
            <w:top w:val="none" w:sz="0" w:space="0" w:color="auto"/>
            <w:left w:val="none" w:sz="0" w:space="0" w:color="auto"/>
            <w:bottom w:val="none" w:sz="0" w:space="0" w:color="auto"/>
            <w:right w:val="none" w:sz="0" w:space="0" w:color="auto"/>
          </w:divBdr>
          <w:divsChild>
            <w:div w:id="1144005545">
              <w:marLeft w:val="0"/>
              <w:marRight w:val="0"/>
              <w:marTop w:val="0"/>
              <w:marBottom w:val="0"/>
              <w:divBdr>
                <w:top w:val="none" w:sz="0" w:space="0" w:color="auto"/>
                <w:left w:val="none" w:sz="0" w:space="0" w:color="auto"/>
                <w:bottom w:val="none" w:sz="0" w:space="0" w:color="auto"/>
                <w:right w:val="none" w:sz="0" w:space="0" w:color="auto"/>
              </w:divBdr>
              <w:divsChild>
                <w:div w:id="1391884835">
                  <w:marLeft w:val="0"/>
                  <w:marRight w:val="0"/>
                  <w:marTop w:val="0"/>
                  <w:marBottom w:val="0"/>
                  <w:divBdr>
                    <w:top w:val="none" w:sz="0" w:space="0" w:color="auto"/>
                    <w:left w:val="none" w:sz="0" w:space="0" w:color="auto"/>
                    <w:bottom w:val="none" w:sz="0" w:space="0" w:color="auto"/>
                    <w:right w:val="none" w:sz="0" w:space="0" w:color="auto"/>
                  </w:divBdr>
                  <w:divsChild>
                    <w:div w:id="1232959325">
                      <w:marLeft w:val="0"/>
                      <w:marRight w:val="0"/>
                      <w:marTop w:val="0"/>
                      <w:marBottom w:val="0"/>
                      <w:divBdr>
                        <w:top w:val="none" w:sz="0" w:space="0" w:color="auto"/>
                        <w:left w:val="none" w:sz="0" w:space="0" w:color="auto"/>
                        <w:bottom w:val="none" w:sz="0" w:space="0" w:color="auto"/>
                        <w:right w:val="none" w:sz="0" w:space="0" w:color="auto"/>
                      </w:divBdr>
                      <w:divsChild>
                        <w:div w:id="2065367612">
                          <w:marLeft w:val="-15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727143895">
                                  <w:marLeft w:val="0"/>
                                  <w:marRight w:val="0"/>
                                  <w:marTop w:val="0"/>
                                  <w:marBottom w:val="0"/>
                                  <w:divBdr>
                                    <w:top w:val="none" w:sz="0" w:space="0" w:color="auto"/>
                                    <w:left w:val="none" w:sz="0" w:space="0" w:color="auto"/>
                                    <w:bottom w:val="none" w:sz="0" w:space="0" w:color="auto"/>
                                    <w:right w:val="none" w:sz="0" w:space="0" w:color="auto"/>
                                  </w:divBdr>
                                  <w:divsChild>
                                    <w:div w:id="943224398">
                                      <w:marLeft w:val="0"/>
                                      <w:marRight w:val="0"/>
                                      <w:marTop w:val="0"/>
                                      <w:marBottom w:val="0"/>
                                      <w:divBdr>
                                        <w:top w:val="none" w:sz="0" w:space="0" w:color="auto"/>
                                        <w:left w:val="none" w:sz="0" w:space="0" w:color="auto"/>
                                        <w:bottom w:val="none" w:sz="0" w:space="0" w:color="auto"/>
                                        <w:right w:val="none" w:sz="0" w:space="0" w:color="auto"/>
                                      </w:divBdr>
                                      <w:divsChild>
                                        <w:div w:id="689379341">
                                          <w:marLeft w:val="0"/>
                                          <w:marRight w:val="0"/>
                                          <w:marTop w:val="0"/>
                                          <w:marBottom w:val="0"/>
                                          <w:divBdr>
                                            <w:top w:val="none" w:sz="0" w:space="0" w:color="auto"/>
                                            <w:left w:val="none" w:sz="0" w:space="0" w:color="auto"/>
                                            <w:bottom w:val="none" w:sz="0" w:space="0" w:color="auto"/>
                                            <w:right w:val="none" w:sz="0" w:space="0" w:color="auto"/>
                                          </w:divBdr>
                                          <w:divsChild>
                                            <w:div w:id="433480225">
                                              <w:marLeft w:val="0"/>
                                              <w:marRight w:val="0"/>
                                              <w:marTop w:val="0"/>
                                              <w:marBottom w:val="0"/>
                                              <w:divBdr>
                                                <w:top w:val="none" w:sz="0" w:space="0" w:color="auto"/>
                                                <w:left w:val="none" w:sz="0" w:space="0" w:color="auto"/>
                                                <w:bottom w:val="none" w:sz="0" w:space="0" w:color="auto"/>
                                                <w:right w:val="none" w:sz="0" w:space="0" w:color="auto"/>
                                              </w:divBdr>
                                              <w:divsChild>
                                                <w:div w:id="14898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0289757">
          <w:marLeft w:val="0"/>
          <w:marRight w:val="0"/>
          <w:marTop w:val="0"/>
          <w:marBottom w:val="0"/>
          <w:divBdr>
            <w:top w:val="none" w:sz="0" w:space="0" w:color="auto"/>
            <w:left w:val="none" w:sz="0" w:space="0" w:color="auto"/>
            <w:bottom w:val="none" w:sz="0" w:space="0" w:color="auto"/>
            <w:right w:val="none" w:sz="0" w:space="0" w:color="auto"/>
          </w:divBdr>
          <w:divsChild>
            <w:div w:id="2064672396">
              <w:marLeft w:val="0"/>
              <w:marRight w:val="0"/>
              <w:marTop w:val="0"/>
              <w:marBottom w:val="0"/>
              <w:divBdr>
                <w:top w:val="none" w:sz="0" w:space="0" w:color="auto"/>
                <w:left w:val="none" w:sz="0" w:space="0" w:color="auto"/>
                <w:bottom w:val="none" w:sz="0" w:space="0" w:color="auto"/>
                <w:right w:val="none" w:sz="0" w:space="0" w:color="auto"/>
              </w:divBdr>
              <w:divsChild>
                <w:div w:id="1058478015">
                  <w:marLeft w:val="0"/>
                  <w:marRight w:val="0"/>
                  <w:marTop w:val="0"/>
                  <w:marBottom w:val="0"/>
                  <w:divBdr>
                    <w:top w:val="none" w:sz="0" w:space="0" w:color="auto"/>
                    <w:left w:val="none" w:sz="0" w:space="0" w:color="auto"/>
                    <w:bottom w:val="none" w:sz="0" w:space="0" w:color="auto"/>
                    <w:right w:val="none" w:sz="0" w:space="0" w:color="auto"/>
                  </w:divBdr>
                  <w:divsChild>
                    <w:div w:id="2109883862">
                      <w:marLeft w:val="0"/>
                      <w:marRight w:val="0"/>
                      <w:marTop w:val="0"/>
                      <w:marBottom w:val="0"/>
                      <w:divBdr>
                        <w:top w:val="none" w:sz="0" w:space="0" w:color="auto"/>
                        <w:left w:val="none" w:sz="0" w:space="0" w:color="auto"/>
                        <w:bottom w:val="none" w:sz="0" w:space="0" w:color="auto"/>
                        <w:right w:val="none" w:sz="0" w:space="0" w:color="auto"/>
                      </w:divBdr>
                      <w:divsChild>
                        <w:div w:id="2706678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12147">
      <w:bodyDiv w:val="1"/>
      <w:marLeft w:val="0"/>
      <w:marRight w:val="0"/>
      <w:marTop w:val="0"/>
      <w:marBottom w:val="0"/>
      <w:divBdr>
        <w:top w:val="none" w:sz="0" w:space="0" w:color="auto"/>
        <w:left w:val="none" w:sz="0" w:space="0" w:color="auto"/>
        <w:bottom w:val="none" w:sz="0" w:space="0" w:color="auto"/>
        <w:right w:val="none" w:sz="0" w:space="0" w:color="auto"/>
      </w:divBdr>
    </w:div>
    <w:div w:id="366296447">
      <w:bodyDiv w:val="1"/>
      <w:marLeft w:val="0"/>
      <w:marRight w:val="0"/>
      <w:marTop w:val="0"/>
      <w:marBottom w:val="0"/>
      <w:divBdr>
        <w:top w:val="none" w:sz="0" w:space="0" w:color="auto"/>
        <w:left w:val="none" w:sz="0" w:space="0" w:color="auto"/>
        <w:bottom w:val="none" w:sz="0" w:space="0" w:color="auto"/>
        <w:right w:val="none" w:sz="0" w:space="0" w:color="auto"/>
      </w:divBdr>
    </w:div>
    <w:div w:id="407727846">
      <w:bodyDiv w:val="1"/>
      <w:marLeft w:val="0"/>
      <w:marRight w:val="0"/>
      <w:marTop w:val="0"/>
      <w:marBottom w:val="0"/>
      <w:divBdr>
        <w:top w:val="none" w:sz="0" w:space="0" w:color="auto"/>
        <w:left w:val="none" w:sz="0" w:space="0" w:color="auto"/>
        <w:bottom w:val="none" w:sz="0" w:space="0" w:color="auto"/>
        <w:right w:val="none" w:sz="0" w:space="0" w:color="auto"/>
      </w:divBdr>
    </w:div>
    <w:div w:id="458450474">
      <w:bodyDiv w:val="1"/>
      <w:marLeft w:val="0"/>
      <w:marRight w:val="0"/>
      <w:marTop w:val="0"/>
      <w:marBottom w:val="0"/>
      <w:divBdr>
        <w:top w:val="none" w:sz="0" w:space="0" w:color="auto"/>
        <w:left w:val="none" w:sz="0" w:space="0" w:color="auto"/>
        <w:bottom w:val="none" w:sz="0" w:space="0" w:color="auto"/>
        <w:right w:val="none" w:sz="0" w:space="0" w:color="auto"/>
      </w:divBdr>
      <w:divsChild>
        <w:div w:id="1534880093">
          <w:marLeft w:val="0"/>
          <w:marRight w:val="0"/>
          <w:marTop w:val="0"/>
          <w:marBottom w:val="0"/>
          <w:divBdr>
            <w:top w:val="none" w:sz="0" w:space="0" w:color="auto"/>
            <w:left w:val="none" w:sz="0" w:space="0" w:color="auto"/>
            <w:bottom w:val="none" w:sz="0" w:space="0" w:color="auto"/>
            <w:right w:val="none" w:sz="0" w:space="0" w:color="auto"/>
          </w:divBdr>
          <w:divsChild>
            <w:div w:id="1896351446">
              <w:marLeft w:val="0"/>
              <w:marRight w:val="0"/>
              <w:marTop w:val="0"/>
              <w:marBottom w:val="0"/>
              <w:divBdr>
                <w:top w:val="none" w:sz="0" w:space="0" w:color="auto"/>
                <w:left w:val="none" w:sz="0" w:space="0" w:color="auto"/>
                <w:bottom w:val="none" w:sz="0" w:space="0" w:color="auto"/>
                <w:right w:val="none" w:sz="0" w:space="0" w:color="auto"/>
              </w:divBdr>
              <w:divsChild>
                <w:div w:id="920331136">
                  <w:marLeft w:val="-300"/>
                  <w:marRight w:val="0"/>
                  <w:marTop w:val="0"/>
                  <w:marBottom w:val="0"/>
                  <w:divBdr>
                    <w:top w:val="none" w:sz="0" w:space="0" w:color="auto"/>
                    <w:left w:val="none" w:sz="0" w:space="0" w:color="auto"/>
                    <w:bottom w:val="none" w:sz="0" w:space="0" w:color="auto"/>
                    <w:right w:val="none" w:sz="0" w:space="0" w:color="auto"/>
                  </w:divBdr>
                  <w:divsChild>
                    <w:div w:id="1266890644">
                      <w:marLeft w:val="0"/>
                      <w:marRight w:val="0"/>
                      <w:marTop w:val="0"/>
                      <w:marBottom w:val="0"/>
                      <w:divBdr>
                        <w:top w:val="none" w:sz="0" w:space="0" w:color="auto"/>
                        <w:left w:val="none" w:sz="0" w:space="0" w:color="auto"/>
                        <w:bottom w:val="none" w:sz="0" w:space="0" w:color="auto"/>
                        <w:right w:val="none" w:sz="0" w:space="0" w:color="auto"/>
                      </w:divBdr>
                      <w:divsChild>
                        <w:div w:id="906696044">
                          <w:marLeft w:val="0"/>
                          <w:marRight w:val="0"/>
                          <w:marTop w:val="0"/>
                          <w:marBottom w:val="0"/>
                          <w:divBdr>
                            <w:top w:val="none" w:sz="0" w:space="0" w:color="auto"/>
                            <w:left w:val="none" w:sz="0" w:space="0" w:color="auto"/>
                            <w:bottom w:val="none" w:sz="0" w:space="0" w:color="auto"/>
                            <w:right w:val="none" w:sz="0" w:space="0" w:color="auto"/>
                          </w:divBdr>
                          <w:divsChild>
                            <w:div w:id="671374434">
                              <w:marLeft w:val="0"/>
                              <w:marRight w:val="0"/>
                              <w:marTop w:val="0"/>
                              <w:marBottom w:val="0"/>
                              <w:divBdr>
                                <w:top w:val="none" w:sz="0" w:space="0" w:color="auto"/>
                                <w:left w:val="none" w:sz="0" w:space="0" w:color="auto"/>
                                <w:bottom w:val="none" w:sz="0" w:space="0" w:color="auto"/>
                                <w:right w:val="none" w:sz="0" w:space="0" w:color="auto"/>
                              </w:divBdr>
                              <w:divsChild>
                                <w:div w:id="1848590868">
                                  <w:marLeft w:val="0"/>
                                  <w:marRight w:val="0"/>
                                  <w:marTop w:val="0"/>
                                  <w:marBottom w:val="0"/>
                                  <w:divBdr>
                                    <w:top w:val="none" w:sz="0" w:space="0" w:color="auto"/>
                                    <w:left w:val="none" w:sz="0" w:space="0" w:color="auto"/>
                                    <w:bottom w:val="none" w:sz="0" w:space="0" w:color="auto"/>
                                    <w:right w:val="none" w:sz="0" w:space="0" w:color="auto"/>
                                  </w:divBdr>
                                  <w:divsChild>
                                    <w:div w:id="1011562136">
                                      <w:marLeft w:val="-150"/>
                                      <w:marRight w:val="0"/>
                                      <w:marTop w:val="0"/>
                                      <w:marBottom w:val="0"/>
                                      <w:divBdr>
                                        <w:top w:val="none" w:sz="0" w:space="0" w:color="auto"/>
                                        <w:left w:val="none" w:sz="0" w:space="0" w:color="auto"/>
                                        <w:bottom w:val="none" w:sz="0" w:space="0" w:color="auto"/>
                                        <w:right w:val="none" w:sz="0" w:space="0" w:color="auto"/>
                                      </w:divBdr>
                                      <w:divsChild>
                                        <w:div w:id="522521963">
                                          <w:marLeft w:val="0"/>
                                          <w:marRight w:val="0"/>
                                          <w:marTop w:val="0"/>
                                          <w:marBottom w:val="0"/>
                                          <w:divBdr>
                                            <w:top w:val="none" w:sz="0" w:space="0" w:color="auto"/>
                                            <w:left w:val="none" w:sz="0" w:space="0" w:color="auto"/>
                                            <w:bottom w:val="none" w:sz="0" w:space="0" w:color="auto"/>
                                            <w:right w:val="none" w:sz="0" w:space="0" w:color="auto"/>
                                          </w:divBdr>
                                          <w:divsChild>
                                            <w:div w:id="418916856">
                                              <w:marLeft w:val="0"/>
                                              <w:marRight w:val="0"/>
                                              <w:marTop w:val="0"/>
                                              <w:marBottom w:val="0"/>
                                              <w:divBdr>
                                                <w:top w:val="none" w:sz="0" w:space="0" w:color="auto"/>
                                                <w:left w:val="none" w:sz="0" w:space="0" w:color="auto"/>
                                                <w:bottom w:val="none" w:sz="0" w:space="0" w:color="auto"/>
                                                <w:right w:val="none" w:sz="0" w:space="0" w:color="auto"/>
                                              </w:divBdr>
                                              <w:divsChild>
                                                <w:div w:id="1987974456">
                                                  <w:marLeft w:val="0"/>
                                                  <w:marRight w:val="0"/>
                                                  <w:marTop w:val="0"/>
                                                  <w:marBottom w:val="0"/>
                                                  <w:divBdr>
                                                    <w:top w:val="none" w:sz="0" w:space="0" w:color="auto"/>
                                                    <w:left w:val="none" w:sz="0" w:space="0" w:color="auto"/>
                                                    <w:bottom w:val="none" w:sz="0" w:space="0" w:color="auto"/>
                                                    <w:right w:val="none" w:sz="0" w:space="0" w:color="auto"/>
                                                  </w:divBdr>
                                                  <w:divsChild>
                                                    <w:div w:id="1582641655">
                                                      <w:marLeft w:val="0"/>
                                                      <w:marRight w:val="0"/>
                                                      <w:marTop w:val="0"/>
                                                      <w:marBottom w:val="0"/>
                                                      <w:divBdr>
                                                        <w:top w:val="none" w:sz="0" w:space="0" w:color="auto"/>
                                                        <w:left w:val="none" w:sz="0" w:space="0" w:color="auto"/>
                                                        <w:bottom w:val="none" w:sz="0" w:space="0" w:color="auto"/>
                                                        <w:right w:val="none" w:sz="0" w:space="0" w:color="auto"/>
                                                      </w:divBdr>
                                                      <w:divsChild>
                                                        <w:div w:id="470247043">
                                                          <w:marLeft w:val="0"/>
                                                          <w:marRight w:val="0"/>
                                                          <w:marTop w:val="0"/>
                                                          <w:marBottom w:val="0"/>
                                                          <w:divBdr>
                                                            <w:top w:val="none" w:sz="0" w:space="0" w:color="auto"/>
                                                            <w:left w:val="none" w:sz="0" w:space="0" w:color="auto"/>
                                                            <w:bottom w:val="none" w:sz="0" w:space="0" w:color="auto"/>
                                                            <w:right w:val="none" w:sz="0" w:space="0" w:color="auto"/>
                                                          </w:divBdr>
                                                          <w:divsChild>
                                                            <w:div w:id="21092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2582241">
      <w:bodyDiv w:val="1"/>
      <w:marLeft w:val="0"/>
      <w:marRight w:val="0"/>
      <w:marTop w:val="0"/>
      <w:marBottom w:val="0"/>
      <w:divBdr>
        <w:top w:val="none" w:sz="0" w:space="0" w:color="auto"/>
        <w:left w:val="none" w:sz="0" w:space="0" w:color="auto"/>
        <w:bottom w:val="none" w:sz="0" w:space="0" w:color="auto"/>
        <w:right w:val="none" w:sz="0" w:space="0" w:color="auto"/>
      </w:divBdr>
    </w:div>
    <w:div w:id="472215910">
      <w:bodyDiv w:val="1"/>
      <w:marLeft w:val="0"/>
      <w:marRight w:val="0"/>
      <w:marTop w:val="0"/>
      <w:marBottom w:val="0"/>
      <w:divBdr>
        <w:top w:val="none" w:sz="0" w:space="0" w:color="auto"/>
        <w:left w:val="none" w:sz="0" w:space="0" w:color="auto"/>
        <w:bottom w:val="none" w:sz="0" w:space="0" w:color="auto"/>
        <w:right w:val="none" w:sz="0" w:space="0" w:color="auto"/>
      </w:divBdr>
    </w:div>
    <w:div w:id="521405065">
      <w:bodyDiv w:val="1"/>
      <w:marLeft w:val="0"/>
      <w:marRight w:val="0"/>
      <w:marTop w:val="0"/>
      <w:marBottom w:val="0"/>
      <w:divBdr>
        <w:top w:val="none" w:sz="0" w:space="0" w:color="auto"/>
        <w:left w:val="none" w:sz="0" w:space="0" w:color="auto"/>
        <w:bottom w:val="none" w:sz="0" w:space="0" w:color="auto"/>
        <w:right w:val="none" w:sz="0" w:space="0" w:color="auto"/>
      </w:divBdr>
    </w:div>
    <w:div w:id="537671073">
      <w:bodyDiv w:val="1"/>
      <w:marLeft w:val="0"/>
      <w:marRight w:val="0"/>
      <w:marTop w:val="0"/>
      <w:marBottom w:val="0"/>
      <w:divBdr>
        <w:top w:val="none" w:sz="0" w:space="0" w:color="auto"/>
        <w:left w:val="none" w:sz="0" w:space="0" w:color="auto"/>
        <w:bottom w:val="none" w:sz="0" w:space="0" w:color="auto"/>
        <w:right w:val="none" w:sz="0" w:space="0" w:color="auto"/>
      </w:divBdr>
    </w:div>
    <w:div w:id="544485198">
      <w:bodyDiv w:val="1"/>
      <w:marLeft w:val="0"/>
      <w:marRight w:val="0"/>
      <w:marTop w:val="0"/>
      <w:marBottom w:val="0"/>
      <w:divBdr>
        <w:top w:val="none" w:sz="0" w:space="0" w:color="auto"/>
        <w:left w:val="none" w:sz="0" w:space="0" w:color="auto"/>
        <w:bottom w:val="none" w:sz="0" w:space="0" w:color="auto"/>
        <w:right w:val="none" w:sz="0" w:space="0" w:color="auto"/>
      </w:divBdr>
    </w:div>
    <w:div w:id="568538097">
      <w:bodyDiv w:val="1"/>
      <w:marLeft w:val="0"/>
      <w:marRight w:val="0"/>
      <w:marTop w:val="0"/>
      <w:marBottom w:val="0"/>
      <w:divBdr>
        <w:top w:val="none" w:sz="0" w:space="0" w:color="auto"/>
        <w:left w:val="none" w:sz="0" w:space="0" w:color="auto"/>
        <w:bottom w:val="none" w:sz="0" w:space="0" w:color="auto"/>
        <w:right w:val="none" w:sz="0" w:space="0" w:color="auto"/>
      </w:divBdr>
    </w:div>
    <w:div w:id="569001061">
      <w:marLeft w:val="0"/>
      <w:marRight w:val="0"/>
      <w:marTop w:val="0"/>
      <w:marBottom w:val="0"/>
      <w:divBdr>
        <w:top w:val="none" w:sz="0" w:space="0" w:color="auto"/>
        <w:left w:val="none" w:sz="0" w:space="0" w:color="auto"/>
        <w:bottom w:val="none" w:sz="0" w:space="0" w:color="auto"/>
        <w:right w:val="none" w:sz="0" w:space="0" w:color="auto"/>
      </w:divBdr>
    </w:div>
    <w:div w:id="580067896">
      <w:bodyDiv w:val="1"/>
      <w:marLeft w:val="0"/>
      <w:marRight w:val="0"/>
      <w:marTop w:val="0"/>
      <w:marBottom w:val="0"/>
      <w:divBdr>
        <w:top w:val="none" w:sz="0" w:space="0" w:color="auto"/>
        <w:left w:val="none" w:sz="0" w:space="0" w:color="auto"/>
        <w:bottom w:val="none" w:sz="0" w:space="0" w:color="auto"/>
        <w:right w:val="none" w:sz="0" w:space="0" w:color="auto"/>
      </w:divBdr>
    </w:div>
    <w:div w:id="705637086">
      <w:bodyDiv w:val="1"/>
      <w:marLeft w:val="0"/>
      <w:marRight w:val="0"/>
      <w:marTop w:val="0"/>
      <w:marBottom w:val="0"/>
      <w:divBdr>
        <w:top w:val="none" w:sz="0" w:space="0" w:color="auto"/>
        <w:left w:val="none" w:sz="0" w:space="0" w:color="auto"/>
        <w:bottom w:val="none" w:sz="0" w:space="0" w:color="auto"/>
        <w:right w:val="none" w:sz="0" w:space="0" w:color="auto"/>
      </w:divBdr>
    </w:div>
    <w:div w:id="740906736">
      <w:bodyDiv w:val="1"/>
      <w:marLeft w:val="0"/>
      <w:marRight w:val="0"/>
      <w:marTop w:val="0"/>
      <w:marBottom w:val="0"/>
      <w:divBdr>
        <w:top w:val="none" w:sz="0" w:space="0" w:color="auto"/>
        <w:left w:val="none" w:sz="0" w:space="0" w:color="auto"/>
        <w:bottom w:val="none" w:sz="0" w:space="0" w:color="auto"/>
        <w:right w:val="none" w:sz="0" w:space="0" w:color="auto"/>
      </w:divBdr>
    </w:div>
    <w:div w:id="816796752">
      <w:bodyDiv w:val="1"/>
      <w:marLeft w:val="0"/>
      <w:marRight w:val="0"/>
      <w:marTop w:val="0"/>
      <w:marBottom w:val="0"/>
      <w:divBdr>
        <w:top w:val="none" w:sz="0" w:space="0" w:color="auto"/>
        <w:left w:val="none" w:sz="0" w:space="0" w:color="auto"/>
        <w:bottom w:val="none" w:sz="0" w:space="0" w:color="auto"/>
        <w:right w:val="none" w:sz="0" w:space="0" w:color="auto"/>
      </w:divBdr>
    </w:div>
    <w:div w:id="834371241">
      <w:bodyDiv w:val="1"/>
      <w:marLeft w:val="0"/>
      <w:marRight w:val="0"/>
      <w:marTop w:val="0"/>
      <w:marBottom w:val="0"/>
      <w:divBdr>
        <w:top w:val="none" w:sz="0" w:space="0" w:color="auto"/>
        <w:left w:val="none" w:sz="0" w:space="0" w:color="auto"/>
        <w:bottom w:val="none" w:sz="0" w:space="0" w:color="auto"/>
        <w:right w:val="none" w:sz="0" w:space="0" w:color="auto"/>
      </w:divBdr>
    </w:div>
    <w:div w:id="847453051">
      <w:bodyDiv w:val="1"/>
      <w:marLeft w:val="0"/>
      <w:marRight w:val="0"/>
      <w:marTop w:val="0"/>
      <w:marBottom w:val="0"/>
      <w:divBdr>
        <w:top w:val="none" w:sz="0" w:space="0" w:color="auto"/>
        <w:left w:val="none" w:sz="0" w:space="0" w:color="auto"/>
        <w:bottom w:val="none" w:sz="0" w:space="0" w:color="auto"/>
        <w:right w:val="none" w:sz="0" w:space="0" w:color="auto"/>
      </w:divBdr>
    </w:div>
    <w:div w:id="850146617">
      <w:bodyDiv w:val="1"/>
      <w:marLeft w:val="0"/>
      <w:marRight w:val="0"/>
      <w:marTop w:val="0"/>
      <w:marBottom w:val="0"/>
      <w:divBdr>
        <w:top w:val="none" w:sz="0" w:space="0" w:color="auto"/>
        <w:left w:val="none" w:sz="0" w:space="0" w:color="auto"/>
        <w:bottom w:val="none" w:sz="0" w:space="0" w:color="auto"/>
        <w:right w:val="none" w:sz="0" w:space="0" w:color="auto"/>
      </w:divBdr>
    </w:div>
    <w:div w:id="901329351">
      <w:bodyDiv w:val="1"/>
      <w:marLeft w:val="0"/>
      <w:marRight w:val="0"/>
      <w:marTop w:val="0"/>
      <w:marBottom w:val="0"/>
      <w:divBdr>
        <w:top w:val="none" w:sz="0" w:space="0" w:color="auto"/>
        <w:left w:val="none" w:sz="0" w:space="0" w:color="auto"/>
        <w:bottom w:val="none" w:sz="0" w:space="0" w:color="auto"/>
        <w:right w:val="none" w:sz="0" w:space="0" w:color="auto"/>
      </w:divBdr>
    </w:div>
    <w:div w:id="906645078">
      <w:bodyDiv w:val="1"/>
      <w:marLeft w:val="0"/>
      <w:marRight w:val="0"/>
      <w:marTop w:val="0"/>
      <w:marBottom w:val="0"/>
      <w:divBdr>
        <w:top w:val="none" w:sz="0" w:space="0" w:color="auto"/>
        <w:left w:val="none" w:sz="0" w:space="0" w:color="auto"/>
        <w:bottom w:val="none" w:sz="0" w:space="0" w:color="auto"/>
        <w:right w:val="none" w:sz="0" w:space="0" w:color="auto"/>
      </w:divBdr>
    </w:div>
    <w:div w:id="924263959">
      <w:bodyDiv w:val="1"/>
      <w:marLeft w:val="0"/>
      <w:marRight w:val="0"/>
      <w:marTop w:val="0"/>
      <w:marBottom w:val="0"/>
      <w:divBdr>
        <w:top w:val="none" w:sz="0" w:space="0" w:color="auto"/>
        <w:left w:val="none" w:sz="0" w:space="0" w:color="auto"/>
        <w:bottom w:val="none" w:sz="0" w:space="0" w:color="auto"/>
        <w:right w:val="none" w:sz="0" w:space="0" w:color="auto"/>
      </w:divBdr>
    </w:div>
    <w:div w:id="947271845">
      <w:bodyDiv w:val="1"/>
      <w:marLeft w:val="0"/>
      <w:marRight w:val="0"/>
      <w:marTop w:val="0"/>
      <w:marBottom w:val="0"/>
      <w:divBdr>
        <w:top w:val="none" w:sz="0" w:space="0" w:color="auto"/>
        <w:left w:val="none" w:sz="0" w:space="0" w:color="auto"/>
        <w:bottom w:val="none" w:sz="0" w:space="0" w:color="auto"/>
        <w:right w:val="none" w:sz="0" w:space="0" w:color="auto"/>
      </w:divBdr>
      <w:divsChild>
        <w:div w:id="147477873">
          <w:marLeft w:val="0"/>
          <w:marRight w:val="0"/>
          <w:marTop w:val="0"/>
          <w:marBottom w:val="0"/>
          <w:divBdr>
            <w:top w:val="none" w:sz="0" w:space="0" w:color="auto"/>
            <w:left w:val="none" w:sz="0" w:space="0" w:color="auto"/>
            <w:bottom w:val="none" w:sz="0" w:space="0" w:color="auto"/>
            <w:right w:val="none" w:sz="0" w:space="0" w:color="auto"/>
          </w:divBdr>
        </w:div>
        <w:div w:id="1656883132">
          <w:marLeft w:val="0"/>
          <w:marRight w:val="0"/>
          <w:marTop w:val="0"/>
          <w:marBottom w:val="0"/>
          <w:divBdr>
            <w:top w:val="none" w:sz="0" w:space="0" w:color="auto"/>
            <w:left w:val="none" w:sz="0" w:space="0" w:color="auto"/>
            <w:bottom w:val="none" w:sz="0" w:space="0" w:color="auto"/>
            <w:right w:val="none" w:sz="0" w:space="0" w:color="auto"/>
          </w:divBdr>
        </w:div>
      </w:divsChild>
    </w:div>
    <w:div w:id="949124182">
      <w:bodyDiv w:val="1"/>
      <w:marLeft w:val="0"/>
      <w:marRight w:val="0"/>
      <w:marTop w:val="0"/>
      <w:marBottom w:val="0"/>
      <w:divBdr>
        <w:top w:val="none" w:sz="0" w:space="0" w:color="auto"/>
        <w:left w:val="none" w:sz="0" w:space="0" w:color="auto"/>
        <w:bottom w:val="none" w:sz="0" w:space="0" w:color="auto"/>
        <w:right w:val="none" w:sz="0" w:space="0" w:color="auto"/>
      </w:divBdr>
    </w:div>
    <w:div w:id="980697377">
      <w:bodyDiv w:val="1"/>
      <w:marLeft w:val="0"/>
      <w:marRight w:val="0"/>
      <w:marTop w:val="0"/>
      <w:marBottom w:val="0"/>
      <w:divBdr>
        <w:top w:val="none" w:sz="0" w:space="0" w:color="auto"/>
        <w:left w:val="none" w:sz="0" w:space="0" w:color="auto"/>
        <w:bottom w:val="none" w:sz="0" w:space="0" w:color="auto"/>
        <w:right w:val="none" w:sz="0" w:space="0" w:color="auto"/>
      </w:divBdr>
    </w:div>
    <w:div w:id="1032417095">
      <w:bodyDiv w:val="1"/>
      <w:marLeft w:val="0"/>
      <w:marRight w:val="0"/>
      <w:marTop w:val="0"/>
      <w:marBottom w:val="0"/>
      <w:divBdr>
        <w:top w:val="none" w:sz="0" w:space="0" w:color="auto"/>
        <w:left w:val="none" w:sz="0" w:space="0" w:color="auto"/>
        <w:bottom w:val="none" w:sz="0" w:space="0" w:color="auto"/>
        <w:right w:val="none" w:sz="0" w:space="0" w:color="auto"/>
      </w:divBdr>
    </w:div>
    <w:div w:id="1052850696">
      <w:bodyDiv w:val="1"/>
      <w:marLeft w:val="0"/>
      <w:marRight w:val="0"/>
      <w:marTop w:val="0"/>
      <w:marBottom w:val="0"/>
      <w:divBdr>
        <w:top w:val="none" w:sz="0" w:space="0" w:color="auto"/>
        <w:left w:val="none" w:sz="0" w:space="0" w:color="auto"/>
        <w:bottom w:val="none" w:sz="0" w:space="0" w:color="auto"/>
        <w:right w:val="none" w:sz="0" w:space="0" w:color="auto"/>
      </w:divBdr>
    </w:div>
    <w:div w:id="1062944779">
      <w:bodyDiv w:val="1"/>
      <w:marLeft w:val="0"/>
      <w:marRight w:val="0"/>
      <w:marTop w:val="0"/>
      <w:marBottom w:val="0"/>
      <w:divBdr>
        <w:top w:val="none" w:sz="0" w:space="0" w:color="auto"/>
        <w:left w:val="none" w:sz="0" w:space="0" w:color="auto"/>
        <w:bottom w:val="none" w:sz="0" w:space="0" w:color="auto"/>
        <w:right w:val="none" w:sz="0" w:space="0" w:color="auto"/>
      </w:divBdr>
    </w:div>
    <w:div w:id="1092820831">
      <w:bodyDiv w:val="1"/>
      <w:marLeft w:val="0"/>
      <w:marRight w:val="0"/>
      <w:marTop w:val="0"/>
      <w:marBottom w:val="0"/>
      <w:divBdr>
        <w:top w:val="none" w:sz="0" w:space="0" w:color="auto"/>
        <w:left w:val="none" w:sz="0" w:space="0" w:color="auto"/>
        <w:bottom w:val="none" w:sz="0" w:space="0" w:color="auto"/>
        <w:right w:val="none" w:sz="0" w:space="0" w:color="auto"/>
      </w:divBdr>
    </w:div>
    <w:div w:id="1154224554">
      <w:bodyDiv w:val="1"/>
      <w:marLeft w:val="0"/>
      <w:marRight w:val="0"/>
      <w:marTop w:val="0"/>
      <w:marBottom w:val="0"/>
      <w:divBdr>
        <w:top w:val="none" w:sz="0" w:space="0" w:color="auto"/>
        <w:left w:val="none" w:sz="0" w:space="0" w:color="auto"/>
        <w:bottom w:val="none" w:sz="0" w:space="0" w:color="auto"/>
        <w:right w:val="none" w:sz="0" w:space="0" w:color="auto"/>
      </w:divBdr>
    </w:div>
    <w:div w:id="1162429522">
      <w:bodyDiv w:val="1"/>
      <w:marLeft w:val="0"/>
      <w:marRight w:val="0"/>
      <w:marTop w:val="0"/>
      <w:marBottom w:val="0"/>
      <w:divBdr>
        <w:top w:val="none" w:sz="0" w:space="0" w:color="auto"/>
        <w:left w:val="none" w:sz="0" w:space="0" w:color="auto"/>
        <w:bottom w:val="none" w:sz="0" w:space="0" w:color="auto"/>
        <w:right w:val="none" w:sz="0" w:space="0" w:color="auto"/>
      </w:divBdr>
    </w:div>
    <w:div w:id="1209297694">
      <w:bodyDiv w:val="1"/>
      <w:marLeft w:val="0"/>
      <w:marRight w:val="0"/>
      <w:marTop w:val="0"/>
      <w:marBottom w:val="0"/>
      <w:divBdr>
        <w:top w:val="none" w:sz="0" w:space="0" w:color="auto"/>
        <w:left w:val="none" w:sz="0" w:space="0" w:color="auto"/>
        <w:bottom w:val="none" w:sz="0" w:space="0" w:color="auto"/>
        <w:right w:val="none" w:sz="0" w:space="0" w:color="auto"/>
      </w:divBdr>
    </w:div>
    <w:div w:id="1220747459">
      <w:bodyDiv w:val="1"/>
      <w:marLeft w:val="0"/>
      <w:marRight w:val="0"/>
      <w:marTop w:val="0"/>
      <w:marBottom w:val="0"/>
      <w:divBdr>
        <w:top w:val="none" w:sz="0" w:space="0" w:color="auto"/>
        <w:left w:val="none" w:sz="0" w:space="0" w:color="auto"/>
        <w:bottom w:val="none" w:sz="0" w:space="0" w:color="auto"/>
        <w:right w:val="none" w:sz="0" w:space="0" w:color="auto"/>
      </w:divBdr>
    </w:div>
    <w:div w:id="1223522082">
      <w:bodyDiv w:val="1"/>
      <w:marLeft w:val="0"/>
      <w:marRight w:val="0"/>
      <w:marTop w:val="0"/>
      <w:marBottom w:val="0"/>
      <w:divBdr>
        <w:top w:val="none" w:sz="0" w:space="0" w:color="auto"/>
        <w:left w:val="none" w:sz="0" w:space="0" w:color="auto"/>
        <w:bottom w:val="none" w:sz="0" w:space="0" w:color="auto"/>
        <w:right w:val="none" w:sz="0" w:space="0" w:color="auto"/>
      </w:divBdr>
    </w:div>
    <w:div w:id="1224102454">
      <w:bodyDiv w:val="1"/>
      <w:marLeft w:val="0"/>
      <w:marRight w:val="0"/>
      <w:marTop w:val="0"/>
      <w:marBottom w:val="0"/>
      <w:divBdr>
        <w:top w:val="none" w:sz="0" w:space="0" w:color="auto"/>
        <w:left w:val="none" w:sz="0" w:space="0" w:color="auto"/>
        <w:bottom w:val="none" w:sz="0" w:space="0" w:color="auto"/>
        <w:right w:val="none" w:sz="0" w:space="0" w:color="auto"/>
      </w:divBdr>
    </w:div>
    <w:div w:id="1263301139">
      <w:bodyDiv w:val="1"/>
      <w:marLeft w:val="0"/>
      <w:marRight w:val="0"/>
      <w:marTop w:val="0"/>
      <w:marBottom w:val="0"/>
      <w:divBdr>
        <w:top w:val="none" w:sz="0" w:space="0" w:color="auto"/>
        <w:left w:val="none" w:sz="0" w:space="0" w:color="auto"/>
        <w:bottom w:val="none" w:sz="0" w:space="0" w:color="auto"/>
        <w:right w:val="none" w:sz="0" w:space="0" w:color="auto"/>
      </w:divBdr>
    </w:div>
    <w:div w:id="1263610539">
      <w:bodyDiv w:val="1"/>
      <w:marLeft w:val="0"/>
      <w:marRight w:val="0"/>
      <w:marTop w:val="0"/>
      <w:marBottom w:val="0"/>
      <w:divBdr>
        <w:top w:val="none" w:sz="0" w:space="0" w:color="auto"/>
        <w:left w:val="none" w:sz="0" w:space="0" w:color="auto"/>
        <w:bottom w:val="none" w:sz="0" w:space="0" w:color="auto"/>
        <w:right w:val="none" w:sz="0" w:space="0" w:color="auto"/>
      </w:divBdr>
    </w:div>
    <w:div w:id="1276013501">
      <w:bodyDiv w:val="1"/>
      <w:marLeft w:val="0"/>
      <w:marRight w:val="0"/>
      <w:marTop w:val="0"/>
      <w:marBottom w:val="0"/>
      <w:divBdr>
        <w:top w:val="none" w:sz="0" w:space="0" w:color="auto"/>
        <w:left w:val="none" w:sz="0" w:space="0" w:color="auto"/>
        <w:bottom w:val="none" w:sz="0" w:space="0" w:color="auto"/>
        <w:right w:val="none" w:sz="0" w:space="0" w:color="auto"/>
      </w:divBdr>
    </w:div>
    <w:div w:id="1357930331">
      <w:bodyDiv w:val="1"/>
      <w:marLeft w:val="0"/>
      <w:marRight w:val="0"/>
      <w:marTop w:val="0"/>
      <w:marBottom w:val="0"/>
      <w:divBdr>
        <w:top w:val="none" w:sz="0" w:space="0" w:color="auto"/>
        <w:left w:val="none" w:sz="0" w:space="0" w:color="auto"/>
        <w:bottom w:val="none" w:sz="0" w:space="0" w:color="auto"/>
        <w:right w:val="none" w:sz="0" w:space="0" w:color="auto"/>
      </w:divBdr>
      <w:divsChild>
        <w:div w:id="1080367168">
          <w:marLeft w:val="0"/>
          <w:marRight w:val="0"/>
          <w:marTop w:val="0"/>
          <w:marBottom w:val="0"/>
          <w:divBdr>
            <w:top w:val="none" w:sz="0" w:space="0" w:color="auto"/>
            <w:left w:val="none" w:sz="0" w:space="0" w:color="auto"/>
            <w:bottom w:val="none" w:sz="0" w:space="0" w:color="auto"/>
            <w:right w:val="none" w:sz="0" w:space="0" w:color="auto"/>
          </w:divBdr>
        </w:div>
        <w:div w:id="1811363015">
          <w:marLeft w:val="0"/>
          <w:marRight w:val="0"/>
          <w:marTop w:val="0"/>
          <w:marBottom w:val="0"/>
          <w:divBdr>
            <w:top w:val="none" w:sz="0" w:space="0" w:color="auto"/>
            <w:left w:val="none" w:sz="0" w:space="0" w:color="auto"/>
            <w:bottom w:val="none" w:sz="0" w:space="0" w:color="auto"/>
            <w:right w:val="none" w:sz="0" w:space="0" w:color="auto"/>
          </w:divBdr>
        </w:div>
      </w:divsChild>
    </w:div>
    <w:div w:id="1372267247">
      <w:bodyDiv w:val="1"/>
      <w:marLeft w:val="0"/>
      <w:marRight w:val="0"/>
      <w:marTop w:val="0"/>
      <w:marBottom w:val="0"/>
      <w:divBdr>
        <w:top w:val="none" w:sz="0" w:space="0" w:color="auto"/>
        <w:left w:val="none" w:sz="0" w:space="0" w:color="auto"/>
        <w:bottom w:val="none" w:sz="0" w:space="0" w:color="auto"/>
        <w:right w:val="none" w:sz="0" w:space="0" w:color="auto"/>
      </w:divBdr>
    </w:div>
    <w:div w:id="1400323546">
      <w:bodyDiv w:val="1"/>
      <w:marLeft w:val="0"/>
      <w:marRight w:val="0"/>
      <w:marTop w:val="0"/>
      <w:marBottom w:val="0"/>
      <w:divBdr>
        <w:top w:val="none" w:sz="0" w:space="0" w:color="auto"/>
        <w:left w:val="none" w:sz="0" w:space="0" w:color="auto"/>
        <w:bottom w:val="none" w:sz="0" w:space="0" w:color="auto"/>
        <w:right w:val="none" w:sz="0" w:space="0" w:color="auto"/>
      </w:divBdr>
    </w:div>
    <w:div w:id="1428115905">
      <w:bodyDiv w:val="1"/>
      <w:marLeft w:val="0"/>
      <w:marRight w:val="0"/>
      <w:marTop w:val="0"/>
      <w:marBottom w:val="0"/>
      <w:divBdr>
        <w:top w:val="none" w:sz="0" w:space="0" w:color="auto"/>
        <w:left w:val="none" w:sz="0" w:space="0" w:color="auto"/>
        <w:bottom w:val="none" w:sz="0" w:space="0" w:color="auto"/>
        <w:right w:val="none" w:sz="0" w:space="0" w:color="auto"/>
      </w:divBdr>
    </w:div>
    <w:div w:id="1442070497">
      <w:bodyDiv w:val="1"/>
      <w:marLeft w:val="0"/>
      <w:marRight w:val="0"/>
      <w:marTop w:val="0"/>
      <w:marBottom w:val="0"/>
      <w:divBdr>
        <w:top w:val="none" w:sz="0" w:space="0" w:color="auto"/>
        <w:left w:val="none" w:sz="0" w:space="0" w:color="auto"/>
        <w:bottom w:val="none" w:sz="0" w:space="0" w:color="auto"/>
        <w:right w:val="none" w:sz="0" w:space="0" w:color="auto"/>
      </w:divBdr>
    </w:div>
    <w:div w:id="1443377011">
      <w:bodyDiv w:val="1"/>
      <w:marLeft w:val="0"/>
      <w:marRight w:val="0"/>
      <w:marTop w:val="0"/>
      <w:marBottom w:val="0"/>
      <w:divBdr>
        <w:top w:val="none" w:sz="0" w:space="0" w:color="auto"/>
        <w:left w:val="none" w:sz="0" w:space="0" w:color="auto"/>
        <w:bottom w:val="none" w:sz="0" w:space="0" w:color="auto"/>
        <w:right w:val="none" w:sz="0" w:space="0" w:color="auto"/>
      </w:divBdr>
    </w:div>
    <w:div w:id="1486628957">
      <w:bodyDiv w:val="1"/>
      <w:marLeft w:val="0"/>
      <w:marRight w:val="0"/>
      <w:marTop w:val="0"/>
      <w:marBottom w:val="0"/>
      <w:divBdr>
        <w:top w:val="none" w:sz="0" w:space="0" w:color="auto"/>
        <w:left w:val="none" w:sz="0" w:space="0" w:color="auto"/>
        <w:bottom w:val="none" w:sz="0" w:space="0" w:color="auto"/>
        <w:right w:val="none" w:sz="0" w:space="0" w:color="auto"/>
      </w:divBdr>
    </w:div>
    <w:div w:id="1488399220">
      <w:bodyDiv w:val="1"/>
      <w:marLeft w:val="0"/>
      <w:marRight w:val="0"/>
      <w:marTop w:val="0"/>
      <w:marBottom w:val="0"/>
      <w:divBdr>
        <w:top w:val="none" w:sz="0" w:space="0" w:color="auto"/>
        <w:left w:val="none" w:sz="0" w:space="0" w:color="auto"/>
        <w:bottom w:val="none" w:sz="0" w:space="0" w:color="auto"/>
        <w:right w:val="none" w:sz="0" w:space="0" w:color="auto"/>
      </w:divBdr>
    </w:div>
    <w:div w:id="1520388697">
      <w:bodyDiv w:val="1"/>
      <w:marLeft w:val="0"/>
      <w:marRight w:val="0"/>
      <w:marTop w:val="0"/>
      <w:marBottom w:val="0"/>
      <w:divBdr>
        <w:top w:val="none" w:sz="0" w:space="0" w:color="auto"/>
        <w:left w:val="none" w:sz="0" w:space="0" w:color="auto"/>
        <w:bottom w:val="none" w:sz="0" w:space="0" w:color="auto"/>
        <w:right w:val="none" w:sz="0" w:space="0" w:color="auto"/>
      </w:divBdr>
    </w:div>
    <w:div w:id="1524898619">
      <w:bodyDiv w:val="1"/>
      <w:marLeft w:val="0"/>
      <w:marRight w:val="0"/>
      <w:marTop w:val="0"/>
      <w:marBottom w:val="0"/>
      <w:divBdr>
        <w:top w:val="none" w:sz="0" w:space="0" w:color="auto"/>
        <w:left w:val="none" w:sz="0" w:space="0" w:color="auto"/>
        <w:bottom w:val="none" w:sz="0" w:space="0" w:color="auto"/>
        <w:right w:val="none" w:sz="0" w:space="0" w:color="auto"/>
      </w:divBdr>
    </w:div>
    <w:div w:id="1544750992">
      <w:bodyDiv w:val="1"/>
      <w:marLeft w:val="0"/>
      <w:marRight w:val="0"/>
      <w:marTop w:val="0"/>
      <w:marBottom w:val="0"/>
      <w:divBdr>
        <w:top w:val="none" w:sz="0" w:space="0" w:color="auto"/>
        <w:left w:val="none" w:sz="0" w:space="0" w:color="auto"/>
        <w:bottom w:val="none" w:sz="0" w:space="0" w:color="auto"/>
        <w:right w:val="none" w:sz="0" w:space="0" w:color="auto"/>
      </w:divBdr>
    </w:div>
    <w:div w:id="1589924155">
      <w:bodyDiv w:val="1"/>
      <w:marLeft w:val="0"/>
      <w:marRight w:val="0"/>
      <w:marTop w:val="0"/>
      <w:marBottom w:val="0"/>
      <w:divBdr>
        <w:top w:val="none" w:sz="0" w:space="0" w:color="auto"/>
        <w:left w:val="none" w:sz="0" w:space="0" w:color="auto"/>
        <w:bottom w:val="none" w:sz="0" w:space="0" w:color="auto"/>
        <w:right w:val="none" w:sz="0" w:space="0" w:color="auto"/>
      </w:divBdr>
    </w:div>
    <w:div w:id="1603957660">
      <w:bodyDiv w:val="1"/>
      <w:marLeft w:val="0"/>
      <w:marRight w:val="0"/>
      <w:marTop w:val="0"/>
      <w:marBottom w:val="0"/>
      <w:divBdr>
        <w:top w:val="none" w:sz="0" w:space="0" w:color="auto"/>
        <w:left w:val="none" w:sz="0" w:space="0" w:color="auto"/>
        <w:bottom w:val="none" w:sz="0" w:space="0" w:color="auto"/>
        <w:right w:val="none" w:sz="0" w:space="0" w:color="auto"/>
      </w:divBdr>
    </w:div>
    <w:div w:id="1619990252">
      <w:bodyDiv w:val="1"/>
      <w:marLeft w:val="0"/>
      <w:marRight w:val="0"/>
      <w:marTop w:val="0"/>
      <w:marBottom w:val="0"/>
      <w:divBdr>
        <w:top w:val="none" w:sz="0" w:space="0" w:color="auto"/>
        <w:left w:val="none" w:sz="0" w:space="0" w:color="auto"/>
        <w:bottom w:val="none" w:sz="0" w:space="0" w:color="auto"/>
        <w:right w:val="none" w:sz="0" w:space="0" w:color="auto"/>
      </w:divBdr>
    </w:div>
    <w:div w:id="1633899046">
      <w:bodyDiv w:val="1"/>
      <w:marLeft w:val="0"/>
      <w:marRight w:val="0"/>
      <w:marTop w:val="0"/>
      <w:marBottom w:val="0"/>
      <w:divBdr>
        <w:top w:val="none" w:sz="0" w:space="0" w:color="auto"/>
        <w:left w:val="none" w:sz="0" w:space="0" w:color="auto"/>
        <w:bottom w:val="none" w:sz="0" w:space="0" w:color="auto"/>
        <w:right w:val="none" w:sz="0" w:space="0" w:color="auto"/>
      </w:divBdr>
    </w:div>
    <w:div w:id="1648047776">
      <w:bodyDiv w:val="1"/>
      <w:marLeft w:val="0"/>
      <w:marRight w:val="0"/>
      <w:marTop w:val="0"/>
      <w:marBottom w:val="0"/>
      <w:divBdr>
        <w:top w:val="none" w:sz="0" w:space="0" w:color="auto"/>
        <w:left w:val="none" w:sz="0" w:space="0" w:color="auto"/>
        <w:bottom w:val="none" w:sz="0" w:space="0" w:color="auto"/>
        <w:right w:val="none" w:sz="0" w:space="0" w:color="auto"/>
      </w:divBdr>
    </w:div>
    <w:div w:id="1698044182">
      <w:bodyDiv w:val="1"/>
      <w:marLeft w:val="0"/>
      <w:marRight w:val="0"/>
      <w:marTop w:val="0"/>
      <w:marBottom w:val="0"/>
      <w:divBdr>
        <w:top w:val="none" w:sz="0" w:space="0" w:color="auto"/>
        <w:left w:val="none" w:sz="0" w:space="0" w:color="auto"/>
        <w:bottom w:val="none" w:sz="0" w:space="0" w:color="auto"/>
        <w:right w:val="none" w:sz="0" w:space="0" w:color="auto"/>
      </w:divBdr>
    </w:div>
    <w:div w:id="1705208535">
      <w:bodyDiv w:val="1"/>
      <w:marLeft w:val="0"/>
      <w:marRight w:val="0"/>
      <w:marTop w:val="0"/>
      <w:marBottom w:val="0"/>
      <w:divBdr>
        <w:top w:val="none" w:sz="0" w:space="0" w:color="auto"/>
        <w:left w:val="none" w:sz="0" w:space="0" w:color="auto"/>
        <w:bottom w:val="none" w:sz="0" w:space="0" w:color="auto"/>
        <w:right w:val="none" w:sz="0" w:space="0" w:color="auto"/>
      </w:divBdr>
    </w:div>
    <w:div w:id="1754164135">
      <w:bodyDiv w:val="1"/>
      <w:marLeft w:val="0"/>
      <w:marRight w:val="0"/>
      <w:marTop w:val="0"/>
      <w:marBottom w:val="0"/>
      <w:divBdr>
        <w:top w:val="none" w:sz="0" w:space="0" w:color="auto"/>
        <w:left w:val="none" w:sz="0" w:space="0" w:color="auto"/>
        <w:bottom w:val="none" w:sz="0" w:space="0" w:color="auto"/>
        <w:right w:val="none" w:sz="0" w:space="0" w:color="auto"/>
      </w:divBdr>
    </w:div>
    <w:div w:id="1765414842">
      <w:bodyDiv w:val="1"/>
      <w:marLeft w:val="0"/>
      <w:marRight w:val="0"/>
      <w:marTop w:val="0"/>
      <w:marBottom w:val="0"/>
      <w:divBdr>
        <w:top w:val="none" w:sz="0" w:space="0" w:color="auto"/>
        <w:left w:val="none" w:sz="0" w:space="0" w:color="auto"/>
        <w:bottom w:val="none" w:sz="0" w:space="0" w:color="auto"/>
        <w:right w:val="none" w:sz="0" w:space="0" w:color="auto"/>
      </w:divBdr>
    </w:div>
    <w:div w:id="1823424828">
      <w:bodyDiv w:val="1"/>
      <w:marLeft w:val="0"/>
      <w:marRight w:val="0"/>
      <w:marTop w:val="0"/>
      <w:marBottom w:val="0"/>
      <w:divBdr>
        <w:top w:val="none" w:sz="0" w:space="0" w:color="auto"/>
        <w:left w:val="none" w:sz="0" w:space="0" w:color="auto"/>
        <w:bottom w:val="none" w:sz="0" w:space="0" w:color="auto"/>
        <w:right w:val="none" w:sz="0" w:space="0" w:color="auto"/>
      </w:divBdr>
    </w:div>
    <w:div w:id="1834101856">
      <w:bodyDiv w:val="1"/>
      <w:marLeft w:val="0"/>
      <w:marRight w:val="0"/>
      <w:marTop w:val="0"/>
      <w:marBottom w:val="0"/>
      <w:divBdr>
        <w:top w:val="none" w:sz="0" w:space="0" w:color="auto"/>
        <w:left w:val="none" w:sz="0" w:space="0" w:color="auto"/>
        <w:bottom w:val="none" w:sz="0" w:space="0" w:color="auto"/>
        <w:right w:val="none" w:sz="0" w:space="0" w:color="auto"/>
      </w:divBdr>
    </w:div>
    <w:div w:id="1839736722">
      <w:bodyDiv w:val="1"/>
      <w:marLeft w:val="0"/>
      <w:marRight w:val="0"/>
      <w:marTop w:val="0"/>
      <w:marBottom w:val="0"/>
      <w:divBdr>
        <w:top w:val="none" w:sz="0" w:space="0" w:color="auto"/>
        <w:left w:val="none" w:sz="0" w:space="0" w:color="auto"/>
        <w:bottom w:val="none" w:sz="0" w:space="0" w:color="auto"/>
        <w:right w:val="none" w:sz="0" w:space="0" w:color="auto"/>
      </w:divBdr>
    </w:div>
    <w:div w:id="1855609549">
      <w:bodyDiv w:val="1"/>
      <w:marLeft w:val="0"/>
      <w:marRight w:val="0"/>
      <w:marTop w:val="0"/>
      <w:marBottom w:val="0"/>
      <w:divBdr>
        <w:top w:val="none" w:sz="0" w:space="0" w:color="auto"/>
        <w:left w:val="none" w:sz="0" w:space="0" w:color="auto"/>
        <w:bottom w:val="none" w:sz="0" w:space="0" w:color="auto"/>
        <w:right w:val="none" w:sz="0" w:space="0" w:color="auto"/>
      </w:divBdr>
    </w:div>
    <w:div w:id="1879125487">
      <w:bodyDiv w:val="1"/>
      <w:marLeft w:val="0"/>
      <w:marRight w:val="0"/>
      <w:marTop w:val="0"/>
      <w:marBottom w:val="0"/>
      <w:divBdr>
        <w:top w:val="none" w:sz="0" w:space="0" w:color="auto"/>
        <w:left w:val="none" w:sz="0" w:space="0" w:color="auto"/>
        <w:bottom w:val="none" w:sz="0" w:space="0" w:color="auto"/>
        <w:right w:val="none" w:sz="0" w:space="0" w:color="auto"/>
      </w:divBdr>
    </w:div>
    <w:div w:id="1949579441">
      <w:bodyDiv w:val="1"/>
      <w:marLeft w:val="0"/>
      <w:marRight w:val="0"/>
      <w:marTop w:val="0"/>
      <w:marBottom w:val="0"/>
      <w:divBdr>
        <w:top w:val="none" w:sz="0" w:space="0" w:color="auto"/>
        <w:left w:val="none" w:sz="0" w:space="0" w:color="auto"/>
        <w:bottom w:val="none" w:sz="0" w:space="0" w:color="auto"/>
        <w:right w:val="none" w:sz="0" w:space="0" w:color="auto"/>
      </w:divBdr>
    </w:div>
    <w:div w:id="2008439631">
      <w:bodyDiv w:val="1"/>
      <w:marLeft w:val="0"/>
      <w:marRight w:val="0"/>
      <w:marTop w:val="0"/>
      <w:marBottom w:val="0"/>
      <w:divBdr>
        <w:top w:val="none" w:sz="0" w:space="0" w:color="auto"/>
        <w:left w:val="none" w:sz="0" w:space="0" w:color="auto"/>
        <w:bottom w:val="none" w:sz="0" w:space="0" w:color="auto"/>
        <w:right w:val="none" w:sz="0" w:space="0" w:color="auto"/>
      </w:divBdr>
    </w:div>
    <w:div w:id="2017684716">
      <w:bodyDiv w:val="1"/>
      <w:marLeft w:val="0"/>
      <w:marRight w:val="0"/>
      <w:marTop w:val="0"/>
      <w:marBottom w:val="0"/>
      <w:divBdr>
        <w:top w:val="none" w:sz="0" w:space="0" w:color="auto"/>
        <w:left w:val="none" w:sz="0" w:space="0" w:color="auto"/>
        <w:bottom w:val="none" w:sz="0" w:space="0" w:color="auto"/>
        <w:right w:val="none" w:sz="0" w:space="0" w:color="auto"/>
      </w:divBdr>
    </w:div>
    <w:div w:id="2081245110">
      <w:bodyDiv w:val="1"/>
      <w:marLeft w:val="0"/>
      <w:marRight w:val="0"/>
      <w:marTop w:val="0"/>
      <w:marBottom w:val="0"/>
      <w:divBdr>
        <w:top w:val="none" w:sz="0" w:space="0" w:color="auto"/>
        <w:left w:val="none" w:sz="0" w:space="0" w:color="auto"/>
        <w:bottom w:val="none" w:sz="0" w:space="0" w:color="auto"/>
        <w:right w:val="none" w:sz="0" w:space="0" w:color="auto"/>
      </w:divBdr>
    </w:div>
    <w:div w:id="2099478182">
      <w:bodyDiv w:val="1"/>
      <w:marLeft w:val="0"/>
      <w:marRight w:val="0"/>
      <w:marTop w:val="0"/>
      <w:marBottom w:val="0"/>
      <w:divBdr>
        <w:top w:val="none" w:sz="0" w:space="0" w:color="auto"/>
        <w:left w:val="none" w:sz="0" w:space="0" w:color="auto"/>
        <w:bottom w:val="none" w:sz="0" w:space="0" w:color="auto"/>
        <w:right w:val="none" w:sz="0" w:space="0" w:color="auto"/>
      </w:divBdr>
    </w:div>
    <w:div w:id="2121028663">
      <w:bodyDiv w:val="1"/>
      <w:marLeft w:val="0"/>
      <w:marRight w:val="0"/>
      <w:marTop w:val="0"/>
      <w:marBottom w:val="0"/>
      <w:divBdr>
        <w:top w:val="none" w:sz="0" w:space="0" w:color="auto"/>
        <w:left w:val="none" w:sz="0" w:space="0" w:color="auto"/>
        <w:bottom w:val="none" w:sz="0" w:space="0" w:color="auto"/>
        <w:right w:val="none" w:sz="0" w:space="0" w:color="auto"/>
      </w:divBdr>
    </w:div>
    <w:div w:id="214546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inform.ua/rubric-polytics/3521769-pidtrimka-ukraini-e-prioritetom-golovuvanna-cehii-v-radi-es-fiala.html" TargetMode="External"/><Relationship Id="rId18" Type="http://schemas.openxmlformats.org/officeDocument/2006/relationships/hyperlink" Target="https://ukrline.info/2025/01/27/populisty-i-demahohy-u-svitoviy-politytsi/" TargetMode="External"/><Relationship Id="rId26" Type="http://schemas.openxmlformats.org/officeDocument/2006/relationships/hyperlink" Target="https://www.greeneuropeanjournal.eu/bulgaria-stuck-in-a-cycle-of-political-turmoil/" TargetMode="External"/><Relationship Id="rId39" Type="http://schemas.openxmlformats.org/officeDocument/2006/relationships/hyperlink" Target="https://unherd.com/2017/10/theres-populism-economic-hardship-just-look-czech-republic/" TargetMode="External"/><Relationship Id="rId21" Type="http://schemas.openxmlformats.org/officeDocument/2006/relationships/hyperlink" Target="https://babel.ua/texts/66529-27-rokiv-tomu-oleksandr-lukashenko-vpershe-vigrav-vibori-v-bilorusi-todi-vin-kritikuvav-komunistiv-obicyav-poboroti-korupciyu-i-zrobiti-presu-vilnoyu-a-u-svoyu-komandu-nabirav-molod" TargetMode="External"/><Relationship Id="rId34" Type="http://schemas.openxmlformats.org/officeDocument/2006/relationships/hyperlink" Target="https://ip-quarterly.com/en/putins-turning-point" TargetMode="External"/><Relationship Id="rId42" Type="http://schemas.openxmlformats.org/officeDocument/2006/relationships/hyperlink" Target="https://www.pism.pl/publications/party-of-action-and-solidarity-gains-full-power-the-opening-record-of-the-pro-european-government-in-moldova" TargetMode="External"/><Relationship Id="rId47" Type="http://schemas.openxmlformats.org/officeDocument/2006/relationships/hyperlink" Target="https://www.project-syndicate.org/onpoint/roots-of-polish-populism-no-liberal-tradition-by-slawomir-sierakowski-and-irena-grudzinska-gross-2023-09" TargetMode="External"/><Relationship Id="rId50" Type="http://schemas.openxmlformats.org/officeDocument/2006/relationships/hyperlink" Target="https://freedomhouse.org/country/slovakia/freedom-world/2024" TargetMode="External"/><Relationship Id="rId55" Type="http://schemas.openxmlformats.org/officeDocument/2006/relationships/hyperlink" Target="https://ukraineworld.org/en/articles/basics/ukraines-political-transforma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krinform.ua/rubric-polytics/3814003-ukraina-peremoze-za-umovi-vijskovoi-politicnoi-ta-finansovoi-pidtrimki-glava-minoboroni-bolgarii.html" TargetMode="External"/><Relationship Id="rId29" Type="http://schemas.openxmlformats.org/officeDocument/2006/relationships/hyperlink" Target="https://www.theguardian.com/world/2020/jan/15/dmitry-medvedev-the-rise-and-fall-of-the-robin-to-putins-batman" TargetMode="External"/><Relationship Id="rId11" Type="http://schemas.openxmlformats.org/officeDocument/2006/relationships/hyperlink" Target="https://adastra.org.ua/blog/mizh-shodom-i-zahodom-zovnishnopolitichni-oriyentiri-respubliki-moldova" TargetMode="External"/><Relationship Id="rId24" Type="http://schemas.openxmlformats.org/officeDocument/2006/relationships/hyperlink" Target="https://www.populismstudies.org/eight-years-of-populist-rule-in-poland-comes-to-an-end/" TargetMode="External"/><Relationship Id="rId32" Type="http://schemas.openxmlformats.org/officeDocument/2006/relationships/hyperlink" Target="https://www.greeneuropeanjournal.eu/the-nature-of-green-populism/" TargetMode="External"/><Relationship Id="rId37" Type="http://schemas.openxmlformats.org/officeDocument/2006/relationships/hyperlink" Target="https://freedomhouse.org/article/moldovas-media-struggle-shake-political-influence" TargetMode="External"/><Relationship Id="rId40" Type="http://schemas.openxmlformats.org/officeDocument/2006/relationships/hyperlink" Target="https://www.politico.eu/article/viktor-orban-slams-eu-kaja-kallas-stance-on-ukraine-as-sad-and-worthless/" TargetMode="External"/><Relationship Id="rId45" Type="http://schemas.openxmlformats.org/officeDocument/2006/relationships/hyperlink" Target="https://dif.org.ua/en/article/populist-orientations-of-the-ukrainians-in-the-course-of-social-transformations" TargetMode="External"/><Relationship Id="rId53" Type="http://schemas.openxmlformats.org/officeDocument/2006/relationships/hyperlink" Target="https://www.hungarianconservative.com/articles/opinion/hungarian-conduct-west-europe-transition-communism-democracy-ferenc-gyurcsany-viktor-orban/"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5407/fd2020.03.061" TargetMode="External"/><Relationship Id="rId4" Type="http://schemas.openxmlformats.org/officeDocument/2006/relationships/settings" Target="settings.xml"/><Relationship Id="rId9" Type="http://schemas.openxmlformats.org/officeDocument/2006/relationships/hyperlink" Target="https://hromadske.ua/posts/politikiv-yaki-obirayut-gasla-armiya-mova-vira-zovsim-ne-rozumiye-bilshist-gromadyan-sociologinya" TargetMode="External"/><Relationship Id="rId14" Type="http://schemas.openxmlformats.org/officeDocument/2006/relationships/hyperlink" Target="https://www.ukrinform.ua/rubric-world/3293628-reporteri-bez-kordoniv-pidgotuvali-zvit-pro-vijnu-lukasenka-zi-zmi.html" TargetMode="External"/><Relationship Id="rId22" Type="http://schemas.openxmlformats.org/officeDocument/2006/relationships/hyperlink" Target="https://www.reuters.com/article/us-slovakia-politics/slovak-pm-quits-after-journalists-murder-but-coalition-stays-in-power-idUSKCN1GR16W/" TargetMode="External"/><Relationship Id="rId27" Type="http://schemas.openxmlformats.org/officeDocument/2006/relationships/hyperlink" Target="https://www.dw.com/en/slovakia-election-strongman-robert-ficos-return-to-power/a-66974208" TargetMode="External"/><Relationship Id="rId30" Type="http://schemas.openxmlformats.org/officeDocument/2006/relationships/hyperlink" Target="https://www.euronews.com/2020/10/05/how-russia-s-soft-media-power-is-battling-for-moldovan-minds" TargetMode="External"/><Relationship Id="rId35" Type="http://schemas.openxmlformats.org/officeDocument/2006/relationships/hyperlink" Target="https://www.iwm.at/europes-futures/publication/democratic-breakdown-and-the-rise-of-right-wing-extremism-in-slovakia" TargetMode="External"/><Relationship Id="rId43" Type="http://schemas.openxmlformats.org/officeDocument/2006/relationships/hyperlink" Target="https://www.dw.com/en/putin-an-old-president-in-a-new-russia/a-15932025" TargetMode="External"/><Relationship Id="rId48" Type="http://schemas.openxmlformats.org/officeDocument/2006/relationships/hyperlink" Target="https://ecfr.eu/article/bulgarias-european-awakening/" TargetMode="External"/><Relationship Id="rId56" Type="http://schemas.openxmlformats.org/officeDocument/2006/relationships/hyperlink" Target="https://www.washingtonpost.com/archive/politics/1996/07/07/yeltsin-campaign-rose-from-tears-to-triumph/99aebeb5-87ca-4555-be86-b352e8e8bced/" TargetMode="External"/><Relationship Id="rId8" Type="http://schemas.openxmlformats.org/officeDocument/2006/relationships/hyperlink" Target="https://www.radiosvoboda.org/a/news-bolhariya-denkov-vizyt/32835401.html" TargetMode="External"/><Relationship Id="rId51" Type="http://schemas.openxmlformats.org/officeDocument/2006/relationships/hyperlink" Target="https://jamestown.org/program/moldovas-political-landscape-on-the-eve-of-general-elections-part-one/" TargetMode="External"/><Relationship Id="rId3" Type="http://schemas.openxmlformats.org/officeDocument/2006/relationships/styles" Target="styles.xml"/><Relationship Id="rId12" Type="http://schemas.openxmlformats.org/officeDocument/2006/relationships/hyperlink" Target="https://www.radiosvoboda.org/a/917631.html" TargetMode="External"/><Relationship Id="rId17" Type="http://schemas.openxmlformats.org/officeDocument/2006/relationships/hyperlink" Target="https://www.eurointegration.com.ua/news/2023/06/27/7164526/" TargetMode="External"/><Relationship Id="rId25" Type="http://schemas.openxmlformats.org/officeDocument/2006/relationships/hyperlink" Target="https://doi.org/10.1186/s41257-024-00124-4" TargetMode="External"/><Relationship Id="rId33" Type="http://schemas.openxmlformats.org/officeDocument/2006/relationships/hyperlink" Target="https://doi.org/10.1080/13569317.2023.2250744" TargetMode="External"/><Relationship Id="rId38" Type="http://schemas.openxmlformats.org/officeDocument/2006/relationships/hyperlink" Target="https://www.jstor.org/stable/43293160" TargetMode="External"/><Relationship Id="rId46" Type="http://schemas.openxmlformats.org/officeDocument/2006/relationships/hyperlink" Target="https://www.ispionline.it/en/publication/russias-authoritarian-regime-and-the-radicalization-of-the-anti-war-opposition-134402" TargetMode="External"/><Relationship Id="rId59" Type="http://schemas.openxmlformats.org/officeDocument/2006/relationships/theme" Target="theme/theme1.xml"/><Relationship Id="rId20" Type="http://schemas.openxmlformats.org/officeDocument/2006/relationships/hyperlink" Target="https://suspilne.media/63149-20-rokiv-z-vikradenna-georgia-gongadze-hronika/" TargetMode="External"/><Relationship Id="rId41" Type="http://schemas.openxmlformats.org/officeDocument/2006/relationships/hyperlink" Target="https://www.reuters.com/world/europe/hungary-pm-orban-financing-ukraine-would-ruin-europe-2025-03-07/" TargetMode="External"/><Relationship Id="rId54" Type="http://schemas.openxmlformats.org/officeDocument/2006/relationships/hyperlink" Target="https://www.foreignaffairs.com/articles/russia-fsu/1996-09-01/why-yeltsin-w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adiosvoboda.org/a/rfe-rl-bilorus-rezhym-lukashenka-karaye-ditey-krytykiv/33284721.html" TargetMode="External"/><Relationship Id="rId23" Type="http://schemas.openxmlformats.org/officeDocument/2006/relationships/hyperlink" Target="https://bbj.hu/politics/domestic/elections/bajnai-on-past-mistakes-orban-s-popularity-election/" TargetMode="External"/><Relationship Id="rId28" Type="http://schemas.openxmlformats.org/officeDocument/2006/relationships/hyperlink" Target="https://www.osw.waw.pl/en/publikacje/analyses/2017-10-25/czech-republic-babiss-domination" TargetMode="External"/><Relationship Id="rId36" Type="http://schemas.openxmlformats.org/officeDocument/2006/relationships/hyperlink" Target="https://carnegieendowment.org/posts/2020/01/the-real-goal-of-trumps-middle-east-plan?lang=en" TargetMode="External"/><Relationship Id="rId49" Type="http://schemas.openxmlformats.org/officeDocument/2006/relationships/hyperlink" Target="https://newcriterion.com/article/populism-vii-representation-the-people/" TargetMode="External"/><Relationship Id="rId57" Type="http://schemas.openxmlformats.org/officeDocument/2006/relationships/header" Target="header1.xml"/><Relationship Id="rId10" Type="http://schemas.openxmlformats.org/officeDocument/2006/relationships/hyperlink" Target="https://lb.ua/news/2019/04/21/425119_ekzitpolli_zelenskiy_viigral.html" TargetMode="External"/><Relationship Id="rId31" Type="http://schemas.openxmlformats.org/officeDocument/2006/relationships/hyperlink" Target="https://ghdi.ghi-dc.org/sub_document.cfm?document_id=3596" TargetMode="External"/><Relationship Id="rId44" Type="http://schemas.openxmlformats.org/officeDocument/2006/relationships/hyperlink" Target="https://data.ipu.org/parliament/MD/MD-LC01/" TargetMode="External"/><Relationship Id="rId52" Type="http://schemas.openxmlformats.org/officeDocument/2006/relationships/hyperlink" Target="https://www.cambridge.org/core/journals/government-and-opposition/article/fast-rise-of-populist-radical-right-parties-evidence-from-the-alliance-for-the-union-of-romanians/65770E82A27428606F7BF73CFDF12E4E"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3F9FA-9B08-4D40-B9BC-A7F87242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68013</Words>
  <Characters>38768</Characters>
  <Application>Microsoft Office Word</Application>
  <DocSecurity>0</DocSecurity>
  <Lines>323</Lines>
  <Paragraphs>213</Paragraphs>
  <ScaleCrop>false</ScaleCrop>
  <HeadingPairs>
    <vt:vector size="2" baseType="variant">
      <vt:variant>
        <vt:lpstr>Назва</vt:lpstr>
      </vt:variant>
      <vt:variant>
        <vt:i4>1</vt:i4>
      </vt:variant>
    </vt:vector>
  </HeadingPairs>
  <TitlesOfParts>
    <vt:vector size="1" baseType="lpstr">
      <vt:lpstr>ЗМІСТ</vt:lpstr>
    </vt:vector>
  </TitlesOfParts>
  <Company/>
  <LinksUpToDate>false</LinksUpToDate>
  <CharactersWithSpaces>106568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Роман</dc:creator>
  <cp:keywords/>
  <dc:description/>
  <cp:lastModifiedBy>Lenovo</cp:lastModifiedBy>
  <cp:revision>2</cp:revision>
  <dcterms:created xsi:type="dcterms:W3CDTF">2025-05-20T14:51:00Z</dcterms:created>
  <dcterms:modified xsi:type="dcterms:W3CDTF">2025-05-20T14:51:00Z</dcterms:modified>
</cp:coreProperties>
</file>