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B5" w:rsidRPr="00F640CF" w:rsidRDefault="003535A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0006">
        <w:rPr>
          <w:rFonts w:ascii="Times New Roman" w:hAnsi="Times New Roman" w:cs="Times New Roman"/>
          <w:b/>
          <w:sz w:val="28"/>
          <w:szCs w:val="28"/>
        </w:rPr>
        <w:t xml:space="preserve">ВИМОГИ ДО СТАТЕЙ </w:t>
      </w:r>
    </w:p>
    <w:p w:rsidR="006F5EB5" w:rsidRPr="00F640CF" w:rsidRDefault="006F5E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До збірника наукових праць приймаються не опубліковані раніше, відредаговані статті, рецензії на нові видання, повідомлення про наукові події й заходи. </w:t>
      </w:r>
    </w:p>
    <w:p w:rsidR="006F5EB5" w:rsidRPr="00F640CF" w:rsidRDefault="003535A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b/>
          <w:sz w:val="28"/>
          <w:szCs w:val="28"/>
        </w:rPr>
        <w:t xml:space="preserve">Стаття повинна містити такі необхідні елементи: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- постановка проблеми у загальному вигляді та зв’язок із важливими науковими чи практичними завданнями;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- аналіз останніх досліджень і публікацій, в яких започатковано розв’язання даної проблеми і на які спирається автор, виділення невирішених раніше частин загальної проблеми, котрим присвячується означена стаття;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- формулювання цілей статті (постановка завдання);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- виклад основного матеріалу дослідження з обґрунтуванням отриманих наукових результатів;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- висновок з цього дослідження і перспективи подальших розвідок у даному напрямку.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b/>
          <w:sz w:val="28"/>
          <w:szCs w:val="28"/>
        </w:rPr>
        <w:t>Вимоги для оформлення тексту</w:t>
      </w:r>
      <w:r w:rsidRPr="006F5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>Текстовий редактор – Microsoft Office</w:t>
      </w:r>
      <w:r w:rsidR="000F0006">
        <w:rPr>
          <w:rFonts w:ascii="Times New Roman" w:hAnsi="Times New Roman" w:cs="Times New Roman"/>
          <w:sz w:val="28"/>
          <w:szCs w:val="28"/>
        </w:rPr>
        <w:t xml:space="preserve"> версії 2010, 2013, 2016 (у виняткових випадках може бути 2007 або 2003),</w:t>
      </w:r>
      <w:r w:rsidR="000F0006" w:rsidRPr="006F5EB5">
        <w:rPr>
          <w:rFonts w:ascii="Times New Roman" w:hAnsi="Times New Roman" w:cs="Times New Roman"/>
          <w:sz w:val="28"/>
          <w:szCs w:val="28"/>
        </w:rPr>
        <w:t xml:space="preserve"> формат файлу – .doc</w:t>
      </w:r>
      <w:r w:rsidR="000F000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F0006" w:rsidRPr="00F640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0006">
        <w:rPr>
          <w:rFonts w:ascii="Times New Roman" w:hAnsi="Times New Roman" w:cs="Times New Roman"/>
          <w:sz w:val="28"/>
          <w:szCs w:val="28"/>
          <w:lang w:val="ru-RU"/>
        </w:rPr>
        <w:t>або</w:t>
      </w:r>
      <w:r w:rsidR="000F0006" w:rsidRPr="00F640CF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r w:rsidR="000F0006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0F0006">
        <w:rPr>
          <w:rFonts w:ascii="Times New Roman" w:hAnsi="Times New Roman" w:cs="Times New Roman"/>
          <w:sz w:val="28"/>
          <w:szCs w:val="28"/>
        </w:rPr>
        <w:t>,</w:t>
      </w:r>
      <w:r w:rsidR="000F0006" w:rsidRPr="000F0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006">
        <w:rPr>
          <w:rFonts w:ascii="Times New Roman" w:hAnsi="Times New Roman" w:cs="Times New Roman"/>
          <w:b/>
          <w:sz w:val="28"/>
          <w:szCs w:val="28"/>
        </w:rPr>
        <w:t>шрифт – Times New Roman</w:t>
      </w:r>
      <w:r w:rsidR="000F0006">
        <w:rPr>
          <w:rFonts w:ascii="Times New Roman" w:hAnsi="Times New Roman" w:cs="Times New Roman"/>
          <w:sz w:val="28"/>
          <w:szCs w:val="28"/>
        </w:rPr>
        <w:t xml:space="preserve">, </w:t>
      </w:r>
      <w:r w:rsidR="000F0006" w:rsidRPr="000F0006">
        <w:rPr>
          <w:rFonts w:ascii="Times New Roman" w:hAnsi="Times New Roman" w:cs="Times New Roman"/>
          <w:b/>
          <w:sz w:val="28"/>
          <w:szCs w:val="28"/>
        </w:rPr>
        <w:t>кеґль – 11</w:t>
      </w:r>
      <w:r w:rsidRPr="000F00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1F9D">
        <w:rPr>
          <w:rFonts w:ascii="Times New Roman" w:hAnsi="Times New Roman" w:cs="Times New Roman"/>
          <w:b/>
          <w:sz w:val="28"/>
          <w:szCs w:val="28"/>
        </w:rPr>
        <w:t xml:space="preserve">міжзнаковий інтервал – 1,0 </w:t>
      </w:r>
      <w:r w:rsidR="009E289E">
        <w:rPr>
          <w:rFonts w:ascii="Times New Roman" w:hAnsi="Times New Roman" w:cs="Times New Roman"/>
          <w:b/>
          <w:sz w:val="28"/>
          <w:szCs w:val="28"/>
        </w:rPr>
        <w:t>(</w:t>
      </w:r>
      <w:r w:rsidR="007B1F9D">
        <w:rPr>
          <w:rFonts w:ascii="Times New Roman" w:hAnsi="Times New Roman" w:cs="Times New Roman"/>
          <w:b/>
          <w:sz w:val="28"/>
          <w:szCs w:val="28"/>
        </w:rPr>
        <w:t xml:space="preserve">«звичайний»), </w:t>
      </w:r>
      <w:r w:rsidRPr="000F0006">
        <w:rPr>
          <w:rFonts w:ascii="Times New Roman" w:hAnsi="Times New Roman" w:cs="Times New Roman"/>
          <w:b/>
          <w:sz w:val="28"/>
          <w:szCs w:val="28"/>
        </w:rPr>
        <w:t>міжрядковий інтервал – 1,5</w:t>
      </w:r>
      <w:r w:rsidRPr="006F5EB5">
        <w:rPr>
          <w:rFonts w:ascii="Times New Roman" w:hAnsi="Times New Roman" w:cs="Times New Roman"/>
          <w:sz w:val="28"/>
          <w:szCs w:val="28"/>
        </w:rPr>
        <w:t xml:space="preserve">, поля 2 см, </w:t>
      </w:r>
      <w:r w:rsidRPr="000F0006">
        <w:rPr>
          <w:rFonts w:ascii="Times New Roman" w:hAnsi="Times New Roman" w:cs="Times New Roman"/>
          <w:b/>
          <w:sz w:val="28"/>
          <w:szCs w:val="28"/>
        </w:rPr>
        <w:t xml:space="preserve">відступ на абзац – 1,25 см </w:t>
      </w:r>
      <w:r w:rsidRPr="006F5EB5">
        <w:rPr>
          <w:rFonts w:ascii="Times New Roman" w:hAnsi="Times New Roman" w:cs="Times New Roman"/>
          <w:sz w:val="28"/>
          <w:szCs w:val="28"/>
        </w:rPr>
        <w:t>(абзацні відступи форматуються не за допомогою пробілів і табулятора)</w:t>
      </w:r>
      <w:r w:rsidR="007B1F9D">
        <w:rPr>
          <w:rFonts w:ascii="Times New Roman" w:hAnsi="Times New Roman" w:cs="Times New Roman"/>
          <w:sz w:val="28"/>
          <w:szCs w:val="28"/>
        </w:rPr>
        <w:t xml:space="preserve"> </w:t>
      </w:r>
      <w:r w:rsidR="00DA2808" w:rsidRPr="00DA2808">
        <w:rPr>
          <w:rFonts w:ascii="Times New Roman" w:hAnsi="Times New Roman" w:cs="Times New Roman"/>
          <w:b/>
          <w:sz w:val="28"/>
          <w:szCs w:val="28"/>
        </w:rPr>
        <w:t>Кегль для приміток внизу сторінки</w:t>
      </w:r>
      <w:r w:rsidR="00371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808" w:rsidRPr="00DA2808">
        <w:rPr>
          <w:rFonts w:ascii="Times New Roman" w:hAnsi="Times New Roman" w:cs="Times New Roman"/>
          <w:b/>
          <w:sz w:val="28"/>
          <w:szCs w:val="28"/>
        </w:rPr>
        <w:t>– 9</w:t>
      </w:r>
      <w:r w:rsidR="00DA2808">
        <w:rPr>
          <w:rFonts w:ascii="Times New Roman" w:hAnsi="Times New Roman" w:cs="Times New Roman"/>
          <w:sz w:val="28"/>
          <w:szCs w:val="28"/>
        </w:rPr>
        <w:t>.</w:t>
      </w:r>
      <w:r w:rsidR="007B1F9D">
        <w:rPr>
          <w:rFonts w:ascii="Times New Roman" w:hAnsi="Times New Roman" w:cs="Times New Roman"/>
          <w:sz w:val="28"/>
          <w:szCs w:val="28"/>
        </w:rPr>
        <w:t xml:space="preserve"> </w:t>
      </w:r>
      <w:r w:rsidR="007B1F9D" w:rsidRPr="00DA2808">
        <w:rPr>
          <w:rFonts w:ascii="Times New Roman" w:hAnsi="Times New Roman" w:cs="Times New Roman"/>
          <w:b/>
          <w:sz w:val="28"/>
          <w:szCs w:val="28"/>
        </w:rPr>
        <w:t>Цитати виділяються курсивом</w:t>
      </w:r>
      <w:r w:rsidR="007B1F9D">
        <w:rPr>
          <w:rFonts w:ascii="Times New Roman" w:hAnsi="Times New Roman" w:cs="Times New Roman"/>
          <w:sz w:val="28"/>
          <w:szCs w:val="28"/>
        </w:rPr>
        <w:t>.</w:t>
      </w:r>
      <w:r w:rsidRPr="006F5EB5">
        <w:rPr>
          <w:rFonts w:ascii="Times New Roman" w:hAnsi="Times New Roman" w:cs="Times New Roman"/>
          <w:sz w:val="28"/>
          <w:szCs w:val="28"/>
        </w:rPr>
        <w:t xml:space="preserve"> </w:t>
      </w:r>
      <w:r w:rsidRPr="000F0006">
        <w:rPr>
          <w:rFonts w:ascii="Times New Roman" w:hAnsi="Times New Roman" w:cs="Times New Roman"/>
          <w:b/>
          <w:sz w:val="28"/>
          <w:szCs w:val="28"/>
        </w:rPr>
        <w:t>Текст набирається без переносів слів</w:t>
      </w:r>
      <w:r w:rsidRPr="006F5EB5">
        <w:rPr>
          <w:rFonts w:ascii="Times New Roman" w:hAnsi="Times New Roman" w:cs="Times New Roman"/>
          <w:sz w:val="28"/>
          <w:szCs w:val="28"/>
        </w:rPr>
        <w:t xml:space="preserve">. </w:t>
      </w:r>
      <w:r w:rsidRPr="000F0006">
        <w:rPr>
          <w:rFonts w:ascii="Times New Roman" w:hAnsi="Times New Roman" w:cs="Times New Roman"/>
          <w:b/>
          <w:sz w:val="28"/>
          <w:szCs w:val="28"/>
        </w:rPr>
        <w:t>Посилання виконуються через команду «Вкласти посилання» в автоматичному режимі (підтекстові посилання).</w:t>
      </w:r>
      <w:r w:rsidRPr="006F5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EB5" w:rsidRPr="006F6987" w:rsidRDefault="003535AD">
      <w:pPr>
        <w:rPr>
          <w:rFonts w:ascii="Times New Roman" w:hAnsi="Times New Roman" w:cs="Times New Roman"/>
          <w:b/>
          <w:sz w:val="28"/>
          <w:szCs w:val="28"/>
        </w:rPr>
      </w:pPr>
      <w:r w:rsidRPr="006F6987">
        <w:rPr>
          <w:rFonts w:ascii="Times New Roman" w:hAnsi="Times New Roman" w:cs="Times New Roman"/>
          <w:b/>
          <w:sz w:val="28"/>
          <w:szCs w:val="28"/>
        </w:rPr>
        <w:t>Обсяг статті –</w:t>
      </w:r>
      <w:r w:rsidR="006F6987" w:rsidRPr="006F6987">
        <w:rPr>
          <w:rFonts w:ascii="Times New Roman" w:hAnsi="Times New Roman" w:cs="Times New Roman"/>
          <w:b/>
          <w:sz w:val="28"/>
          <w:szCs w:val="28"/>
        </w:rPr>
        <w:t xml:space="preserve"> від 0,5 д.а. до 1,5 д.а.</w:t>
      </w:r>
      <w:r w:rsidR="001E6271" w:rsidRPr="006F6987">
        <w:rPr>
          <w:rFonts w:ascii="Times New Roman" w:hAnsi="Times New Roman" w:cs="Times New Roman"/>
          <w:b/>
          <w:sz w:val="28"/>
          <w:szCs w:val="28"/>
        </w:rPr>
        <w:t>,</w:t>
      </w:r>
      <w:r w:rsidRPr="006F6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987" w:rsidRPr="006F6987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E6271" w:rsidRPr="006F6987">
        <w:rPr>
          <w:rFonts w:ascii="Times New Roman" w:hAnsi="Times New Roman" w:cs="Times New Roman"/>
          <w:b/>
          <w:sz w:val="28"/>
          <w:szCs w:val="28"/>
        </w:rPr>
        <w:t>2</w:t>
      </w:r>
      <w:r w:rsidRPr="006F698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6F6987" w:rsidRPr="006F6987">
        <w:rPr>
          <w:rFonts w:ascii="Times New Roman" w:hAnsi="Times New Roman" w:cs="Times New Roman"/>
          <w:b/>
          <w:sz w:val="28"/>
          <w:szCs w:val="28"/>
        </w:rPr>
        <w:t xml:space="preserve">до 60 </w:t>
      </w:r>
      <w:r w:rsidRPr="006F6987">
        <w:rPr>
          <w:rFonts w:ascii="Times New Roman" w:hAnsi="Times New Roman" w:cs="Times New Roman"/>
          <w:b/>
          <w:sz w:val="28"/>
          <w:szCs w:val="28"/>
        </w:rPr>
        <w:t xml:space="preserve">тис. знаків. </w:t>
      </w:r>
    </w:p>
    <w:p w:rsidR="00F30310" w:rsidRPr="00BD4763" w:rsidRDefault="00F30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Ілюстрації</w:t>
      </w:r>
      <w:r w:rsidR="00BD4763">
        <w:rPr>
          <w:rFonts w:ascii="Times New Roman" w:hAnsi="Times New Roman" w:cs="Times New Roman"/>
          <w:sz w:val="28"/>
          <w:szCs w:val="28"/>
        </w:rPr>
        <w:t xml:space="preserve"> (фотографії, малюнки, схеми або таблиці)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7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ставляються безпосередньо у текст</w:t>
      </w:r>
      <w:r w:rsidR="00BD4763">
        <w:rPr>
          <w:rFonts w:ascii="Times New Roman" w:hAnsi="Times New Roman" w:cs="Times New Roman"/>
          <w:sz w:val="28"/>
          <w:szCs w:val="28"/>
        </w:rPr>
        <w:t xml:space="preserve">, </w:t>
      </w:r>
      <w:r w:rsidR="005828B1">
        <w:rPr>
          <w:rFonts w:ascii="Times New Roman" w:hAnsi="Times New Roman" w:cs="Times New Roman"/>
          <w:sz w:val="28"/>
          <w:szCs w:val="28"/>
        </w:rPr>
        <w:t>над</w:t>
      </w:r>
      <w:r w:rsidR="00BD4763">
        <w:rPr>
          <w:rFonts w:ascii="Times New Roman" w:hAnsi="Times New Roman" w:cs="Times New Roman"/>
          <w:sz w:val="28"/>
          <w:szCs w:val="28"/>
        </w:rPr>
        <w:t xml:space="preserve"> кожною ілюстрацією</w:t>
      </w:r>
      <w:r>
        <w:rPr>
          <w:rFonts w:ascii="Times New Roman" w:hAnsi="Times New Roman" w:cs="Times New Roman"/>
          <w:sz w:val="28"/>
          <w:szCs w:val="28"/>
        </w:rPr>
        <w:t xml:space="preserve"> вказується назва</w:t>
      </w:r>
      <w:r w:rsidR="005828B1">
        <w:rPr>
          <w:rFonts w:ascii="Times New Roman" w:hAnsi="Times New Roman" w:cs="Times New Roman"/>
          <w:sz w:val="28"/>
          <w:szCs w:val="28"/>
        </w:rPr>
        <w:t>, а під нею –</w:t>
      </w:r>
      <w:r>
        <w:rPr>
          <w:rFonts w:ascii="Times New Roman" w:hAnsi="Times New Roman" w:cs="Times New Roman"/>
          <w:sz w:val="28"/>
          <w:szCs w:val="28"/>
        </w:rPr>
        <w:t xml:space="preserve"> джерело, звідки її взято.</w:t>
      </w:r>
    </w:p>
    <w:p w:rsidR="006F5EB5" w:rsidRPr="00F640CF" w:rsidRDefault="003535AD">
      <w:pPr>
        <w:rPr>
          <w:rFonts w:ascii="Times New Roman" w:hAnsi="Times New Roman" w:cs="Times New Roman"/>
          <w:b/>
          <w:sz w:val="28"/>
          <w:szCs w:val="28"/>
        </w:rPr>
      </w:pPr>
      <w:r w:rsidRPr="006F5EB5">
        <w:rPr>
          <w:rFonts w:ascii="Times New Roman" w:hAnsi="Times New Roman" w:cs="Times New Roman"/>
          <w:b/>
          <w:sz w:val="28"/>
          <w:szCs w:val="28"/>
        </w:rPr>
        <w:t xml:space="preserve">Розташування структурних елементів статті.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>На початку зліва вміщується УДК; нижче справа – ім’я та прізвище автора/авторів,</w:t>
      </w:r>
      <w:r w:rsidR="007B1F9D">
        <w:rPr>
          <w:rFonts w:ascii="Times New Roman" w:hAnsi="Times New Roman" w:cs="Times New Roman"/>
          <w:sz w:val="28"/>
          <w:szCs w:val="28"/>
        </w:rPr>
        <w:t xml:space="preserve"> навчальний/науковий заклад,</w:t>
      </w:r>
      <w:r w:rsidRPr="006F5EB5">
        <w:rPr>
          <w:rFonts w:ascii="Times New Roman" w:hAnsi="Times New Roman" w:cs="Times New Roman"/>
          <w:sz w:val="28"/>
          <w:szCs w:val="28"/>
        </w:rPr>
        <w:t xml:space="preserve"> далі по центру – назва статті, нижче – </w:t>
      </w:r>
      <w:r w:rsidRPr="005B14ED">
        <w:rPr>
          <w:rFonts w:ascii="Times New Roman" w:hAnsi="Times New Roman" w:cs="Times New Roman"/>
          <w:b/>
          <w:sz w:val="28"/>
          <w:szCs w:val="28"/>
        </w:rPr>
        <w:t>анотація (3-6 речень) та ключові слова українською мовою (4-8 слів),</w:t>
      </w:r>
      <w:r w:rsidRPr="006F5EB5">
        <w:rPr>
          <w:rFonts w:ascii="Times New Roman" w:hAnsi="Times New Roman" w:cs="Times New Roman"/>
          <w:sz w:val="28"/>
          <w:szCs w:val="28"/>
        </w:rPr>
        <w:t xml:space="preserve"> через інтервал – основний текст доповіді. </w:t>
      </w:r>
      <w:r w:rsidR="009E289E" w:rsidRPr="006F5EB5">
        <w:rPr>
          <w:rFonts w:ascii="Times New Roman" w:hAnsi="Times New Roman" w:cs="Times New Roman"/>
          <w:sz w:val="28"/>
          <w:szCs w:val="28"/>
        </w:rPr>
        <w:t xml:space="preserve">В кінці розміщується </w:t>
      </w:r>
      <w:r w:rsidR="009E289E" w:rsidRPr="005B14ED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  <w:r w:rsidR="009E289E" w:rsidRPr="006F5EB5">
        <w:rPr>
          <w:rFonts w:ascii="Times New Roman" w:hAnsi="Times New Roman" w:cs="Times New Roman"/>
          <w:sz w:val="28"/>
          <w:szCs w:val="28"/>
        </w:rPr>
        <w:t xml:space="preserve">. </w:t>
      </w:r>
      <w:r w:rsidRPr="006F5EB5">
        <w:rPr>
          <w:rFonts w:ascii="Times New Roman" w:hAnsi="Times New Roman" w:cs="Times New Roman"/>
          <w:sz w:val="28"/>
          <w:szCs w:val="28"/>
        </w:rPr>
        <w:t xml:space="preserve">Після тексту </w:t>
      </w:r>
      <w:r w:rsidR="009E289E">
        <w:rPr>
          <w:rFonts w:ascii="Times New Roman" w:hAnsi="Times New Roman" w:cs="Times New Roman"/>
          <w:sz w:val="28"/>
          <w:szCs w:val="28"/>
        </w:rPr>
        <w:t xml:space="preserve">і списку джерел </w:t>
      </w:r>
      <w:bookmarkStart w:id="0" w:name="_GoBack"/>
      <w:bookmarkEnd w:id="0"/>
      <w:r w:rsidRPr="006F5EB5">
        <w:rPr>
          <w:rFonts w:ascii="Times New Roman" w:hAnsi="Times New Roman" w:cs="Times New Roman"/>
          <w:sz w:val="28"/>
          <w:szCs w:val="28"/>
        </w:rPr>
        <w:t xml:space="preserve">вміщується </w:t>
      </w:r>
      <w:r w:rsidRPr="005B14ED">
        <w:rPr>
          <w:rFonts w:ascii="Times New Roman" w:hAnsi="Times New Roman" w:cs="Times New Roman"/>
          <w:b/>
          <w:sz w:val="28"/>
          <w:szCs w:val="28"/>
        </w:rPr>
        <w:t>анотація та ключові слова англійською мовою</w:t>
      </w:r>
      <w:r w:rsidRPr="006F5EB5">
        <w:rPr>
          <w:rFonts w:ascii="Times New Roman" w:hAnsi="Times New Roman" w:cs="Times New Roman"/>
          <w:sz w:val="28"/>
          <w:szCs w:val="28"/>
        </w:rPr>
        <w:t xml:space="preserve">. </w:t>
      </w:r>
      <w:r w:rsidR="005B14ED" w:rsidRPr="006F5EB5">
        <w:rPr>
          <w:rFonts w:ascii="Times New Roman" w:hAnsi="Times New Roman" w:cs="Times New Roman"/>
          <w:sz w:val="28"/>
          <w:szCs w:val="28"/>
        </w:rPr>
        <w:t xml:space="preserve">Якщо стаття написана англійською мовою, перед текстом розміщується анотація та ключові слова англійською мовою, після тексту – українською. </w:t>
      </w:r>
    </w:p>
    <w:p w:rsidR="006F5EB5" w:rsidRPr="00F640CF" w:rsidRDefault="003535A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b/>
          <w:sz w:val="28"/>
          <w:szCs w:val="28"/>
        </w:rPr>
        <w:t xml:space="preserve">До статей авторів, які не мають наукового ступеня, повинна бути додана рекомендація (рецензія) наукового керівника або витяг з засідання кафедри про рекомендацію статті до друку.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У додатковому файлі слід вказати інформацію про автора (авторів): прізвище, ім’я, </w:t>
      </w:r>
      <w:r w:rsidRPr="00F30310">
        <w:rPr>
          <w:rFonts w:ascii="Times New Roman" w:hAnsi="Times New Roman" w:cs="Times New Roman"/>
          <w:sz w:val="28"/>
          <w:szCs w:val="28"/>
        </w:rPr>
        <w:t xml:space="preserve">по батькові, науковий ступінь, учене звання, місце роботи, посаду, електронну пошту, контактний телефон, адресу для листування.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30310">
        <w:rPr>
          <w:rFonts w:ascii="Times New Roman" w:hAnsi="Times New Roman" w:cs="Times New Roman"/>
          <w:sz w:val="28"/>
          <w:szCs w:val="28"/>
        </w:rPr>
        <w:lastRenderedPageBreak/>
        <w:t xml:space="preserve">Редколегія зберігає за собою право скорочувати і редагувати рукописи. Неопубліковані статті, а також електронні носії й ілюстрації авторові не повертаються. </w:t>
      </w:r>
    </w:p>
    <w:p w:rsidR="006F5EB5" w:rsidRPr="008B05E0" w:rsidRDefault="003535AD">
      <w:pPr>
        <w:rPr>
          <w:rFonts w:ascii="Times New Roman" w:hAnsi="Times New Roman" w:cs="Times New Roman"/>
          <w:b/>
          <w:sz w:val="28"/>
          <w:szCs w:val="28"/>
        </w:rPr>
      </w:pPr>
      <w:r w:rsidRPr="008B05E0">
        <w:rPr>
          <w:rFonts w:ascii="Times New Roman" w:hAnsi="Times New Roman" w:cs="Times New Roman"/>
          <w:b/>
          <w:sz w:val="28"/>
          <w:szCs w:val="28"/>
        </w:rPr>
        <w:t xml:space="preserve">Матеріали слід надсилати на електронну скриньку: </w:t>
      </w:r>
      <w:r w:rsidR="00F30310" w:rsidRPr="008B05E0">
        <w:rPr>
          <w:rFonts w:ascii="Times New Roman" w:hAnsi="Times New Roman" w:cs="Times New Roman"/>
          <w:b/>
          <w:sz w:val="28"/>
          <w:szCs w:val="28"/>
        </w:rPr>
        <w:t xml:space="preserve">konferencja.stanislawow@gmail.com, копія – на 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en-US"/>
        </w:rPr>
        <w:t>pnu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en-US"/>
        </w:rPr>
        <w:t>lib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ru-RU"/>
        </w:rPr>
        <w:t>@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en-US"/>
        </w:rPr>
        <w:t>ukr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30310" w:rsidRPr="008B05E0">
        <w:rPr>
          <w:rFonts w:ascii="Times New Roman" w:hAnsi="Times New Roman" w:cs="Times New Roman"/>
          <w:b/>
          <w:sz w:val="28"/>
          <w:szCs w:val="28"/>
          <w:lang w:val="en-US"/>
        </w:rPr>
        <w:t>net</w:t>
      </w:r>
      <w:r w:rsidR="008B05E0">
        <w:rPr>
          <w:rFonts w:ascii="Times New Roman" w:hAnsi="Times New Roman" w:cs="Times New Roman"/>
          <w:b/>
          <w:sz w:val="28"/>
          <w:szCs w:val="28"/>
        </w:rPr>
        <w:t>.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Редакція не несе відповідальності за зміст статті, достовірність наведених у ній фактів, цитат, дат тощо. Редакція публікує матеріали, не завжди поділяючи погляди їх авторів.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Зразок оформлення </w:t>
      </w:r>
      <w:r w:rsidRPr="006F5EB5">
        <w:rPr>
          <w:rFonts w:ascii="Times New Roman" w:hAnsi="Times New Roman" w:cs="Times New Roman"/>
          <w:b/>
          <w:sz w:val="28"/>
          <w:szCs w:val="28"/>
        </w:rPr>
        <w:t>СПИСКУ ВИКОРИСТАНИХ ДЖЕРЕЛ:</w:t>
      </w:r>
      <w:r w:rsidRPr="006F5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</w:rPr>
      </w:pPr>
      <w:r w:rsidRPr="006F5EB5">
        <w:rPr>
          <w:rFonts w:ascii="Times New Roman" w:hAnsi="Times New Roman" w:cs="Times New Roman"/>
          <w:sz w:val="28"/>
          <w:szCs w:val="28"/>
        </w:rPr>
        <w:t>Горун Д. О. Українсько-польські відносини (1991–1997 рр.) : автореф. дис. на здобуття наукового ступеня канд. іст. наук : спец. 07.00.02 “</w:t>
      </w:r>
      <w:r w:rsidR="00F640CF">
        <w:rPr>
          <w:rFonts w:ascii="Times New Roman" w:hAnsi="Times New Roman" w:cs="Times New Roman"/>
          <w:sz w:val="28"/>
          <w:szCs w:val="28"/>
        </w:rPr>
        <w:t>Всесвітня історія”</w:t>
      </w:r>
      <w:r w:rsidRPr="006F5EB5">
        <w:rPr>
          <w:rFonts w:ascii="Times New Roman" w:hAnsi="Times New Roman" w:cs="Times New Roman"/>
          <w:sz w:val="28"/>
          <w:szCs w:val="28"/>
        </w:rPr>
        <w:t xml:space="preserve">. – Одеса, 1999. – 19 с.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</w:rPr>
      </w:pPr>
      <w:r w:rsidRPr="006F5EB5">
        <w:rPr>
          <w:rFonts w:ascii="Times New Roman" w:hAnsi="Times New Roman" w:cs="Times New Roman"/>
          <w:sz w:val="28"/>
          <w:szCs w:val="28"/>
        </w:rPr>
        <w:t>Дрогичинъ 1253. Матеріали Міжнародної наукової конференції з нагоди 755-ї річниці коронації Данила Романовича</w:t>
      </w:r>
      <w:r w:rsidR="005828B1">
        <w:rPr>
          <w:rFonts w:ascii="Times New Roman" w:hAnsi="Times New Roman" w:cs="Times New Roman"/>
          <w:sz w:val="28"/>
          <w:szCs w:val="28"/>
        </w:rPr>
        <w:t xml:space="preserve"> </w:t>
      </w:r>
      <w:r w:rsidRPr="006F5EB5">
        <w:rPr>
          <w:rFonts w:ascii="Times New Roman" w:hAnsi="Times New Roman" w:cs="Times New Roman"/>
          <w:sz w:val="28"/>
          <w:szCs w:val="28"/>
        </w:rPr>
        <w:t xml:space="preserve">/ упоряд.: О. С. Жерноклеєв, М. М. Волощук. – Івано-Франківськ: ЛІК, 2008. – 188 с.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Афганістан може потрапити під контроль Китаю [Електронний ресурс]. – Режим доступу: http://tyzhden.ua/World/61287, інформація з 01 ІХ 2012 р.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Лизогуб А. Історико-правові передумови інтеграції Польщі з Євросоюзом // Віче. – 2007. – № 21-22. – 27–29.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5EB5">
        <w:rPr>
          <w:rFonts w:ascii="Times New Roman" w:hAnsi="Times New Roman" w:cs="Times New Roman"/>
          <w:sz w:val="28"/>
          <w:szCs w:val="28"/>
        </w:rPr>
        <w:t>Матіяш І. Б. Діяльність Надзвичайної дипломатичної місії УНР в Угорщ</w:t>
      </w:r>
      <w:r w:rsidR="00F640CF">
        <w:rPr>
          <w:rFonts w:ascii="Times New Roman" w:hAnsi="Times New Roman" w:cs="Times New Roman"/>
          <w:sz w:val="28"/>
          <w:szCs w:val="28"/>
        </w:rPr>
        <w:t>ині: історія, спогади, арх. док</w:t>
      </w:r>
      <w:r w:rsidR="00F640CF" w:rsidRPr="00F640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5EB5">
        <w:rPr>
          <w:rFonts w:ascii="Times New Roman" w:hAnsi="Times New Roman" w:cs="Times New Roman"/>
          <w:sz w:val="28"/>
          <w:szCs w:val="28"/>
        </w:rPr>
        <w:t xml:space="preserve"> – К.: Києво-Могилян. акад., 2005. – 297 с.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Міждержавні відносини України та Республіки Польща: збірник документів / відп. ред. проф. Петро Сардачук. – К., 2011. – 364 с. </w:t>
      </w:r>
    </w:p>
    <w:p w:rsidR="006F5EB5" w:rsidRPr="00F640CF" w:rsidRDefault="003535AD">
      <w:pPr>
        <w:rPr>
          <w:rFonts w:ascii="Times New Roman" w:hAnsi="Times New Roman" w:cs="Times New Roman"/>
          <w:sz w:val="28"/>
          <w:szCs w:val="28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Політична історія України ХХ </w:t>
      </w:r>
      <w:r w:rsidR="00F640CF">
        <w:rPr>
          <w:rFonts w:ascii="Times New Roman" w:hAnsi="Times New Roman" w:cs="Times New Roman"/>
          <w:sz w:val="28"/>
          <w:szCs w:val="28"/>
        </w:rPr>
        <w:t>ст. : у 6 т. – К.: Генеза, 2002</w:t>
      </w:r>
      <w:r w:rsidRPr="006F5EB5">
        <w:rPr>
          <w:rFonts w:ascii="Times New Roman" w:hAnsi="Times New Roman" w:cs="Times New Roman"/>
          <w:sz w:val="28"/>
          <w:szCs w:val="28"/>
        </w:rPr>
        <w:t xml:space="preserve">. – Т. 1 : На зламі століть (кінець ХІХ– 1917 р.) / Ю. А. Левенець (кер.), Л. П. Нагорна, М. М. Кармазіна. – 2002. – 424 с. </w:t>
      </w:r>
    </w:p>
    <w:p w:rsidR="006F5EB5" w:rsidRDefault="003535AD">
      <w:pPr>
        <w:rPr>
          <w:rFonts w:ascii="Times New Roman" w:hAnsi="Times New Roman" w:cs="Times New Roman"/>
          <w:sz w:val="28"/>
          <w:szCs w:val="28"/>
        </w:rPr>
      </w:pPr>
      <w:r w:rsidRPr="006F5EB5">
        <w:rPr>
          <w:rFonts w:ascii="Times New Roman" w:hAnsi="Times New Roman" w:cs="Times New Roman"/>
          <w:sz w:val="28"/>
          <w:szCs w:val="28"/>
        </w:rPr>
        <w:t>Сардачук П. Д.</w:t>
      </w:r>
      <w:r w:rsidR="00F640CF">
        <w:rPr>
          <w:rFonts w:ascii="Times New Roman" w:hAnsi="Times New Roman" w:cs="Times New Roman"/>
          <w:sz w:val="28"/>
          <w:szCs w:val="28"/>
        </w:rPr>
        <w:t>,</w:t>
      </w:r>
      <w:r w:rsidRPr="006F5EB5">
        <w:rPr>
          <w:rFonts w:ascii="Times New Roman" w:hAnsi="Times New Roman" w:cs="Times New Roman"/>
          <w:sz w:val="28"/>
          <w:szCs w:val="28"/>
        </w:rPr>
        <w:t xml:space="preserve"> </w:t>
      </w:r>
      <w:r w:rsidR="00F640CF" w:rsidRPr="006F5EB5">
        <w:rPr>
          <w:rFonts w:ascii="Times New Roman" w:hAnsi="Times New Roman" w:cs="Times New Roman"/>
          <w:sz w:val="28"/>
          <w:szCs w:val="28"/>
        </w:rPr>
        <w:t>Сагайдак</w:t>
      </w:r>
      <w:r w:rsidR="00F640CF" w:rsidRPr="006F5EB5">
        <w:rPr>
          <w:rFonts w:ascii="Times New Roman" w:hAnsi="Times New Roman" w:cs="Times New Roman"/>
          <w:sz w:val="28"/>
          <w:szCs w:val="28"/>
        </w:rPr>
        <w:t xml:space="preserve"> </w:t>
      </w:r>
      <w:r w:rsidR="00F640CF" w:rsidRPr="006F5EB5">
        <w:rPr>
          <w:rFonts w:ascii="Times New Roman" w:hAnsi="Times New Roman" w:cs="Times New Roman"/>
          <w:sz w:val="28"/>
          <w:szCs w:val="28"/>
        </w:rPr>
        <w:t xml:space="preserve">О. П. </w:t>
      </w:r>
      <w:r w:rsidRPr="006F5EB5">
        <w:rPr>
          <w:rFonts w:ascii="Times New Roman" w:hAnsi="Times New Roman" w:cs="Times New Roman"/>
          <w:sz w:val="28"/>
          <w:szCs w:val="28"/>
        </w:rPr>
        <w:t>Україна в двосторонніх міжнародних відносинах (кін</w:t>
      </w:r>
      <w:r w:rsidR="006F5EB5">
        <w:rPr>
          <w:rFonts w:ascii="Times New Roman" w:hAnsi="Times New Roman" w:cs="Times New Roman"/>
          <w:sz w:val="28"/>
          <w:szCs w:val="28"/>
        </w:rPr>
        <w:t xml:space="preserve">ець ХХ – початок ХХІ століть): </w:t>
      </w:r>
      <w:r w:rsidR="006F5EB5" w:rsidRPr="00F640CF">
        <w:rPr>
          <w:rFonts w:ascii="Times New Roman" w:hAnsi="Times New Roman" w:cs="Times New Roman"/>
          <w:sz w:val="28"/>
          <w:szCs w:val="28"/>
        </w:rPr>
        <w:t>н</w:t>
      </w:r>
      <w:r w:rsidRPr="006F5EB5">
        <w:rPr>
          <w:rFonts w:ascii="Times New Roman" w:hAnsi="Times New Roman" w:cs="Times New Roman"/>
          <w:sz w:val="28"/>
          <w:szCs w:val="28"/>
        </w:rPr>
        <w:t xml:space="preserve">авч.-довід. посібник. – К.: Вид-во Європ. ун-ту, 2005. – 328 с. </w:t>
      </w:r>
    </w:p>
    <w:p w:rsidR="00BC00AB" w:rsidRDefault="003535AD">
      <w:pPr>
        <w:rPr>
          <w:rFonts w:ascii="Times New Roman" w:hAnsi="Times New Roman" w:cs="Times New Roman"/>
          <w:sz w:val="28"/>
          <w:szCs w:val="28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Яценко Ольга. Нагороду поєднання вручить Папа Римський // Поступ. – 2001. – № 92 (750). – 16–17 червня [Електронний ресурс]. – Режим доступу: </w:t>
      </w:r>
      <w:r w:rsidR="005828B1" w:rsidRPr="005828B1">
        <w:rPr>
          <w:rFonts w:ascii="Times New Roman" w:hAnsi="Times New Roman" w:cs="Times New Roman"/>
          <w:sz w:val="28"/>
          <w:szCs w:val="28"/>
        </w:rPr>
        <w:t>http://postup.brama.com/010616/92_1_3.html</w:t>
      </w:r>
    </w:p>
    <w:p w:rsidR="0037147B" w:rsidRPr="0037147B" w:rsidRDefault="0037147B" w:rsidP="0037147B">
      <w:pPr>
        <w:rPr>
          <w:rFonts w:ascii="Times New Roman" w:hAnsi="Times New Roman" w:cs="Times New Roman"/>
          <w:b/>
          <w:sz w:val="28"/>
          <w:szCs w:val="28"/>
        </w:rPr>
      </w:pPr>
      <w:r w:rsidRPr="0037147B">
        <w:rPr>
          <w:rFonts w:ascii="Times New Roman" w:hAnsi="Times New Roman" w:cs="Times New Roman"/>
          <w:b/>
          <w:sz w:val="28"/>
          <w:szCs w:val="28"/>
        </w:rPr>
        <w:t>Зразок оформлення ілюстрації:</w:t>
      </w:r>
    </w:p>
    <w:p w:rsidR="005828B1" w:rsidRPr="0053525D" w:rsidRDefault="00371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та джерело ілюстрації: </w:t>
      </w:r>
      <w:r w:rsidRPr="0037147B">
        <w:rPr>
          <w:rFonts w:ascii="Times New Roman" w:hAnsi="Times New Roman" w:cs="Times New Roman"/>
          <w:b/>
          <w:sz w:val="28"/>
          <w:szCs w:val="28"/>
        </w:rPr>
        <w:t>кегль – 11</w:t>
      </w:r>
      <w:r w:rsidR="0053525D">
        <w:rPr>
          <w:rFonts w:ascii="Times New Roman" w:hAnsi="Times New Roman" w:cs="Times New Roman"/>
          <w:sz w:val="28"/>
          <w:szCs w:val="28"/>
        </w:rPr>
        <w:t xml:space="preserve">, назва – зверху відцентрована, джерело – під </w:t>
      </w:r>
      <w:r w:rsidR="0053525D" w:rsidRPr="0053525D">
        <w:rPr>
          <w:rFonts w:ascii="Times New Roman" w:hAnsi="Times New Roman" w:cs="Times New Roman"/>
          <w:sz w:val="28"/>
          <w:szCs w:val="28"/>
        </w:rPr>
        <w:t>ілюстрацією зліва.</w:t>
      </w:r>
    </w:p>
    <w:p w:rsidR="005828B1" w:rsidRPr="009E5C59" w:rsidRDefault="005828B1" w:rsidP="005828B1">
      <w:pPr>
        <w:spacing w:before="120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t>Ілюстрація</w:t>
      </w:r>
      <w:r w:rsidRPr="009E5C59">
        <w:rPr>
          <w:rFonts w:eastAsia="Times New Roman"/>
          <w:b/>
          <w:sz w:val="20"/>
          <w:szCs w:val="20"/>
          <w:lang w:eastAsia="pl-PL"/>
        </w:rPr>
        <w:t xml:space="preserve"> 2.</w:t>
      </w:r>
      <w:r w:rsidR="0037147B">
        <w:rPr>
          <w:rFonts w:eastAsia="Times New Roman"/>
          <w:b/>
          <w:sz w:val="20"/>
          <w:szCs w:val="20"/>
          <w:lang w:eastAsia="pl-PL"/>
        </w:rPr>
        <w:t xml:space="preserve"> </w:t>
      </w:r>
    </w:p>
    <w:p w:rsidR="005828B1" w:rsidRPr="009E5C59" w:rsidRDefault="005828B1" w:rsidP="005828B1">
      <w:pPr>
        <w:spacing w:line="276" w:lineRule="auto"/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t xml:space="preserve">Вид на аеродром Планерної Школи  у Вигоді </w:t>
      </w:r>
    </w:p>
    <w:p w:rsidR="005828B1" w:rsidRPr="009E5C59" w:rsidRDefault="005828B1" w:rsidP="005828B1">
      <w:pPr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noProof/>
          <w:lang w:eastAsia="uk-UA"/>
        </w:rPr>
        <w:drawing>
          <wp:inline distT="0" distB="0" distL="0" distR="0" wp14:anchorId="436CBE59" wp14:editId="3DCF3CD7">
            <wp:extent cx="4500000" cy="1249711"/>
            <wp:effectExtent l="0" t="0" r="0" b="7620"/>
            <wp:docPr id="5" name="Obraz 5" descr="E:\DOROBEK NAUKOWY\Artykuły\LOPP w Stanisławowie\Zdjęcia\Kiczerka - Szkoła Szybowcowa LO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ROBEK NAUKOWY\Artykuły\LOPP w Stanisławowie\Zdjęcia\Kiczerka - Szkoła Szybowcowa LO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24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B1" w:rsidRPr="009E5C59" w:rsidRDefault="005828B1" w:rsidP="005828B1">
      <w:pPr>
        <w:spacing w:after="120"/>
      </w:pPr>
      <w:r w:rsidRPr="009E5C59">
        <w:rPr>
          <w:rFonts w:eastAsia="Times New Roman"/>
          <w:sz w:val="18"/>
          <w:szCs w:val="18"/>
          <w:u w:val="single"/>
          <w:lang w:eastAsia="pl-PL"/>
        </w:rPr>
        <w:t>Źródło</w:t>
      </w:r>
      <w:r w:rsidRPr="009E5C59">
        <w:rPr>
          <w:rFonts w:eastAsia="Times New Roman"/>
          <w:sz w:val="18"/>
          <w:szCs w:val="18"/>
          <w:lang w:eastAsia="pl-PL"/>
        </w:rPr>
        <w:t xml:space="preserve">: </w:t>
      </w:r>
      <w:r w:rsidRPr="009E5C59">
        <w:rPr>
          <w:i/>
          <w:sz w:val="18"/>
          <w:szCs w:val="18"/>
        </w:rPr>
        <w:t>XV-lecie LOPP…</w:t>
      </w:r>
      <w:r w:rsidRPr="009E5C59">
        <w:rPr>
          <w:sz w:val="18"/>
          <w:szCs w:val="18"/>
        </w:rPr>
        <w:t>, s. 223.</w:t>
      </w:r>
      <w:r w:rsidR="0037147B">
        <w:rPr>
          <w:sz w:val="18"/>
          <w:szCs w:val="18"/>
        </w:rPr>
        <w:t xml:space="preserve"> </w:t>
      </w:r>
    </w:p>
    <w:p w:rsidR="005828B1" w:rsidRPr="006F5EB5" w:rsidRDefault="005828B1">
      <w:pPr>
        <w:rPr>
          <w:rFonts w:ascii="Times New Roman" w:hAnsi="Times New Roman" w:cs="Times New Roman"/>
          <w:sz w:val="28"/>
          <w:szCs w:val="28"/>
        </w:rPr>
      </w:pPr>
    </w:p>
    <w:sectPr w:rsidR="005828B1" w:rsidRPr="006F5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C9"/>
    <w:rsid w:val="00001C96"/>
    <w:rsid w:val="00006297"/>
    <w:rsid w:val="000253FF"/>
    <w:rsid w:val="000340BC"/>
    <w:rsid w:val="00047E18"/>
    <w:rsid w:val="00057D9A"/>
    <w:rsid w:val="000655EC"/>
    <w:rsid w:val="00076826"/>
    <w:rsid w:val="0009725C"/>
    <w:rsid w:val="000C3930"/>
    <w:rsid w:val="000E4B0C"/>
    <w:rsid w:val="000F0006"/>
    <w:rsid w:val="000F5E80"/>
    <w:rsid w:val="00112580"/>
    <w:rsid w:val="001160CA"/>
    <w:rsid w:val="001265E0"/>
    <w:rsid w:val="00127F87"/>
    <w:rsid w:val="001370D0"/>
    <w:rsid w:val="00153444"/>
    <w:rsid w:val="00160CCA"/>
    <w:rsid w:val="001674A2"/>
    <w:rsid w:val="00173BC1"/>
    <w:rsid w:val="00175AE6"/>
    <w:rsid w:val="00176B82"/>
    <w:rsid w:val="001A616E"/>
    <w:rsid w:val="001B0D90"/>
    <w:rsid w:val="001B6ABF"/>
    <w:rsid w:val="001C5914"/>
    <w:rsid w:val="001D12F2"/>
    <w:rsid w:val="001D55BE"/>
    <w:rsid w:val="001E5483"/>
    <w:rsid w:val="001E6271"/>
    <w:rsid w:val="001F4E30"/>
    <w:rsid w:val="002121C9"/>
    <w:rsid w:val="00230048"/>
    <w:rsid w:val="00244E7E"/>
    <w:rsid w:val="00245176"/>
    <w:rsid w:val="00256DF3"/>
    <w:rsid w:val="00285310"/>
    <w:rsid w:val="002A5633"/>
    <w:rsid w:val="002B0B30"/>
    <w:rsid w:val="002B6E90"/>
    <w:rsid w:val="002C0B67"/>
    <w:rsid w:val="002C580D"/>
    <w:rsid w:val="002C5E1A"/>
    <w:rsid w:val="00300F93"/>
    <w:rsid w:val="00304A80"/>
    <w:rsid w:val="00307F15"/>
    <w:rsid w:val="003204B6"/>
    <w:rsid w:val="0032745C"/>
    <w:rsid w:val="003535AD"/>
    <w:rsid w:val="003634B1"/>
    <w:rsid w:val="0037147B"/>
    <w:rsid w:val="003777D4"/>
    <w:rsid w:val="003A023D"/>
    <w:rsid w:val="003C6A24"/>
    <w:rsid w:val="003C6DCE"/>
    <w:rsid w:val="003E1C60"/>
    <w:rsid w:val="003E40C2"/>
    <w:rsid w:val="003F6F79"/>
    <w:rsid w:val="00411B19"/>
    <w:rsid w:val="004246B6"/>
    <w:rsid w:val="00426EAD"/>
    <w:rsid w:val="00434D00"/>
    <w:rsid w:val="004370D2"/>
    <w:rsid w:val="00437D5E"/>
    <w:rsid w:val="0044063C"/>
    <w:rsid w:val="00445E9A"/>
    <w:rsid w:val="00456B1E"/>
    <w:rsid w:val="00457C69"/>
    <w:rsid w:val="004717FB"/>
    <w:rsid w:val="00476E08"/>
    <w:rsid w:val="0048713E"/>
    <w:rsid w:val="00490413"/>
    <w:rsid w:val="00490C51"/>
    <w:rsid w:val="00496D94"/>
    <w:rsid w:val="004B33A7"/>
    <w:rsid w:val="004C0E8A"/>
    <w:rsid w:val="004C54A8"/>
    <w:rsid w:val="004C7AF0"/>
    <w:rsid w:val="004D0EF2"/>
    <w:rsid w:val="004E0BDB"/>
    <w:rsid w:val="004E19EA"/>
    <w:rsid w:val="004F2880"/>
    <w:rsid w:val="0051330D"/>
    <w:rsid w:val="00516654"/>
    <w:rsid w:val="0053525D"/>
    <w:rsid w:val="00550E6D"/>
    <w:rsid w:val="00556607"/>
    <w:rsid w:val="00562FEC"/>
    <w:rsid w:val="00567C18"/>
    <w:rsid w:val="00571FAE"/>
    <w:rsid w:val="00572501"/>
    <w:rsid w:val="005828B1"/>
    <w:rsid w:val="00582D50"/>
    <w:rsid w:val="005904CE"/>
    <w:rsid w:val="0059446D"/>
    <w:rsid w:val="005A2B26"/>
    <w:rsid w:val="005B14ED"/>
    <w:rsid w:val="005B3413"/>
    <w:rsid w:val="005B534D"/>
    <w:rsid w:val="005D0163"/>
    <w:rsid w:val="005D4C37"/>
    <w:rsid w:val="005D64E1"/>
    <w:rsid w:val="005E1040"/>
    <w:rsid w:val="005E1A3F"/>
    <w:rsid w:val="005E5DEE"/>
    <w:rsid w:val="005F6442"/>
    <w:rsid w:val="00611984"/>
    <w:rsid w:val="00614CA9"/>
    <w:rsid w:val="00632C97"/>
    <w:rsid w:val="00670640"/>
    <w:rsid w:val="006748E1"/>
    <w:rsid w:val="00680DC1"/>
    <w:rsid w:val="006A290F"/>
    <w:rsid w:val="006A39E8"/>
    <w:rsid w:val="006B075E"/>
    <w:rsid w:val="006B1D8B"/>
    <w:rsid w:val="006B49C3"/>
    <w:rsid w:val="006B5161"/>
    <w:rsid w:val="006C15E8"/>
    <w:rsid w:val="006C2563"/>
    <w:rsid w:val="006F452C"/>
    <w:rsid w:val="006F5EB5"/>
    <w:rsid w:val="006F6987"/>
    <w:rsid w:val="00713250"/>
    <w:rsid w:val="00736313"/>
    <w:rsid w:val="00746508"/>
    <w:rsid w:val="00756E6A"/>
    <w:rsid w:val="0076126A"/>
    <w:rsid w:val="007809AB"/>
    <w:rsid w:val="007817F8"/>
    <w:rsid w:val="00786BE0"/>
    <w:rsid w:val="00792BD1"/>
    <w:rsid w:val="0079360C"/>
    <w:rsid w:val="0079631A"/>
    <w:rsid w:val="007A4966"/>
    <w:rsid w:val="007B1F9D"/>
    <w:rsid w:val="007B38BB"/>
    <w:rsid w:val="007C0F49"/>
    <w:rsid w:val="007C0F75"/>
    <w:rsid w:val="007E48F2"/>
    <w:rsid w:val="007E4992"/>
    <w:rsid w:val="007F50E7"/>
    <w:rsid w:val="007F6575"/>
    <w:rsid w:val="00800010"/>
    <w:rsid w:val="00802892"/>
    <w:rsid w:val="00813B49"/>
    <w:rsid w:val="00814242"/>
    <w:rsid w:val="00814AC4"/>
    <w:rsid w:val="0081585B"/>
    <w:rsid w:val="00816CD6"/>
    <w:rsid w:val="00820BE4"/>
    <w:rsid w:val="0084365A"/>
    <w:rsid w:val="008459E0"/>
    <w:rsid w:val="00845FDA"/>
    <w:rsid w:val="00854721"/>
    <w:rsid w:val="008608FD"/>
    <w:rsid w:val="00862F07"/>
    <w:rsid w:val="0086312C"/>
    <w:rsid w:val="0087027A"/>
    <w:rsid w:val="00877AC2"/>
    <w:rsid w:val="008924B5"/>
    <w:rsid w:val="008940D4"/>
    <w:rsid w:val="008963E6"/>
    <w:rsid w:val="0089663A"/>
    <w:rsid w:val="008A3029"/>
    <w:rsid w:val="008B05E0"/>
    <w:rsid w:val="008B39D8"/>
    <w:rsid w:val="008C1664"/>
    <w:rsid w:val="008C4D5D"/>
    <w:rsid w:val="008C663F"/>
    <w:rsid w:val="008D2E87"/>
    <w:rsid w:val="008D368E"/>
    <w:rsid w:val="008D5B12"/>
    <w:rsid w:val="008E1FF2"/>
    <w:rsid w:val="008E781A"/>
    <w:rsid w:val="008F7BA2"/>
    <w:rsid w:val="009013CC"/>
    <w:rsid w:val="009233DD"/>
    <w:rsid w:val="0092535F"/>
    <w:rsid w:val="009332AB"/>
    <w:rsid w:val="00942478"/>
    <w:rsid w:val="00955A91"/>
    <w:rsid w:val="009717C2"/>
    <w:rsid w:val="00984BE9"/>
    <w:rsid w:val="009A4AD4"/>
    <w:rsid w:val="009B50DF"/>
    <w:rsid w:val="009C3A55"/>
    <w:rsid w:val="009C503C"/>
    <w:rsid w:val="009D4B02"/>
    <w:rsid w:val="009D5247"/>
    <w:rsid w:val="009E17AC"/>
    <w:rsid w:val="009E289E"/>
    <w:rsid w:val="009E3262"/>
    <w:rsid w:val="009E3DBE"/>
    <w:rsid w:val="009E583E"/>
    <w:rsid w:val="009F7714"/>
    <w:rsid w:val="00A0394F"/>
    <w:rsid w:val="00A05886"/>
    <w:rsid w:val="00A06BA9"/>
    <w:rsid w:val="00A211FF"/>
    <w:rsid w:val="00A21CDD"/>
    <w:rsid w:val="00A27A58"/>
    <w:rsid w:val="00A33D2D"/>
    <w:rsid w:val="00A534BB"/>
    <w:rsid w:val="00A572C4"/>
    <w:rsid w:val="00A630A6"/>
    <w:rsid w:val="00A676FE"/>
    <w:rsid w:val="00A905CB"/>
    <w:rsid w:val="00A9585C"/>
    <w:rsid w:val="00AB41D1"/>
    <w:rsid w:val="00AC5E14"/>
    <w:rsid w:val="00AF0FE4"/>
    <w:rsid w:val="00AF18DE"/>
    <w:rsid w:val="00B07673"/>
    <w:rsid w:val="00B07B5A"/>
    <w:rsid w:val="00B14480"/>
    <w:rsid w:val="00B15D67"/>
    <w:rsid w:val="00B17346"/>
    <w:rsid w:val="00B234C6"/>
    <w:rsid w:val="00B34872"/>
    <w:rsid w:val="00B362A0"/>
    <w:rsid w:val="00B55EC7"/>
    <w:rsid w:val="00B64A3D"/>
    <w:rsid w:val="00B80541"/>
    <w:rsid w:val="00B84DD7"/>
    <w:rsid w:val="00B85B25"/>
    <w:rsid w:val="00BA7BC1"/>
    <w:rsid w:val="00BC00AB"/>
    <w:rsid w:val="00BC1066"/>
    <w:rsid w:val="00BC53B6"/>
    <w:rsid w:val="00BD4763"/>
    <w:rsid w:val="00BE36CD"/>
    <w:rsid w:val="00C02B7E"/>
    <w:rsid w:val="00C056F4"/>
    <w:rsid w:val="00C13F92"/>
    <w:rsid w:val="00C22B48"/>
    <w:rsid w:val="00C23F8A"/>
    <w:rsid w:val="00C3144E"/>
    <w:rsid w:val="00C36AAA"/>
    <w:rsid w:val="00C42BE8"/>
    <w:rsid w:val="00C44153"/>
    <w:rsid w:val="00C45517"/>
    <w:rsid w:val="00C60145"/>
    <w:rsid w:val="00C62D20"/>
    <w:rsid w:val="00C63C62"/>
    <w:rsid w:val="00C71E09"/>
    <w:rsid w:val="00C7789F"/>
    <w:rsid w:val="00C855C9"/>
    <w:rsid w:val="00CA15F3"/>
    <w:rsid w:val="00CA29EC"/>
    <w:rsid w:val="00CB2666"/>
    <w:rsid w:val="00CB3E26"/>
    <w:rsid w:val="00CB68C5"/>
    <w:rsid w:val="00CE2CB0"/>
    <w:rsid w:val="00CF7C68"/>
    <w:rsid w:val="00D05091"/>
    <w:rsid w:val="00D21BAF"/>
    <w:rsid w:val="00D27F61"/>
    <w:rsid w:val="00D30F4F"/>
    <w:rsid w:val="00D33821"/>
    <w:rsid w:val="00D35746"/>
    <w:rsid w:val="00D4220A"/>
    <w:rsid w:val="00D43C84"/>
    <w:rsid w:val="00D43E1E"/>
    <w:rsid w:val="00D54E94"/>
    <w:rsid w:val="00D629E3"/>
    <w:rsid w:val="00D81FDE"/>
    <w:rsid w:val="00DA2808"/>
    <w:rsid w:val="00DA35D2"/>
    <w:rsid w:val="00DC27CC"/>
    <w:rsid w:val="00DC35BA"/>
    <w:rsid w:val="00DC4CC9"/>
    <w:rsid w:val="00DD0410"/>
    <w:rsid w:val="00DD6026"/>
    <w:rsid w:val="00DD6822"/>
    <w:rsid w:val="00E03CA1"/>
    <w:rsid w:val="00E04CF5"/>
    <w:rsid w:val="00E167D5"/>
    <w:rsid w:val="00E3347A"/>
    <w:rsid w:val="00E34199"/>
    <w:rsid w:val="00E45984"/>
    <w:rsid w:val="00E56A20"/>
    <w:rsid w:val="00E64E32"/>
    <w:rsid w:val="00E66B7B"/>
    <w:rsid w:val="00E77501"/>
    <w:rsid w:val="00E83412"/>
    <w:rsid w:val="00E842F1"/>
    <w:rsid w:val="00E85246"/>
    <w:rsid w:val="00E9078C"/>
    <w:rsid w:val="00E949A4"/>
    <w:rsid w:val="00E9799C"/>
    <w:rsid w:val="00EB0B7A"/>
    <w:rsid w:val="00ED2502"/>
    <w:rsid w:val="00EF107F"/>
    <w:rsid w:val="00F01AAB"/>
    <w:rsid w:val="00F03DCB"/>
    <w:rsid w:val="00F0443C"/>
    <w:rsid w:val="00F0520C"/>
    <w:rsid w:val="00F073A6"/>
    <w:rsid w:val="00F14DA0"/>
    <w:rsid w:val="00F2677E"/>
    <w:rsid w:val="00F30310"/>
    <w:rsid w:val="00F31339"/>
    <w:rsid w:val="00F4089E"/>
    <w:rsid w:val="00F43B4D"/>
    <w:rsid w:val="00F6091A"/>
    <w:rsid w:val="00F640CF"/>
    <w:rsid w:val="00F835B6"/>
    <w:rsid w:val="00F840BD"/>
    <w:rsid w:val="00F92053"/>
    <w:rsid w:val="00F96CB8"/>
    <w:rsid w:val="00F97AF0"/>
    <w:rsid w:val="00FD2A68"/>
    <w:rsid w:val="00FD6997"/>
    <w:rsid w:val="00FE42CB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E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8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E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8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15</cp:revision>
  <dcterms:created xsi:type="dcterms:W3CDTF">2017-09-26T17:33:00Z</dcterms:created>
  <dcterms:modified xsi:type="dcterms:W3CDTF">2017-09-27T20:11:00Z</dcterms:modified>
</cp:coreProperties>
</file>